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0" w:rsidRPr="00FC7FE0" w:rsidRDefault="002D3BE4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47C3" w:rsidRPr="00952796" w:rsidRDefault="00D84F81" w:rsidP="00DF714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о результатах</w:t>
      </w:r>
      <w:r w:rsidR="002D3BE4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0F08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 </w:t>
      </w:r>
      <w:r w:rsidR="00F82F55">
        <w:rPr>
          <w:rFonts w:ascii="Times New Roman" w:hAnsi="Times New Roman" w:cs="Times New Roman"/>
          <w:spacing w:val="-4"/>
          <w:sz w:val="28"/>
          <w:szCs w:val="28"/>
        </w:rPr>
        <w:t>от 3</w:t>
      </w:r>
      <w:r w:rsidR="004200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34C5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 w:rsidR="003B3066">
        <w:rPr>
          <w:rFonts w:ascii="Times New Roman" w:hAnsi="Times New Roman" w:cs="Times New Roman"/>
          <w:spacing w:val="-4"/>
          <w:sz w:val="28"/>
          <w:szCs w:val="28"/>
        </w:rPr>
        <w:t xml:space="preserve"> 2017</w:t>
      </w:r>
      <w:r w:rsidR="003147C3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</w:p>
    <w:p w:rsidR="005254B0" w:rsidRDefault="000C0F08" w:rsidP="00FE742D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по воп</w:t>
      </w:r>
      <w:r w:rsidR="00FE742D">
        <w:rPr>
          <w:rFonts w:ascii="Times New Roman" w:hAnsi="Times New Roman" w:cs="Times New Roman"/>
          <w:spacing w:val="-4"/>
          <w:sz w:val="28"/>
          <w:szCs w:val="28"/>
        </w:rPr>
        <w:t xml:space="preserve">росам предоставления </w:t>
      </w:r>
      <w:r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разрешений </w:t>
      </w:r>
      <w:r w:rsidR="005254B0" w:rsidRPr="005254B0">
        <w:rPr>
          <w:rFonts w:ascii="Times New Roman" w:hAnsi="Times New Roman" w:cs="Times New Roman"/>
          <w:spacing w:val="-4"/>
          <w:sz w:val="28"/>
          <w:szCs w:val="28"/>
        </w:rPr>
        <w:t xml:space="preserve">на условно разрешенный </w:t>
      </w:r>
    </w:p>
    <w:p w:rsidR="005254B0" w:rsidRDefault="005254B0" w:rsidP="00FE742D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254B0">
        <w:rPr>
          <w:rFonts w:ascii="Times New Roman" w:hAnsi="Times New Roman" w:cs="Times New Roman"/>
          <w:spacing w:val="-4"/>
          <w:sz w:val="28"/>
          <w:szCs w:val="28"/>
        </w:rPr>
        <w:t xml:space="preserve">вид использования земельных участков или объектов капитального </w:t>
      </w:r>
    </w:p>
    <w:p w:rsidR="005254B0" w:rsidRDefault="005254B0" w:rsidP="005254B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254B0">
        <w:rPr>
          <w:rFonts w:ascii="Times New Roman" w:hAnsi="Times New Roman" w:cs="Times New Roman"/>
          <w:spacing w:val="-4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предоставления разрешений </w:t>
      </w:r>
      <w:r w:rsidR="000C0F08" w:rsidRPr="00952796">
        <w:rPr>
          <w:rFonts w:ascii="Times New Roman" w:hAnsi="Times New Roman" w:cs="Times New Roman"/>
          <w:spacing w:val="-4"/>
          <w:sz w:val="28"/>
          <w:szCs w:val="28"/>
        </w:rPr>
        <w:t>на отклонение</w:t>
      </w:r>
      <w:r w:rsidR="00E95CEF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254B0" w:rsidRDefault="000C0F08" w:rsidP="005254B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от предельных параметров разрешенного строительства, </w:t>
      </w:r>
    </w:p>
    <w:p w:rsidR="005254B0" w:rsidRDefault="000C0F08" w:rsidP="005254B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реконструкции объектов капитально</w:t>
      </w:r>
      <w:r w:rsidR="00C34D1E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го строительства </w:t>
      </w:r>
    </w:p>
    <w:p w:rsidR="005254B0" w:rsidRDefault="00C34D1E" w:rsidP="005254B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на территории Полтавского</w:t>
      </w:r>
      <w:r w:rsidR="000C0F08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</w:p>
    <w:p w:rsidR="000C0F08" w:rsidRPr="00952796" w:rsidRDefault="00D84F81" w:rsidP="005254B0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Красноармейского района</w:t>
      </w:r>
    </w:p>
    <w:p w:rsidR="00C863FC" w:rsidRPr="00AE11B8" w:rsidRDefault="00C863FC" w:rsidP="00FD21B8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FD21B8" w:rsidRPr="00AE11B8" w:rsidRDefault="002D3BE4" w:rsidP="00AE11B8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1B8">
        <w:rPr>
          <w:rFonts w:ascii="Times New Roman" w:eastAsia="Times New Roman" w:hAnsi="Times New Roman" w:cs="Times New Roman"/>
          <w:spacing w:val="-4"/>
          <w:sz w:val="28"/>
        </w:rPr>
        <w:t>В соответствии со статьями 38, 39, 40 Градостроительног</w:t>
      </w:r>
      <w:r w:rsidR="004841E7" w:rsidRPr="00AE11B8">
        <w:rPr>
          <w:rFonts w:ascii="Times New Roman" w:eastAsia="Times New Roman" w:hAnsi="Times New Roman" w:cs="Times New Roman"/>
          <w:spacing w:val="-4"/>
          <w:sz w:val="28"/>
        </w:rPr>
        <w:t>о кодекса Российской Федерации</w:t>
      </w:r>
      <w:r w:rsidRPr="00AE11B8">
        <w:rPr>
          <w:rFonts w:ascii="Times New Roman" w:eastAsia="Times New Roman" w:hAnsi="Times New Roman" w:cs="Times New Roman"/>
          <w:spacing w:val="-4"/>
          <w:sz w:val="28"/>
        </w:rPr>
        <w:t>, Уставом муниципального образования Красноармейский район, Положением о комиссии по землепользованию и застройке муниципального образования Красноармейский район, постановлением администрации муниципального образов</w:t>
      </w:r>
      <w:r w:rsidR="00F47369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ания Красноармейский район </w:t>
      </w:r>
      <w:r w:rsidR="005254B0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3B34C5">
        <w:rPr>
          <w:rFonts w:ascii="Times New Roman" w:hAnsi="Times New Roman" w:cs="Times New Roman"/>
          <w:sz w:val="28"/>
          <w:szCs w:val="28"/>
        </w:rPr>
        <w:t>14 сентября 2017 года № 1748</w:t>
      </w:r>
      <w:r w:rsidR="00FD21B8" w:rsidRPr="00AE11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D21B8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комиссией</w:t>
      </w:r>
      <w:r w:rsidR="0059772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по землепользованию и застройке муниципального обра</w:t>
      </w:r>
      <w:r w:rsidR="0040660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зования Красноармейский район </w:t>
      </w:r>
      <w:r w:rsidR="00F82F5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B84C28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34C5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 w:rsidR="002214E5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13E3" w:rsidRPr="00AE11B8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="003B3066" w:rsidRPr="00AE11B8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B913E3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года в 1</w:t>
      </w:r>
      <w:r w:rsidR="003B34C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B913E3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ч.</w:t>
      </w:r>
      <w:r w:rsidR="00B84C28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3066" w:rsidRPr="00AE11B8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FD21B8" w:rsidRPr="00AE11B8">
        <w:rPr>
          <w:rFonts w:ascii="Times New Roman" w:hAnsi="Times New Roman" w:cs="Times New Roman"/>
          <w:spacing w:val="-4"/>
          <w:sz w:val="28"/>
          <w:szCs w:val="28"/>
        </w:rPr>
        <w:t>0 мин. были проведены публичные слушания</w:t>
      </w:r>
      <w:r w:rsidR="0059772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4853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по вопросам </w:t>
      </w:r>
      <w:r w:rsidR="00FE742D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предоставления </w:t>
      </w:r>
      <w:r w:rsidR="002C4853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разрешений </w:t>
      </w:r>
      <w:r w:rsidR="005254B0" w:rsidRPr="00AE11B8">
        <w:rPr>
          <w:rFonts w:ascii="Times New Roman" w:eastAsia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земельных участков или объектов капитального строительства</w:t>
      </w:r>
      <w:r w:rsidR="005254B0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 и предоставления разрешений </w:t>
      </w:r>
      <w:r w:rsidR="002C4853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C34D1E" w:rsidRPr="00AE11B8">
        <w:rPr>
          <w:rFonts w:ascii="Times New Roman" w:eastAsia="Times New Roman" w:hAnsi="Times New Roman" w:cs="Times New Roman"/>
          <w:spacing w:val="-4"/>
          <w:sz w:val="28"/>
        </w:rPr>
        <w:t>Полтавского</w:t>
      </w:r>
      <w:r w:rsidR="00D40560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C4853" w:rsidRPr="00AE11B8">
        <w:rPr>
          <w:rFonts w:ascii="Times New Roman" w:eastAsia="Times New Roman" w:hAnsi="Times New Roman" w:cs="Times New Roman"/>
          <w:spacing w:val="-4"/>
          <w:sz w:val="28"/>
        </w:rPr>
        <w:t>сельского поселения Красноа</w:t>
      </w:r>
      <w:r w:rsidR="004841E7" w:rsidRPr="00AE11B8">
        <w:rPr>
          <w:rFonts w:ascii="Times New Roman" w:eastAsia="Times New Roman" w:hAnsi="Times New Roman" w:cs="Times New Roman"/>
          <w:spacing w:val="-4"/>
          <w:sz w:val="28"/>
        </w:rPr>
        <w:t>рмейского района</w:t>
      </w:r>
      <w:r w:rsidR="002C4853" w:rsidRPr="00AE11B8">
        <w:rPr>
          <w:rFonts w:ascii="Times New Roman" w:eastAsia="Times New Roman" w:hAnsi="Times New Roman" w:cs="Times New Roman"/>
          <w:spacing w:val="-4"/>
          <w:sz w:val="28"/>
        </w:rPr>
        <w:t>.</w:t>
      </w:r>
      <w:r w:rsidR="00E041F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13E3" w:rsidRPr="00AE11B8">
        <w:rPr>
          <w:rFonts w:ascii="Times New Roman" w:hAnsi="Times New Roman" w:cs="Times New Roman"/>
          <w:spacing w:val="-4"/>
          <w:sz w:val="28"/>
          <w:szCs w:val="28"/>
        </w:rPr>
        <w:t>Публичные слушания проводились по инициативе администрации муниципального образования Красноармейски</w:t>
      </w:r>
      <w:r w:rsidR="00D40560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й район на основании заявлений </w:t>
      </w:r>
      <w:r w:rsidR="00B913E3" w:rsidRPr="00AE11B8">
        <w:rPr>
          <w:rFonts w:ascii="Times New Roman" w:hAnsi="Times New Roman" w:cs="Times New Roman"/>
          <w:spacing w:val="-4"/>
          <w:sz w:val="28"/>
          <w:szCs w:val="28"/>
        </w:rPr>
        <w:t>собственников земельных участков.</w:t>
      </w:r>
      <w:r w:rsidR="00155514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34C5">
        <w:rPr>
          <w:rFonts w:ascii="Times New Roman" w:hAnsi="Times New Roman" w:cs="Times New Roman"/>
          <w:sz w:val="28"/>
          <w:szCs w:val="28"/>
        </w:rPr>
        <w:t xml:space="preserve">Постановление о проведении публичных слушаний было опубликовано </w:t>
      </w:r>
      <w:r w:rsidR="003B34C5" w:rsidRPr="00006C94">
        <w:rPr>
          <w:rFonts w:ascii="Times New Roman" w:hAnsi="Times New Roman" w:cs="Times New Roman"/>
          <w:sz w:val="28"/>
          <w:szCs w:val="28"/>
        </w:rPr>
        <w:t xml:space="preserve">на сайте администрации муниципального образования Красноармейский район «Муниципальный вестник» в информационно – телекоммуникационной сети Интернет по адресу: </w:t>
      </w:r>
      <w:hyperlink r:id="rId8" w:history="1">
        <w:r w:rsidR="003B34C5" w:rsidRPr="00006C9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34C5" w:rsidRPr="00006C9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4C5" w:rsidRPr="00006C9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infokrm</w:t>
        </w:r>
        <w:proofErr w:type="spellEnd"/>
        <w:r w:rsidR="003B34C5" w:rsidRPr="00006C9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4C5" w:rsidRPr="00006C9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B3066" w:rsidRPr="00AE11B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041F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EC0" w:rsidRPr="00AE11B8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A620AF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публ</w:t>
      </w:r>
      <w:r w:rsidR="00BE30E1" w:rsidRPr="00AE11B8">
        <w:rPr>
          <w:rFonts w:ascii="Times New Roman" w:hAnsi="Times New Roman" w:cs="Times New Roman"/>
          <w:spacing w:val="-4"/>
          <w:sz w:val="28"/>
          <w:szCs w:val="28"/>
        </w:rPr>
        <w:t>ичных слушаниях</w:t>
      </w:r>
      <w:r w:rsidR="00155514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приняли участие</w:t>
      </w:r>
      <w:r w:rsidR="00E041F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34C5">
        <w:rPr>
          <w:rFonts w:ascii="Times New Roman" w:hAnsi="Times New Roman" w:cs="Times New Roman"/>
          <w:spacing w:val="-4"/>
          <w:sz w:val="28"/>
          <w:szCs w:val="28"/>
        </w:rPr>
        <w:t>18</w:t>
      </w:r>
      <w:r w:rsidR="00477EC0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="00BE30E1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: комиссия по землепользованию и застройке муниципального образования </w:t>
      </w:r>
      <w:r w:rsidR="00E041F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Красноармейский район, </w:t>
      </w:r>
      <w:r w:rsidR="004C047A" w:rsidRPr="00AE11B8">
        <w:rPr>
          <w:rFonts w:ascii="Times New Roman" w:hAnsi="Times New Roman" w:cs="Times New Roman"/>
          <w:spacing w:val="-4"/>
          <w:sz w:val="28"/>
          <w:szCs w:val="28"/>
        </w:rPr>
        <w:t>сотрудник</w:t>
      </w:r>
      <w:r w:rsidR="00056B0E" w:rsidRPr="00AE11B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E30E1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</w:t>
      </w:r>
      <w:r w:rsidR="00C34D1E" w:rsidRPr="00AE11B8">
        <w:rPr>
          <w:rFonts w:ascii="Times New Roman" w:hAnsi="Times New Roman" w:cs="Times New Roman"/>
          <w:spacing w:val="-4"/>
          <w:sz w:val="28"/>
          <w:szCs w:val="28"/>
        </w:rPr>
        <w:t>Полтавского</w:t>
      </w:r>
      <w:r w:rsidR="00AA367C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30E1" w:rsidRPr="00AE11B8">
        <w:rPr>
          <w:rFonts w:ascii="Times New Roman" w:hAnsi="Times New Roman" w:cs="Times New Roman"/>
          <w:spacing w:val="-4"/>
          <w:sz w:val="28"/>
          <w:szCs w:val="28"/>
        </w:rPr>
        <w:t>сельского по</w:t>
      </w:r>
      <w:r w:rsidR="00E041FC" w:rsidRPr="00AE11B8">
        <w:rPr>
          <w:rFonts w:ascii="Times New Roman" w:hAnsi="Times New Roman" w:cs="Times New Roman"/>
          <w:spacing w:val="-4"/>
          <w:sz w:val="28"/>
          <w:szCs w:val="28"/>
        </w:rPr>
        <w:t>селения Красноармейского района, заинтересованные лица.</w:t>
      </w:r>
    </w:p>
    <w:p w:rsidR="00477EC0" w:rsidRPr="00AE11B8" w:rsidRDefault="002C4853" w:rsidP="00AE11B8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1B8">
        <w:rPr>
          <w:rFonts w:ascii="Times New Roman" w:hAnsi="Times New Roman" w:cs="Times New Roman"/>
          <w:spacing w:val="-4"/>
          <w:sz w:val="28"/>
          <w:szCs w:val="28"/>
        </w:rPr>
        <w:t>По итогам</w:t>
      </w:r>
      <w:r w:rsidR="00D35BA6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публичных слушаний </w:t>
      </w:r>
      <w:r w:rsidR="00D84F81" w:rsidRPr="00AE11B8">
        <w:rPr>
          <w:rFonts w:ascii="Times New Roman" w:hAnsi="Times New Roman" w:cs="Times New Roman"/>
          <w:spacing w:val="-4"/>
          <w:sz w:val="28"/>
          <w:szCs w:val="28"/>
        </w:rPr>
        <w:t>решили:</w:t>
      </w:r>
    </w:p>
    <w:p w:rsidR="00477EC0" w:rsidRPr="00AE11B8" w:rsidRDefault="00477EC0" w:rsidP="00AE11B8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1B8">
        <w:rPr>
          <w:rFonts w:ascii="Times New Roman" w:hAnsi="Times New Roman" w:cs="Times New Roman"/>
          <w:spacing w:val="-4"/>
          <w:sz w:val="28"/>
          <w:szCs w:val="28"/>
        </w:rPr>
        <w:t>1. Признать публичные слушания по воп</w:t>
      </w:r>
      <w:r w:rsidR="00155514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росам </w:t>
      </w:r>
      <w:r w:rsidR="005254B0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предоставления разрешений </w:t>
      </w:r>
      <w:r w:rsidR="005254B0" w:rsidRPr="00AE11B8">
        <w:rPr>
          <w:rFonts w:ascii="Times New Roman" w:eastAsia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земельных участков или объектов капитального строительства</w:t>
      </w:r>
      <w:r w:rsidR="005254B0" w:rsidRPr="00AE11B8">
        <w:rPr>
          <w:rFonts w:ascii="Times New Roman" w:eastAsia="Times New Roman" w:hAnsi="Times New Roman" w:cs="Times New Roman"/>
          <w:spacing w:val="-4"/>
          <w:sz w:val="28"/>
        </w:rPr>
        <w:t xml:space="preserve"> и </w:t>
      </w:r>
      <w:r w:rsidR="00155514" w:rsidRPr="00AE11B8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разрешений на отклонение от предельных параметров разрешенного строительства, реконструкции объектов капитально</w:t>
      </w:r>
      <w:r w:rsidR="00B7666B" w:rsidRPr="00AE11B8">
        <w:rPr>
          <w:rFonts w:ascii="Times New Roman" w:hAnsi="Times New Roman" w:cs="Times New Roman"/>
          <w:spacing w:val="-4"/>
          <w:sz w:val="28"/>
          <w:szCs w:val="28"/>
        </w:rPr>
        <w:t>го строительства на территории Полтавского</w:t>
      </w:r>
      <w:r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Красноармейского района Краснодарского края состоявшимися, процедуру их проведения соблюденной.</w:t>
      </w:r>
    </w:p>
    <w:p w:rsidR="00FD21B8" w:rsidRDefault="0040660C" w:rsidP="00AE11B8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1B8">
        <w:rPr>
          <w:rFonts w:ascii="Times New Roman" w:hAnsi="Times New Roman" w:cs="Times New Roman"/>
          <w:spacing w:val="-4"/>
          <w:sz w:val="28"/>
          <w:szCs w:val="28"/>
        </w:rPr>
        <w:t>2. Р</w:t>
      </w:r>
      <w:r w:rsidR="00D84F81" w:rsidRPr="00AE11B8">
        <w:rPr>
          <w:rFonts w:ascii="Times New Roman" w:hAnsi="Times New Roman" w:cs="Times New Roman"/>
          <w:spacing w:val="-4"/>
          <w:sz w:val="28"/>
          <w:szCs w:val="28"/>
        </w:rPr>
        <w:t>екомендовать</w:t>
      </w:r>
      <w:r w:rsidR="004841E7" w:rsidRPr="00AE11B8">
        <w:rPr>
          <w:rFonts w:ascii="Times New Roman" w:hAnsi="Times New Roman" w:cs="Times New Roman"/>
          <w:spacing w:val="-4"/>
          <w:sz w:val="28"/>
          <w:szCs w:val="28"/>
        </w:rPr>
        <w:t xml:space="preserve"> главе муниципального образования Крас</w:t>
      </w:r>
      <w:r w:rsidR="00D84F81" w:rsidRPr="00AE11B8">
        <w:rPr>
          <w:rFonts w:ascii="Times New Roman" w:hAnsi="Times New Roman" w:cs="Times New Roman"/>
          <w:spacing w:val="-4"/>
          <w:sz w:val="28"/>
          <w:szCs w:val="28"/>
        </w:rPr>
        <w:t>ноармейский район</w:t>
      </w:r>
      <w:r w:rsidR="003D34CC" w:rsidRPr="00AE11B8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3B34C5" w:rsidRPr="007407D7" w:rsidRDefault="00F82F55" w:rsidP="0074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Предоставить 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Демидов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Александр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Владимирович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, Дмитренко Ирин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е Николаевне 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условно разрешенный вид использования земельных участков или объектов капитального строительства – «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малоэтажная многоквартирная жилая застройка»</w:t>
      </w:r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земельного участка с када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стровым номером 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23:13:0103052:43</w:t>
      </w:r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, расположенного по адресу: Краснодарский край, Красноармейский район,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Просвещения 123/2</w:t>
      </w:r>
      <w:r w:rsidR="007B0CF7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:rsidR="003B34C5" w:rsidRPr="003B34C5" w:rsidRDefault="00F82F55" w:rsidP="003B3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редоставить 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Кудинов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Александр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Александрович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у 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3B34C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строительстве</w:t>
      </w:r>
      <w:r w:rsidR="003B34C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:13:0103008:78</w:t>
      </w:r>
      <w:r w:rsidR="003B34C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Пушкина, 51 </w:t>
      </w:r>
      <w:proofErr w:type="gramStart"/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proofErr w:type="gramEnd"/>
      <w:r w:rsidR="003B34C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размещени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я жилого дома на расстоянии 3,2 м от жилого дома, 2,0 м от границы с соседним земельным участком по адресу: ул. Пушкина, 51 и 0,5 м от границы с соседним земельным участком по адресу: ул. Пушкина, 51 Б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B0CF7" w:rsidRDefault="00F82F55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Предоставить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34C5">
        <w:rPr>
          <w:rFonts w:ascii="Times New Roman" w:eastAsia="Times New Roman" w:hAnsi="Times New Roman" w:cs="Times New Roman"/>
          <w:spacing w:val="2"/>
          <w:sz w:val="28"/>
        </w:rPr>
        <w:t>Фаткуллиной</w:t>
      </w:r>
      <w:proofErr w:type="spellEnd"/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Виктории Владимировне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разрешение</w:t>
      </w:r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условно разрешенный вид использования земельных участков или объектов капитального строительства – «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блокированная жилая застройка»</w:t>
      </w:r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земельного участка с када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стровым номером 23:13:0102033:61</w:t>
      </w:r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, расположенного по адресу: Краснодарский край, Красноармейский район,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3B34C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</w:t>
      </w:r>
      <w:r w:rsidR="003B34C5">
        <w:rPr>
          <w:rFonts w:ascii="Times New Roman" w:eastAsia="Times New Roman" w:hAnsi="Times New Roman" w:cs="Times New Roman"/>
          <w:spacing w:val="-2"/>
          <w:sz w:val="28"/>
          <w:szCs w:val="28"/>
        </w:rPr>
        <w:t>Просвещения, 59 Б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Default="00F82F55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редоставить 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>Василенко Юлии Сергеевне, Давудовой Раисе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3B34C5">
        <w:rPr>
          <w:rFonts w:ascii="Times New Roman" w:eastAsia="Times New Roman" w:hAnsi="Times New Roman" w:cs="Times New Roman"/>
          <w:spacing w:val="2"/>
          <w:sz w:val="28"/>
        </w:rPr>
        <w:t>Абубакар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овне</w:t>
      </w:r>
      <w:proofErr w:type="spellEnd"/>
      <w:r w:rsidR="003B34C5">
        <w:rPr>
          <w:rFonts w:ascii="Times New Roman" w:eastAsia="Times New Roman" w:hAnsi="Times New Roman" w:cs="Times New Roman"/>
          <w:spacing w:val="2"/>
          <w:sz w:val="28"/>
        </w:rPr>
        <w:t>, Давудов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Исмаил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3B34C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3B34C5">
        <w:rPr>
          <w:rFonts w:ascii="Times New Roman" w:eastAsia="Times New Roman" w:hAnsi="Times New Roman" w:cs="Times New Roman"/>
          <w:spacing w:val="2"/>
          <w:sz w:val="28"/>
        </w:rPr>
        <w:t>Назирович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у</w:t>
      </w:r>
      <w:proofErr w:type="spellEnd"/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7407D7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условно разрешенный вид использования земельных участков или объектов капитального строительства – «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малоэтажная многоквартирная жилая застройка»</w:t>
      </w:r>
      <w:r w:rsidR="007407D7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земельного участка с када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стровым номером 23:13:0108010:13</w:t>
      </w:r>
      <w:r w:rsidR="007407D7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, расположенного по адресу: Краснодарский край, Красноармейский район,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407D7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7407D7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Луговая, 9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Default="00F82F55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Предоставить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Караян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7407D7">
        <w:rPr>
          <w:rFonts w:ascii="Times New Roman" w:eastAsia="Times New Roman" w:hAnsi="Times New Roman" w:cs="Times New Roman"/>
          <w:spacing w:val="2"/>
          <w:sz w:val="28"/>
        </w:rPr>
        <w:t>Варужан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у</w:t>
      </w:r>
      <w:proofErr w:type="spellEnd"/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7407D7">
        <w:rPr>
          <w:rFonts w:ascii="Times New Roman" w:eastAsia="Times New Roman" w:hAnsi="Times New Roman" w:cs="Times New Roman"/>
          <w:spacing w:val="2"/>
          <w:sz w:val="28"/>
        </w:rPr>
        <w:t>Аршаверович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у</w:t>
      </w:r>
      <w:proofErr w:type="spellEnd"/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реконструкции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:13:0106039:21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Островского, 40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реконструкции жилого дома на расстоянии 2,00 м от «красной» линии ул. Островского, на расстоянии 0,50 м от межи смежного земельного участка и 1,10 м от соседней постройки по ул. Островского, 42, на расстоянии 3,00 м от межи смежного земельного участка и 5,10 м от соседней постройки по ул. Островского, 38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Default="007A1215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ООО «Лотос 2010»</w:t>
      </w:r>
      <w:r w:rsidR="007407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строительстве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ремонтных боксов №1 и №2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земельном участке с кадастровым номером 23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:13:0102051:109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Коммунистическая, 118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размещени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ремонтных боксов на расстоянии по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северо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восточной и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северо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западной части границ земельного участка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. Также по северо-восточной части границы данного земельного участка располагаются существующая надворная уборная и существующий водонепроницаемый выгреб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Default="005F263E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Предоставить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Бондарь Елене Юрьевне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реконструкции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:13:0104031:47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Майская, 61 в части реконструкции жилого дома на расстоянии 0,58 м от соседней границы земельного участка ул. Майская, 63 (2,84 м от соседней хоз. постройки расположенной на этом земельном участке) и 5,32 м от жилого дома № 59</w:t>
      </w:r>
      <w:r w:rsidR="006016E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Default="005F263E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465F0">
        <w:rPr>
          <w:rFonts w:ascii="Times New Roman" w:hAnsi="Times New Roman" w:cs="Times New Roman"/>
          <w:spacing w:val="-4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>АО «</w:t>
      </w:r>
      <w:proofErr w:type="spellStart"/>
      <w:r w:rsidR="007407D7">
        <w:rPr>
          <w:rFonts w:ascii="Times New Roman" w:eastAsia="Times New Roman" w:hAnsi="Times New Roman" w:cs="Times New Roman"/>
          <w:spacing w:val="2"/>
          <w:sz w:val="28"/>
        </w:rPr>
        <w:t>Агронова</w:t>
      </w:r>
      <w:proofErr w:type="spellEnd"/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 – Краснодар»</w:t>
      </w:r>
      <w:r w:rsidR="007407D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реконструкции административного здания под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санитарно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бытовой корпус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земельном участке с кадастровым номером 23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:13:0108001:0006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Железнодорожная, 1</w:t>
      </w:r>
      <w:r w:rsidR="007407D7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</w:t>
      </w:r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реконструкции административного здания по «красной» линии ул. Железнодорожной и 4,80 м от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северо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восточной границы земельного участка, в охранной зоне высоковольтной линии электропередач, напряжением 10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кВ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которое блокируется с существующим нежилым зданием №2 с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северо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восточной стороны. Реконструкция административного здания включает строительство пристройки с </w:t>
      </w:r>
      <w:proofErr w:type="spellStart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>северо</w:t>
      </w:r>
      <w:proofErr w:type="spellEnd"/>
      <w:r w:rsidR="007407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восточной стороны и надстройки второго этажа</w:t>
      </w:r>
      <w:r w:rsidR="00053F26">
        <w:rPr>
          <w:rFonts w:ascii="Times New Roman" w:eastAsia="Times New Roman" w:hAnsi="Times New Roman" w:cs="Times New Roman"/>
          <w:spacing w:val="-4"/>
          <w:sz w:val="28"/>
          <w:szCs w:val="28"/>
        </w:rPr>
        <w:t>, при условии замены голого провода на СИП в зоне реконструкции.</w:t>
      </w:r>
    </w:p>
    <w:p w:rsidR="00D7054F" w:rsidRDefault="00D7054F" w:rsidP="00D70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Бурьян Александр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Андреевич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у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:13:0102043:80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пер. Западный, 1/1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размещени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я жилого дома на расстоянии 3,00 м от «красной» линии пер. Западного</w:t>
      </w:r>
      <w:r w:rsidRPr="00920032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Default="005F263E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Волков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Антон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Алексеевич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у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, Волков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ой Екатерине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Анатольевне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реконструкции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:13:0106018:29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Полтавская,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gram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ул. Л. Толстого, 186 в части реконструкции жилого дома на расстоянии 2,87 м от «красной» линии ул. Л. Толстого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B0CF7" w:rsidRPr="0045181F" w:rsidRDefault="00C942A0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Сергеевой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Ирин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е Петровне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:13:0105001:131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Ленина, 243 А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размещени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жилого дома на расстоянии 2,09 м от «красной» линии ул. </w:t>
      </w:r>
      <w:proofErr w:type="spell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Ковтюха</w:t>
      </w:r>
      <w:proofErr w:type="spell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0,55 м от южной границы и 1,50 м от восточной границы соседнего земельного участка ул. Ленина, 245, в охранных зонах высоковольтной линии электропередач напряжением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</w:t>
      </w:r>
      <w:proofErr w:type="spell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кВ</w:t>
      </w:r>
      <w:proofErr w:type="spell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, газопровода низкого давления и в водоохраной зоне ерика Полтавского</w:t>
      </w:r>
      <w:r w:rsidR="00053F26">
        <w:rPr>
          <w:rFonts w:ascii="Times New Roman" w:hAnsi="Times New Roman" w:cs="Times New Roman"/>
          <w:sz w:val="28"/>
          <w:szCs w:val="28"/>
        </w:rPr>
        <w:t xml:space="preserve">, </w:t>
      </w:r>
      <w:r w:rsidR="00053F26">
        <w:rPr>
          <w:rFonts w:ascii="Times New Roman" w:eastAsia="Times New Roman" w:hAnsi="Times New Roman" w:cs="Times New Roman"/>
          <w:spacing w:val="-4"/>
          <w:sz w:val="28"/>
          <w:szCs w:val="28"/>
        </w:rPr>
        <w:t>при условии замены голого провода</w:t>
      </w:r>
      <w:r w:rsidR="00053F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СИП в пределах земельного участка.</w:t>
      </w:r>
      <w:bookmarkStart w:id="0" w:name="_GoBack"/>
      <w:bookmarkEnd w:id="0"/>
    </w:p>
    <w:p w:rsidR="007B0CF7" w:rsidRDefault="00C942A0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Предоставить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45E15">
        <w:rPr>
          <w:rFonts w:ascii="Times New Roman" w:eastAsia="Times New Roman" w:hAnsi="Times New Roman" w:cs="Times New Roman"/>
          <w:spacing w:val="2"/>
          <w:sz w:val="28"/>
        </w:rPr>
        <w:t>Маркозов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у</w:t>
      </w:r>
      <w:proofErr w:type="spellEnd"/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Игорю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Валентинович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у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условно разрешенный вид использования земельных участков или объектов капитального строительства – «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 гаражного назначения»</w:t>
      </w:r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земельного участка с када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стровым номером 23:13:0102032:666</w:t>
      </w:r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, расположенного по адресу: Краснодарск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ий край, Красноармейский район, </w:t>
      </w:r>
      <w:proofErr w:type="spellStart"/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Таманская, 139, владение, 51</w:t>
      </w:r>
      <w:r w:rsidR="007B0C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B0CF7" w:rsidRDefault="00C942A0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Предоставить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>Управлению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муниципальной собственности администрации муниципального образования Красноармейский район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условно разрешенный вид использования земельных участков или объектов капитального строительства – «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 гаражного назначения»</w:t>
      </w:r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земельного участка с када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стровым номером 23:13:0102040:139</w:t>
      </w:r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расположенного по адресу: Краснодарский край, Красноармейский район, </w:t>
      </w:r>
      <w:proofErr w:type="spellStart"/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845E15" w:rsidRPr="00BE5A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Интернациональная, 99, владение 2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B0CF7" w:rsidRDefault="00C942A0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="00845E15">
        <w:rPr>
          <w:rFonts w:ascii="Times New Roman" w:eastAsia="Times New Roman" w:hAnsi="Times New Roman" w:cs="Times New Roman"/>
          <w:spacing w:val="2"/>
          <w:sz w:val="28"/>
        </w:rPr>
        <w:t>Стешкову</w:t>
      </w:r>
      <w:proofErr w:type="spellEnd"/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Юрию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 Васильевич</w:t>
      </w:r>
      <w:r w:rsidR="00845E15">
        <w:rPr>
          <w:rFonts w:ascii="Times New Roman" w:eastAsia="Times New Roman" w:hAnsi="Times New Roman" w:cs="Times New Roman"/>
          <w:spacing w:val="2"/>
          <w:sz w:val="28"/>
        </w:rPr>
        <w:t xml:space="preserve">у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отклонение от предельных параметров при 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строительстве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:13:0104029:16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Казачья, 23</w:t>
      </w:r>
      <w:r w:rsidR="00845E15"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размещени</w:t>
      </w:r>
      <w:r w:rsidR="00845E15">
        <w:rPr>
          <w:rFonts w:ascii="Times New Roman" w:eastAsia="Times New Roman" w:hAnsi="Times New Roman" w:cs="Times New Roman"/>
          <w:spacing w:val="-2"/>
          <w:sz w:val="28"/>
          <w:szCs w:val="28"/>
        </w:rPr>
        <w:t>я жилого дома на расстоянии 4,30 м от жилого дома, расположенного по адресу: ул. Казачья, 21</w:t>
      </w:r>
      <w:r w:rsidR="007B0CF7" w:rsidRPr="004518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45E15" w:rsidRDefault="00845E15" w:rsidP="007B0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</w:rPr>
        <w:t>Пантелеев</w:t>
      </w:r>
      <w:r>
        <w:rPr>
          <w:rFonts w:ascii="Times New Roman" w:eastAsia="Times New Roman" w:hAnsi="Times New Roman" w:cs="Times New Roman"/>
          <w:spacing w:val="2"/>
          <w:sz w:val="28"/>
        </w:rPr>
        <w:t>у Дмитрию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разрешение </w:t>
      </w:r>
      <w:r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отклонение от предельных параметров при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строительстве</w:t>
      </w:r>
      <w:r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жилого дома на земельном участке с кадастровым номером 23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:13:0106027:8</w:t>
      </w:r>
      <w:r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адресу: Краснодарский край, Красноармейский район,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Полтавская, ул. Советская, 10</w:t>
      </w:r>
      <w:r w:rsidRPr="00071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части размещени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 жилого дома на расстоянии 3,00 м от «красной» линии ул. Советской, на расстоянии 1,00 м от межи смежного соседнего земельного участка и 2,40 м от соседней постройки по ул. Советской, 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A1458" w:rsidRDefault="004841E7" w:rsidP="006016E5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11B8">
        <w:rPr>
          <w:rFonts w:ascii="Times New Roman" w:hAnsi="Times New Roman" w:cs="Times New Roman"/>
          <w:spacing w:val="-4"/>
          <w:sz w:val="28"/>
          <w:szCs w:val="28"/>
        </w:rPr>
        <w:t>3. Опубликовать настоящее заключение.</w:t>
      </w:r>
    </w:p>
    <w:p w:rsidR="006016E5" w:rsidRDefault="006016E5" w:rsidP="006016E5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942A0" w:rsidRDefault="00C942A0" w:rsidP="006016E5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942A0" w:rsidRDefault="00C942A0" w:rsidP="006016E5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942A0" w:rsidRPr="00952796" w:rsidRDefault="00C942A0" w:rsidP="006016E5">
      <w:pPr>
        <w:spacing w:after="0" w:line="22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21B8" w:rsidRPr="00952796" w:rsidRDefault="006E6997" w:rsidP="00FD21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Председатель</w:t>
      </w:r>
    </w:p>
    <w:p w:rsidR="00FD21B8" w:rsidRPr="00952796" w:rsidRDefault="00FD21B8" w:rsidP="00FD21B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комиссии по землепользованию </w:t>
      </w:r>
    </w:p>
    <w:p w:rsidR="00FD21B8" w:rsidRPr="00952796" w:rsidRDefault="00FD21B8" w:rsidP="00FD21B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и застройке муниципального образования </w:t>
      </w:r>
    </w:p>
    <w:p w:rsidR="002D3BE4" w:rsidRPr="00952796" w:rsidRDefault="00FD21B8" w:rsidP="003872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Красноармейский район</w:t>
      </w:r>
      <w:r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3D34CC" w:rsidRPr="009527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</w:t>
      </w:r>
      <w:r w:rsidR="006E69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И.В. Никитин</w:t>
      </w:r>
    </w:p>
    <w:sectPr w:rsidR="002D3BE4" w:rsidRPr="00952796" w:rsidSect="00455C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7B" w:rsidRDefault="0046017B" w:rsidP="003B7BF7">
      <w:pPr>
        <w:spacing w:after="0" w:line="240" w:lineRule="auto"/>
      </w:pPr>
      <w:r>
        <w:separator/>
      </w:r>
    </w:p>
  </w:endnote>
  <w:endnote w:type="continuationSeparator" w:id="0">
    <w:p w:rsidR="0046017B" w:rsidRDefault="0046017B" w:rsidP="003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7B" w:rsidRDefault="0046017B" w:rsidP="003B7BF7">
      <w:pPr>
        <w:spacing w:after="0" w:line="240" w:lineRule="auto"/>
      </w:pPr>
      <w:r>
        <w:separator/>
      </w:r>
    </w:p>
  </w:footnote>
  <w:footnote w:type="continuationSeparator" w:id="0">
    <w:p w:rsidR="0046017B" w:rsidRDefault="0046017B" w:rsidP="003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02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F7" w:rsidRPr="00455CA3" w:rsidRDefault="003B7BF7" w:rsidP="00455C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C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C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3F2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350"/>
    <w:multiLevelType w:val="hybridMultilevel"/>
    <w:tmpl w:val="81586F64"/>
    <w:lvl w:ilvl="0" w:tplc="63E4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180C8F"/>
    <w:multiLevelType w:val="hybridMultilevel"/>
    <w:tmpl w:val="8C9CE6A6"/>
    <w:lvl w:ilvl="0" w:tplc="2DF6B2B6">
      <w:start w:val="1"/>
      <w:numFmt w:val="decimal"/>
      <w:lvlText w:val="%1."/>
      <w:lvlJc w:val="left"/>
      <w:pPr>
        <w:ind w:left="126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73B72"/>
    <w:multiLevelType w:val="hybridMultilevel"/>
    <w:tmpl w:val="073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959"/>
    <w:multiLevelType w:val="hybridMultilevel"/>
    <w:tmpl w:val="B1465EF4"/>
    <w:lvl w:ilvl="0" w:tplc="EB385D6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E6F25"/>
    <w:multiLevelType w:val="hybridMultilevel"/>
    <w:tmpl w:val="54165498"/>
    <w:lvl w:ilvl="0" w:tplc="0168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5"/>
    <w:rsid w:val="00000519"/>
    <w:rsid w:val="00004D65"/>
    <w:rsid w:val="00017162"/>
    <w:rsid w:val="000241C1"/>
    <w:rsid w:val="00026FB9"/>
    <w:rsid w:val="0003462A"/>
    <w:rsid w:val="00040BA2"/>
    <w:rsid w:val="0004450B"/>
    <w:rsid w:val="00053F26"/>
    <w:rsid w:val="00056B0E"/>
    <w:rsid w:val="000637F8"/>
    <w:rsid w:val="00067096"/>
    <w:rsid w:val="0006750A"/>
    <w:rsid w:val="00067A1C"/>
    <w:rsid w:val="00074C50"/>
    <w:rsid w:val="00082BF2"/>
    <w:rsid w:val="00085E19"/>
    <w:rsid w:val="00086EF7"/>
    <w:rsid w:val="000913D2"/>
    <w:rsid w:val="000A1436"/>
    <w:rsid w:val="000A1458"/>
    <w:rsid w:val="000A6EF3"/>
    <w:rsid w:val="000C0F08"/>
    <w:rsid w:val="000C56E6"/>
    <w:rsid w:val="000D227C"/>
    <w:rsid w:val="000D29DA"/>
    <w:rsid w:val="000D4B6C"/>
    <w:rsid w:val="000F7180"/>
    <w:rsid w:val="00110AA3"/>
    <w:rsid w:val="00130008"/>
    <w:rsid w:val="00130A11"/>
    <w:rsid w:val="00151EC8"/>
    <w:rsid w:val="001541B0"/>
    <w:rsid w:val="00155514"/>
    <w:rsid w:val="00172BA6"/>
    <w:rsid w:val="001A042B"/>
    <w:rsid w:val="001B0654"/>
    <w:rsid w:val="001B3C0F"/>
    <w:rsid w:val="001C0AA0"/>
    <w:rsid w:val="001D57D7"/>
    <w:rsid w:val="001D65CA"/>
    <w:rsid w:val="001D7B86"/>
    <w:rsid w:val="001F7ED8"/>
    <w:rsid w:val="002004B2"/>
    <w:rsid w:val="002028C6"/>
    <w:rsid w:val="00203C29"/>
    <w:rsid w:val="00204F8E"/>
    <w:rsid w:val="002055F9"/>
    <w:rsid w:val="002214E5"/>
    <w:rsid w:val="00233663"/>
    <w:rsid w:val="00233C44"/>
    <w:rsid w:val="002344F3"/>
    <w:rsid w:val="002352D2"/>
    <w:rsid w:val="00240CCB"/>
    <w:rsid w:val="00270238"/>
    <w:rsid w:val="002749B5"/>
    <w:rsid w:val="00276B71"/>
    <w:rsid w:val="00294461"/>
    <w:rsid w:val="002C03CB"/>
    <w:rsid w:val="002C4853"/>
    <w:rsid w:val="002D33C3"/>
    <w:rsid w:val="002D3BE4"/>
    <w:rsid w:val="002E0D54"/>
    <w:rsid w:val="002F4395"/>
    <w:rsid w:val="00305978"/>
    <w:rsid w:val="00307FBA"/>
    <w:rsid w:val="003102F5"/>
    <w:rsid w:val="003147C3"/>
    <w:rsid w:val="00315D92"/>
    <w:rsid w:val="00320B87"/>
    <w:rsid w:val="00332F76"/>
    <w:rsid w:val="0036086F"/>
    <w:rsid w:val="0037290B"/>
    <w:rsid w:val="003872FE"/>
    <w:rsid w:val="00387A59"/>
    <w:rsid w:val="003928D3"/>
    <w:rsid w:val="003965F2"/>
    <w:rsid w:val="003A59A0"/>
    <w:rsid w:val="003B3066"/>
    <w:rsid w:val="003B34C5"/>
    <w:rsid w:val="003B55FA"/>
    <w:rsid w:val="003B7BF7"/>
    <w:rsid w:val="003C2F10"/>
    <w:rsid w:val="003D2DB5"/>
    <w:rsid w:val="003D34CC"/>
    <w:rsid w:val="003E3729"/>
    <w:rsid w:val="003F49A3"/>
    <w:rsid w:val="00400218"/>
    <w:rsid w:val="00402A8E"/>
    <w:rsid w:val="00405E89"/>
    <w:rsid w:val="0040660C"/>
    <w:rsid w:val="00420092"/>
    <w:rsid w:val="004217BD"/>
    <w:rsid w:val="0042662B"/>
    <w:rsid w:val="00431357"/>
    <w:rsid w:val="00435F79"/>
    <w:rsid w:val="00453410"/>
    <w:rsid w:val="00455CA3"/>
    <w:rsid w:val="0046017B"/>
    <w:rsid w:val="00465698"/>
    <w:rsid w:val="004726BB"/>
    <w:rsid w:val="00477682"/>
    <w:rsid w:val="00477EC0"/>
    <w:rsid w:val="004838B6"/>
    <w:rsid w:val="004841E7"/>
    <w:rsid w:val="00484527"/>
    <w:rsid w:val="00493FBD"/>
    <w:rsid w:val="004B4840"/>
    <w:rsid w:val="004B5D69"/>
    <w:rsid w:val="004C047A"/>
    <w:rsid w:val="004C5EEF"/>
    <w:rsid w:val="004D11A9"/>
    <w:rsid w:val="004D7902"/>
    <w:rsid w:val="004E5CA2"/>
    <w:rsid w:val="004E6D5F"/>
    <w:rsid w:val="004F0BDF"/>
    <w:rsid w:val="004F3C51"/>
    <w:rsid w:val="005017AC"/>
    <w:rsid w:val="00513172"/>
    <w:rsid w:val="005254B0"/>
    <w:rsid w:val="005360DB"/>
    <w:rsid w:val="00560426"/>
    <w:rsid w:val="005652F8"/>
    <w:rsid w:val="00575C49"/>
    <w:rsid w:val="00594C1E"/>
    <w:rsid w:val="0059772C"/>
    <w:rsid w:val="00597E1E"/>
    <w:rsid w:val="005A2052"/>
    <w:rsid w:val="005A4689"/>
    <w:rsid w:val="005B0B55"/>
    <w:rsid w:val="005F263E"/>
    <w:rsid w:val="006016E5"/>
    <w:rsid w:val="00621E83"/>
    <w:rsid w:val="00622B0C"/>
    <w:rsid w:val="00636731"/>
    <w:rsid w:val="00643ED1"/>
    <w:rsid w:val="00670801"/>
    <w:rsid w:val="006759A3"/>
    <w:rsid w:val="006800B9"/>
    <w:rsid w:val="00680C0D"/>
    <w:rsid w:val="006849BA"/>
    <w:rsid w:val="00694193"/>
    <w:rsid w:val="006A1DB5"/>
    <w:rsid w:val="006A7A7C"/>
    <w:rsid w:val="006B373A"/>
    <w:rsid w:val="006B70FB"/>
    <w:rsid w:val="006C128B"/>
    <w:rsid w:val="006E6997"/>
    <w:rsid w:val="007063B9"/>
    <w:rsid w:val="007145E0"/>
    <w:rsid w:val="007407D7"/>
    <w:rsid w:val="00743247"/>
    <w:rsid w:val="00751468"/>
    <w:rsid w:val="00752D02"/>
    <w:rsid w:val="00752D28"/>
    <w:rsid w:val="0075697D"/>
    <w:rsid w:val="00762641"/>
    <w:rsid w:val="007647F0"/>
    <w:rsid w:val="00766A12"/>
    <w:rsid w:val="00770B38"/>
    <w:rsid w:val="0077799D"/>
    <w:rsid w:val="007A1215"/>
    <w:rsid w:val="007A74F0"/>
    <w:rsid w:val="007B0CF7"/>
    <w:rsid w:val="007C03E0"/>
    <w:rsid w:val="007C5245"/>
    <w:rsid w:val="007D2F12"/>
    <w:rsid w:val="007E7FA9"/>
    <w:rsid w:val="007F42CA"/>
    <w:rsid w:val="007F6381"/>
    <w:rsid w:val="00802C47"/>
    <w:rsid w:val="00802DED"/>
    <w:rsid w:val="008045E1"/>
    <w:rsid w:val="00830018"/>
    <w:rsid w:val="0083597D"/>
    <w:rsid w:val="00840BF5"/>
    <w:rsid w:val="00845E15"/>
    <w:rsid w:val="008651D1"/>
    <w:rsid w:val="00866D98"/>
    <w:rsid w:val="008761D6"/>
    <w:rsid w:val="00877933"/>
    <w:rsid w:val="008A553E"/>
    <w:rsid w:val="008B0B59"/>
    <w:rsid w:val="008E50D9"/>
    <w:rsid w:val="008F5585"/>
    <w:rsid w:val="008F71C1"/>
    <w:rsid w:val="009034A1"/>
    <w:rsid w:val="0091305A"/>
    <w:rsid w:val="00913ABA"/>
    <w:rsid w:val="009205FA"/>
    <w:rsid w:val="009274B8"/>
    <w:rsid w:val="0093215C"/>
    <w:rsid w:val="009414A9"/>
    <w:rsid w:val="0095183E"/>
    <w:rsid w:val="00952796"/>
    <w:rsid w:val="00954B1C"/>
    <w:rsid w:val="00960FB8"/>
    <w:rsid w:val="00983F64"/>
    <w:rsid w:val="00983F7A"/>
    <w:rsid w:val="00993732"/>
    <w:rsid w:val="009A3DBB"/>
    <w:rsid w:val="009A4214"/>
    <w:rsid w:val="009A6211"/>
    <w:rsid w:val="009B2383"/>
    <w:rsid w:val="009C0EA5"/>
    <w:rsid w:val="009D6D35"/>
    <w:rsid w:val="009E27BC"/>
    <w:rsid w:val="009E2FAB"/>
    <w:rsid w:val="009F0730"/>
    <w:rsid w:val="009F4BBD"/>
    <w:rsid w:val="00A20ABD"/>
    <w:rsid w:val="00A25E1E"/>
    <w:rsid w:val="00A354C0"/>
    <w:rsid w:val="00A42B74"/>
    <w:rsid w:val="00A440B4"/>
    <w:rsid w:val="00A463A1"/>
    <w:rsid w:val="00A46A2F"/>
    <w:rsid w:val="00A53DF5"/>
    <w:rsid w:val="00A60FA5"/>
    <w:rsid w:val="00A620AF"/>
    <w:rsid w:val="00A86E25"/>
    <w:rsid w:val="00AA367C"/>
    <w:rsid w:val="00AA3758"/>
    <w:rsid w:val="00AB2963"/>
    <w:rsid w:val="00AB6265"/>
    <w:rsid w:val="00AC4226"/>
    <w:rsid w:val="00AC6CBC"/>
    <w:rsid w:val="00AD44D6"/>
    <w:rsid w:val="00AE11B8"/>
    <w:rsid w:val="00AE4F15"/>
    <w:rsid w:val="00B00478"/>
    <w:rsid w:val="00B2688F"/>
    <w:rsid w:val="00B342EA"/>
    <w:rsid w:val="00B67D97"/>
    <w:rsid w:val="00B70CC6"/>
    <w:rsid w:val="00B747F6"/>
    <w:rsid w:val="00B7666B"/>
    <w:rsid w:val="00B825FB"/>
    <w:rsid w:val="00B84C28"/>
    <w:rsid w:val="00B87895"/>
    <w:rsid w:val="00B913E3"/>
    <w:rsid w:val="00BB7B01"/>
    <w:rsid w:val="00BC78B7"/>
    <w:rsid w:val="00BD713F"/>
    <w:rsid w:val="00BD7FA3"/>
    <w:rsid w:val="00BE30E1"/>
    <w:rsid w:val="00BF0981"/>
    <w:rsid w:val="00C00327"/>
    <w:rsid w:val="00C05963"/>
    <w:rsid w:val="00C21AF0"/>
    <w:rsid w:val="00C3419C"/>
    <w:rsid w:val="00C34D1E"/>
    <w:rsid w:val="00C35C0F"/>
    <w:rsid w:val="00C5340F"/>
    <w:rsid w:val="00C612F4"/>
    <w:rsid w:val="00C61BB0"/>
    <w:rsid w:val="00C652BF"/>
    <w:rsid w:val="00C65322"/>
    <w:rsid w:val="00C67749"/>
    <w:rsid w:val="00C723DC"/>
    <w:rsid w:val="00C77263"/>
    <w:rsid w:val="00C863FC"/>
    <w:rsid w:val="00C942A0"/>
    <w:rsid w:val="00CB1F7E"/>
    <w:rsid w:val="00CC515A"/>
    <w:rsid w:val="00CD4B17"/>
    <w:rsid w:val="00CF0067"/>
    <w:rsid w:val="00D0682F"/>
    <w:rsid w:val="00D32106"/>
    <w:rsid w:val="00D35BA6"/>
    <w:rsid w:val="00D36B56"/>
    <w:rsid w:val="00D40560"/>
    <w:rsid w:val="00D43A9A"/>
    <w:rsid w:val="00D53AB0"/>
    <w:rsid w:val="00D7054F"/>
    <w:rsid w:val="00D7257E"/>
    <w:rsid w:val="00D819F5"/>
    <w:rsid w:val="00D84F81"/>
    <w:rsid w:val="00D86DA3"/>
    <w:rsid w:val="00D875BD"/>
    <w:rsid w:val="00DB46A4"/>
    <w:rsid w:val="00DB7995"/>
    <w:rsid w:val="00DC4900"/>
    <w:rsid w:val="00DD1F9E"/>
    <w:rsid w:val="00DD28B4"/>
    <w:rsid w:val="00DE054A"/>
    <w:rsid w:val="00DF00AB"/>
    <w:rsid w:val="00DF6237"/>
    <w:rsid w:val="00DF7140"/>
    <w:rsid w:val="00E041FC"/>
    <w:rsid w:val="00E04802"/>
    <w:rsid w:val="00E0716E"/>
    <w:rsid w:val="00E4141B"/>
    <w:rsid w:val="00E703AC"/>
    <w:rsid w:val="00E86858"/>
    <w:rsid w:val="00E91D51"/>
    <w:rsid w:val="00E929E7"/>
    <w:rsid w:val="00E9372C"/>
    <w:rsid w:val="00E95CEF"/>
    <w:rsid w:val="00EA1556"/>
    <w:rsid w:val="00EB6757"/>
    <w:rsid w:val="00EC059E"/>
    <w:rsid w:val="00ED6D43"/>
    <w:rsid w:val="00EE057A"/>
    <w:rsid w:val="00EE215F"/>
    <w:rsid w:val="00EE26FB"/>
    <w:rsid w:val="00EE533F"/>
    <w:rsid w:val="00F054E8"/>
    <w:rsid w:val="00F11C1C"/>
    <w:rsid w:val="00F27E32"/>
    <w:rsid w:val="00F4067A"/>
    <w:rsid w:val="00F47369"/>
    <w:rsid w:val="00F56716"/>
    <w:rsid w:val="00F61147"/>
    <w:rsid w:val="00F74CCD"/>
    <w:rsid w:val="00F75E13"/>
    <w:rsid w:val="00F818E3"/>
    <w:rsid w:val="00F81DDD"/>
    <w:rsid w:val="00F82F55"/>
    <w:rsid w:val="00F874BD"/>
    <w:rsid w:val="00F95364"/>
    <w:rsid w:val="00FA01AF"/>
    <w:rsid w:val="00FA0453"/>
    <w:rsid w:val="00FA3610"/>
    <w:rsid w:val="00FB58A9"/>
    <w:rsid w:val="00FB7C68"/>
    <w:rsid w:val="00FC53C7"/>
    <w:rsid w:val="00FC7FE0"/>
    <w:rsid w:val="00FD21B8"/>
    <w:rsid w:val="00FD6564"/>
    <w:rsid w:val="00FE63F4"/>
    <w:rsid w:val="00FE6C8F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8A5F"/>
  <w15:docId w15:val="{A75CDE22-34CE-4FAF-BD24-7D0C5F6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7"/>
  </w:style>
  <w:style w:type="paragraph" w:styleId="a9">
    <w:name w:val="footer"/>
    <w:basedOn w:val="a"/>
    <w:link w:val="aa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F7"/>
  </w:style>
  <w:style w:type="character" w:styleId="ab">
    <w:name w:val="Hyperlink"/>
    <w:uiPriority w:val="99"/>
    <w:unhideWhenUsed/>
    <w:rsid w:val="003B34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B415-F9AE-43C7-A044-0B36C02A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Чубенко Денис Игоревич</cp:lastModifiedBy>
  <cp:revision>2</cp:revision>
  <cp:lastPrinted>2017-10-05T11:36:00Z</cp:lastPrinted>
  <dcterms:created xsi:type="dcterms:W3CDTF">2017-10-05T11:38:00Z</dcterms:created>
  <dcterms:modified xsi:type="dcterms:W3CDTF">2017-10-05T11:38:00Z</dcterms:modified>
</cp:coreProperties>
</file>