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024" w:rsidRPr="00876861" w:rsidRDefault="00EF4024" w:rsidP="002A0D15">
      <w:pPr>
        <w:spacing w:after="0" w:line="240" w:lineRule="auto"/>
        <w:ind w:left="6237" w:hanging="708"/>
        <w:jc w:val="center"/>
        <w:rPr>
          <w:rFonts w:ascii="Times New Roman" w:hAnsi="Times New Roman" w:cs="Times New Roman"/>
          <w:sz w:val="28"/>
          <w:szCs w:val="28"/>
        </w:rPr>
      </w:pPr>
      <w:r w:rsidRPr="00876861">
        <w:rPr>
          <w:rFonts w:ascii="Times New Roman" w:hAnsi="Times New Roman" w:cs="Times New Roman"/>
          <w:sz w:val="28"/>
          <w:szCs w:val="28"/>
        </w:rPr>
        <w:t>Приложение</w:t>
      </w:r>
    </w:p>
    <w:p w:rsidR="00EF4024" w:rsidRPr="00876861" w:rsidRDefault="00EF4024" w:rsidP="002A0D15">
      <w:pPr>
        <w:spacing w:after="0" w:line="240" w:lineRule="auto"/>
        <w:ind w:left="6237" w:hanging="708"/>
        <w:jc w:val="center"/>
        <w:rPr>
          <w:rFonts w:ascii="Times New Roman" w:hAnsi="Times New Roman" w:cs="Times New Roman"/>
          <w:sz w:val="28"/>
          <w:szCs w:val="28"/>
        </w:rPr>
      </w:pPr>
      <w:r w:rsidRPr="00876861">
        <w:rPr>
          <w:rFonts w:ascii="Times New Roman" w:hAnsi="Times New Roman" w:cs="Times New Roman"/>
          <w:sz w:val="28"/>
          <w:szCs w:val="28"/>
        </w:rPr>
        <w:t>к решению Совета</w:t>
      </w:r>
    </w:p>
    <w:p w:rsidR="00EF4024" w:rsidRPr="00876861" w:rsidRDefault="00EF4024" w:rsidP="002A0D15">
      <w:pPr>
        <w:spacing w:after="0" w:line="240" w:lineRule="auto"/>
        <w:ind w:left="6237" w:hanging="708"/>
        <w:jc w:val="center"/>
        <w:rPr>
          <w:rFonts w:ascii="Times New Roman" w:hAnsi="Times New Roman" w:cs="Times New Roman"/>
          <w:sz w:val="28"/>
          <w:szCs w:val="28"/>
        </w:rPr>
      </w:pPr>
      <w:r w:rsidRPr="00876861">
        <w:rPr>
          <w:rFonts w:ascii="Times New Roman" w:hAnsi="Times New Roman" w:cs="Times New Roman"/>
          <w:sz w:val="28"/>
          <w:szCs w:val="28"/>
        </w:rPr>
        <w:t>муниципального образования</w:t>
      </w:r>
    </w:p>
    <w:p w:rsidR="00EF4024" w:rsidRPr="00876861" w:rsidRDefault="00EF4024" w:rsidP="002A0D15">
      <w:pPr>
        <w:spacing w:after="0" w:line="240" w:lineRule="auto"/>
        <w:ind w:left="6237" w:hanging="708"/>
        <w:jc w:val="center"/>
        <w:rPr>
          <w:rFonts w:ascii="Times New Roman" w:hAnsi="Times New Roman" w:cs="Times New Roman"/>
          <w:sz w:val="28"/>
          <w:szCs w:val="28"/>
        </w:rPr>
      </w:pPr>
      <w:r w:rsidRPr="00876861">
        <w:rPr>
          <w:rFonts w:ascii="Times New Roman" w:hAnsi="Times New Roman" w:cs="Times New Roman"/>
          <w:sz w:val="28"/>
          <w:szCs w:val="28"/>
        </w:rPr>
        <w:t>Красноармейский район</w:t>
      </w:r>
    </w:p>
    <w:p w:rsidR="00EF4024" w:rsidRPr="00876861" w:rsidRDefault="002A0D15" w:rsidP="002A0D15">
      <w:pPr>
        <w:spacing w:after="0" w:line="240" w:lineRule="auto"/>
        <w:ind w:left="6237" w:hanging="708"/>
        <w:jc w:val="center"/>
        <w:rPr>
          <w:rFonts w:ascii="Times New Roman" w:hAnsi="Times New Roman" w:cs="Times New Roman"/>
          <w:sz w:val="28"/>
          <w:szCs w:val="28"/>
        </w:rPr>
      </w:pPr>
      <w:r w:rsidRPr="00876861">
        <w:rPr>
          <w:rFonts w:ascii="Times New Roman" w:hAnsi="Times New Roman" w:cs="Times New Roman"/>
          <w:sz w:val="28"/>
          <w:szCs w:val="28"/>
        </w:rPr>
        <w:t>о</w:t>
      </w:r>
      <w:r w:rsidR="00EF4024" w:rsidRPr="00876861">
        <w:rPr>
          <w:rFonts w:ascii="Times New Roman" w:hAnsi="Times New Roman" w:cs="Times New Roman"/>
          <w:sz w:val="28"/>
          <w:szCs w:val="28"/>
        </w:rPr>
        <w:t>т</w:t>
      </w:r>
      <w:r w:rsidRPr="00876861">
        <w:rPr>
          <w:rFonts w:ascii="Times New Roman" w:hAnsi="Times New Roman" w:cs="Times New Roman"/>
          <w:sz w:val="28"/>
          <w:szCs w:val="28"/>
        </w:rPr>
        <w:t xml:space="preserve"> 25.07.2018 г. </w:t>
      </w:r>
      <w:r w:rsidR="00EF4024" w:rsidRPr="00876861">
        <w:rPr>
          <w:rFonts w:ascii="Times New Roman" w:hAnsi="Times New Roman" w:cs="Times New Roman"/>
          <w:sz w:val="28"/>
          <w:szCs w:val="28"/>
        </w:rPr>
        <w:t xml:space="preserve">№ </w:t>
      </w:r>
      <w:r w:rsidRPr="00876861">
        <w:rPr>
          <w:rFonts w:ascii="Times New Roman" w:hAnsi="Times New Roman" w:cs="Times New Roman"/>
          <w:sz w:val="28"/>
          <w:szCs w:val="28"/>
        </w:rPr>
        <w:t>46/6</w:t>
      </w:r>
    </w:p>
    <w:p w:rsidR="00EF4024" w:rsidRPr="00876861" w:rsidRDefault="00EF4024" w:rsidP="002A0D15">
      <w:pPr>
        <w:spacing w:after="0" w:line="240" w:lineRule="auto"/>
        <w:rPr>
          <w:rFonts w:ascii="Times New Roman" w:hAnsi="Times New Roman" w:cs="Times New Roman"/>
          <w:sz w:val="28"/>
          <w:szCs w:val="28"/>
        </w:rPr>
      </w:pPr>
    </w:p>
    <w:p w:rsidR="00EF4024" w:rsidRPr="00876861" w:rsidRDefault="00EF4024" w:rsidP="002A0D15">
      <w:pPr>
        <w:spacing w:after="0" w:line="240" w:lineRule="auto"/>
        <w:rPr>
          <w:rFonts w:ascii="Times New Roman" w:hAnsi="Times New Roman" w:cs="Times New Roman"/>
          <w:sz w:val="28"/>
          <w:szCs w:val="28"/>
        </w:rPr>
      </w:pPr>
    </w:p>
    <w:p w:rsidR="00EF4024" w:rsidRPr="00876861" w:rsidRDefault="00EF4024" w:rsidP="002A0D15">
      <w:pPr>
        <w:widowControl w:val="0"/>
        <w:suppressAutoHyphens/>
        <w:autoSpaceDE w:val="0"/>
        <w:snapToGrid w:val="0"/>
        <w:spacing w:after="0" w:line="240" w:lineRule="auto"/>
        <w:jc w:val="center"/>
        <w:rPr>
          <w:rFonts w:ascii="Times New Roman" w:hAnsi="Times New Roman" w:cs="Times New Roman"/>
          <w:b/>
          <w:sz w:val="28"/>
          <w:szCs w:val="28"/>
        </w:rPr>
      </w:pPr>
      <w:r w:rsidRPr="00876861">
        <w:rPr>
          <w:rFonts w:ascii="Times New Roman" w:hAnsi="Times New Roman" w:cs="Times New Roman"/>
          <w:b/>
          <w:sz w:val="28"/>
          <w:szCs w:val="28"/>
        </w:rPr>
        <w:t xml:space="preserve">Правила землепользования и застройки </w:t>
      </w:r>
    </w:p>
    <w:p w:rsidR="00EF4024" w:rsidRPr="00876861" w:rsidRDefault="00EF4024" w:rsidP="002A0D15">
      <w:pPr>
        <w:widowControl w:val="0"/>
        <w:suppressAutoHyphens/>
        <w:autoSpaceDE w:val="0"/>
        <w:snapToGrid w:val="0"/>
        <w:spacing w:after="0" w:line="240" w:lineRule="auto"/>
        <w:jc w:val="center"/>
        <w:rPr>
          <w:rFonts w:ascii="Times New Roman" w:hAnsi="Times New Roman" w:cs="Times New Roman"/>
          <w:b/>
          <w:sz w:val="28"/>
          <w:szCs w:val="28"/>
        </w:rPr>
      </w:pPr>
      <w:r w:rsidRPr="00876861">
        <w:rPr>
          <w:rFonts w:ascii="Times New Roman" w:hAnsi="Times New Roman" w:cs="Times New Roman"/>
          <w:b/>
          <w:sz w:val="28"/>
          <w:szCs w:val="28"/>
        </w:rPr>
        <w:t>Трудобеликовского сельского поселения</w:t>
      </w:r>
    </w:p>
    <w:p w:rsidR="00EF4024" w:rsidRDefault="00876861" w:rsidP="00876861">
      <w:pPr>
        <w:widowControl w:val="0"/>
        <w:suppressAutoHyphens/>
        <w:autoSpaceDE w:val="0"/>
        <w:snapToGri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Красноармейского </w:t>
      </w:r>
      <w:r w:rsidR="00EF4024" w:rsidRPr="00876861">
        <w:rPr>
          <w:rFonts w:ascii="Times New Roman" w:hAnsi="Times New Roman" w:cs="Times New Roman"/>
          <w:b/>
          <w:sz w:val="28"/>
          <w:szCs w:val="28"/>
        </w:rPr>
        <w:t>района</w:t>
      </w:r>
      <w:r>
        <w:rPr>
          <w:rFonts w:ascii="Times New Roman" w:hAnsi="Times New Roman" w:cs="Times New Roman"/>
          <w:b/>
          <w:sz w:val="28"/>
          <w:szCs w:val="28"/>
        </w:rPr>
        <w:t xml:space="preserve"> </w:t>
      </w:r>
      <w:r w:rsidR="00EF4024" w:rsidRPr="00876861">
        <w:rPr>
          <w:rFonts w:ascii="Times New Roman" w:hAnsi="Times New Roman" w:cs="Times New Roman"/>
          <w:b/>
          <w:sz w:val="28"/>
          <w:szCs w:val="28"/>
        </w:rPr>
        <w:t>Краснодарского края</w:t>
      </w:r>
    </w:p>
    <w:p w:rsidR="00876861" w:rsidRPr="00876861" w:rsidRDefault="00876861" w:rsidP="00876861">
      <w:pPr>
        <w:widowControl w:val="0"/>
        <w:suppressAutoHyphens/>
        <w:autoSpaceDE w:val="0"/>
        <w:snapToGrid w:val="0"/>
        <w:spacing w:after="0" w:line="240" w:lineRule="auto"/>
        <w:jc w:val="center"/>
        <w:rPr>
          <w:rFonts w:ascii="Times New Roman" w:eastAsia="Times New Roman" w:hAnsi="Times New Roman" w:cs="Times New Roman"/>
          <w:b/>
          <w:sz w:val="28"/>
          <w:szCs w:val="28"/>
          <w:lang w:eastAsia="zh-CN"/>
        </w:rPr>
      </w:pPr>
    </w:p>
    <w:p w:rsidR="00DB5F84" w:rsidRPr="00D4120C" w:rsidRDefault="00DB5F84" w:rsidP="00DB5F84">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ОГЛАВЛЕНИЕ</w:t>
      </w:r>
    </w:p>
    <w:p w:rsidR="00DB5F84" w:rsidRPr="00D4120C" w:rsidRDefault="00DB5F84" w:rsidP="00DB5F84">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 xml:space="preserve">ЧАСТЬ </w:t>
      </w:r>
      <w:r w:rsidRPr="00D4120C">
        <w:rPr>
          <w:rFonts w:ascii="Times New Roman" w:eastAsia="Times New Roman" w:hAnsi="Times New Roman" w:cs="Times New Roman"/>
          <w:b/>
          <w:sz w:val="24"/>
          <w:szCs w:val="24"/>
          <w:lang w:val="en-US" w:eastAsia="zh-CN"/>
        </w:rPr>
        <w:t>I</w:t>
      </w:r>
      <w:r w:rsidRPr="00D4120C">
        <w:rPr>
          <w:rFonts w:ascii="Times New Roman" w:eastAsia="Times New Roman" w:hAnsi="Times New Roman" w:cs="Times New Roman"/>
          <w:b/>
          <w:sz w:val="24"/>
          <w:szCs w:val="24"/>
          <w:lang w:eastAsia="zh-CN"/>
        </w:rPr>
        <w:t>. ПОРЯДОК ПРИМЕНЕНИЯ ПРАВИЛ ЗЕМЛЕПОЛЬЗОВАНИЯ И З</w:t>
      </w:r>
      <w:r w:rsidRPr="00D4120C">
        <w:rPr>
          <w:rFonts w:ascii="Times New Roman" w:eastAsia="Times New Roman" w:hAnsi="Times New Roman" w:cs="Times New Roman"/>
          <w:b/>
          <w:sz w:val="24"/>
          <w:szCs w:val="24"/>
          <w:lang w:eastAsia="zh-CN"/>
        </w:rPr>
        <w:t>А</w:t>
      </w:r>
      <w:r w:rsidRPr="00D4120C">
        <w:rPr>
          <w:rFonts w:ascii="Times New Roman" w:eastAsia="Times New Roman" w:hAnsi="Times New Roman" w:cs="Times New Roman"/>
          <w:b/>
          <w:sz w:val="24"/>
          <w:szCs w:val="24"/>
          <w:lang w:eastAsia="zh-CN"/>
        </w:rPr>
        <w:t>СТРОЙКИ И ВНЕСЕНИЯ В НИХ ИЗМЕНЕНИЙ</w:t>
      </w:r>
    </w:p>
    <w:p w:rsidR="00DB5F84" w:rsidRPr="00D4120C" w:rsidRDefault="00DB5F84" w:rsidP="00DB5F84">
      <w:pPr>
        <w:widowControl w:val="0"/>
        <w:spacing w:after="0" w:line="240" w:lineRule="auto"/>
        <w:jc w:val="center"/>
        <w:rPr>
          <w:rFonts w:ascii="Times New Roman" w:eastAsia="Times New Roman" w:hAnsi="Times New Roman" w:cs="Times New Roman"/>
          <w:sz w:val="24"/>
          <w:szCs w:val="24"/>
          <w:lang w:eastAsia="zh-CN"/>
        </w:rPr>
      </w:pPr>
    </w:p>
    <w:p w:rsidR="00DB5F84" w:rsidRPr="00D4120C" w:rsidRDefault="00DB5F84" w:rsidP="00DB5F84">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1. Регулирование землепользования и застройки органами местного сам</w:t>
      </w:r>
      <w:r w:rsidRPr="00D4120C">
        <w:rPr>
          <w:rFonts w:ascii="Times New Roman" w:eastAsia="Times New Roman" w:hAnsi="Times New Roman" w:cs="Times New Roman"/>
          <w:b/>
          <w:sz w:val="24"/>
          <w:szCs w:val="24"/>
          <w:lang w:eastAsia="zh-CN"/>
        </w:rPr>
        <w:t>о</w:t>
      </w:r>
      <w:r w:rsidRPr="00D4120C">
        <w:rPr>
          <w:rFonts w:ascii="Times New Roman" w:eastAsia="Times New Roman" w:hAnsi="Times New Roman" w:cs="Times New Roman"/>
          <w:b/>
          <w:sz w:val="24"/>
          <w:szCs w:val="24"/>
          <w:lang w:eastAsia="zh-CN"/>
        </w:rPr>
        <w:t>управления</w:t>
      </w:r>
    </w:p>
    <w:p w:rsidR="00DB5F84" w:rsidRPr="00D4120C" w:rsidRDefault="00DB5F84" w:rsidP="00DB5F84">
      <w:pPr>
        <w:widowControl w:val="0"/>
        <w:spacing w:after="0" w:line="240" w:lineRule="auto"/>
        <w:jc w:val="center"/>
        <w:rPr>
          <w:rFonts w:ascii="Times New Roman" w:eastAsia="Times New Roman" w:hAnsi="Times New Roman" w:cs="Times New Roman"/>
          <w:sz w:val="24"/>
          <w:szCs w:val="24"/>
          <w:lang w:eastAsia="zh-CN"/>
        </w:rPr>
      </w:pPr>
    </w:p>
    <w:p w:rsidR="00DB5F84" w:rsidRPr="00D4120C" w:rsidRDefault="00DB5F84" w:rsidP="00DB5F84">
      <w:pPr>
        <w:widowControl w:val="0"/>
        <w:spacing w:after="0" w:line="240" w:lineRule="auto"/>
        <w:ind w:firstLine="709"/>
        <w:rPr>
          <w:rFonts w:ascii="Times New Roman" w:eastAsia="Times New Roman" w:hAnsi="Times New Roman" w:cs="Times New Roman"/>
          <w:sz w:val="24"/>
          <w:szCs w:val="24"/>
          <w:lang w:eastAsia="zh-CN"/>
        </w:rPr>
      </w:pPr>
      <w:r w:rsidRPr="00D4120C">
        <w:rPr>
          <w:rFonts w:ascii="Times New Roman" w:eastAsia="Times New Roman" w:hAnsi="Times New Roman" w:cs="Times New Roman"/>
          <w:b/>
          <w:sz w:val="24"/>
          <w:szCs w:val="24"/>
          <w:lang w:eastAsia="zh-CN"/>
        </w:rPr>
        <w:t>Раздел 1. Общие положения</w:t>
      </w:r>
    </w:p>
    <w:tbl>
      <w:tblPr>
        <w:tblW w:w="0" w:type="auto"/>
        <w:tblLook w:val="04A0"/>
      </w:tblPr>
      <w:tblGrid>
        <w:gridCol w:w="9115"/>
        <w:gridCol w:w="456"/>
      </w:tblGrid>
      <w:tr w:rsidR="00DB5F84" w:rsidRPr="00D4120C" w:rsidTr="00BA12E7">
        <w:tc>
          <w:tcPr>
            <w:tcW w:w="9351" w:type="dxa"/>
            <w:shd w:val="clear" w:color="auto" w:fill="auto"/>
          </w:tcPr>
          <w:p w:rsidR="00DB5F84" w:rsidRPr="00D4120C" w:rsidRDefault="00DB5F84" w:rsidP="00BA12E7">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 Основные понятия, используемые в Правилах</w:t>
            </w:r>
          </w:p>
        </w:tc>
        <w:tc>
          <w:tcPr>
            <w:tcW w:w="277"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w:t>
            </w:r>
          </w:p>
        </w:tc>
      </w:tr>
      <w:tr w:rsidR="00DB5F84" w:rsidRPr="00D4120C" w:rsidTr="00BA12E7">
        <w:tc>
          <w:tcPr>
            <w:tcW w:w="9351"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 Основания введения, назначение и состав Правил</w:t>
            </w:r>
          </w:p>
        </w:tc>
        <w:tc>
          <w:tcPr>
            <w:tcW w:w="277"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16</w:t>
            </w:r>
          </w:p>
        </w:tc>
      </w:tr>
      <w:tr w:rsidR="00DB5F84" w:rsidRPr="00D4120C" w:rsidTr="00BA12E7">
        <w:tc>
          <w:tcPr>
            <w:tcW w:w="9351"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3. Открытость и доступность информации о землепользовании и застройке</w:t>
            </w:r>
          </w:p>
        </w:tc>
        <w:tc>
          <w:tcPr>
            <w:tcW w:w="277"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18</w:t>
            </w:r>
          </w:p>
        </w:tc>
      </w:tr>
    </w:tbl>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D4120C"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D4120C">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D4120C">
        <w:rPr>
          <w:rFonts w:ascii="Times New Roman" w:eastAsia="Times New Roman" w:hAnsi="Times New Roman" w:cs="Times New Roman"/>
          <w:b/>
          <w:sz w:val="24"/>
          <w:szCs w:val="24"/>
          <w:lang w:eastAsia="zh-CN"/>
        </w:rPr>
        <w:t>и</w:t>
      </w:r>
      <w:r w:rsidRPr="00D4120C">
        <w:rPr>
          <w:rFonts w:ascii="Times New Roman" w:eastAsia="Times New Roman" w:hAnsi="Times New Roman" w:cs="Times New Roman"/>
          <w:b/>
          <w:sz w:val="24"/>
          <w:szCs w:val="24"/>
          <w:lang w:eastAsia="zh-CN"/>
        </w:rPr>
        <w:t>лу Правил</w:t>
      </w:r>
    </w:p>
    <w:tbl>
      <w:tblPr>
        <w:tblW w:w="0" w:type="auto"/>
        <w:tblLook w:val="04A0"/>
      </w:tblPr>
      <w:tblGrid>
        <w:gridCol w:w="9115"/>
        <w:gridCol w:w="456"/>
      </w:tblGrid>
      <w:tr w:rsidR="00DB5F84" w:rsidRPr="00D4120C" w:rsidTr="00BA12E7">
        <w:tc>
          <w:tcPr>
            <w:tcW w:w="9172" w:type="dxa"/>
            <w:shd w:val="clear" w:color="auto" w:fill="auto"/>
          </w:tcPr>
          <w:p w:rsidR="00DB5F84" w:rsidRPr="00D4120C" w:rsidRDefault="00DB5F84" w:rsidP="00BA12E7">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4. Общие положения, относящиеся к ранее возникшим правам</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18</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5. Использование и строительные изменения объектов недвижимости, несоо</w:t>
            </w:r>
            <w:r w:rsidRPr="00D4120C">
              <w:rPr>
                <w:rFonts w:ascii="Times New Roman" w:eastAsia="Calibri" w:hAnsi="Times New Roman" w:cs="Times New Roman"/>
                <w:sz w:val="24"/>
                <w:szCs w:val="24"/>
                <w:lang w:eastAsia="zh-CN"/>
              </w:rPr>
              <w:t>т</w:t>
            </w:r>
            <w:r w:rsidRPr="00D4120C">
              <w:rPr>
                <w:rFonts w:ascii="Times New Roman" w:eastAsia="Calibri" w:hAnsi="Times New Roman" w:cs="Times New Roman"/>
                <w:sz w:val="24"/>
                <w:szCs w:val="24"/>
                <w:lang w:eastAsia="zh-CN"/>
              </w:rPr>
              <w:t>ветствующих Правилам</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19</w:t>
            </w:r>
          </w:p>
        </w:tc>
      </w:tr>
    </w:tbl>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D4120C"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 и застройки</w:t>
      </w:r>
    </w:p>
    <w:tbl>
      <w:tblPr>
        <w:tblW w:w="0" w:type="auto"/>
        <w:tblLook w:val="04A0"/>
      </w:tblPr>
      <w:tblGrid>
        <w:gridCol w:w="9115"/>
        <w:gridCol w:w="456"/>
      </w:tblGrid>
      <w:tr w:rsidR="00DB5F84" w:rsidRPr="00D4120C" w:rsidTr="00BA12E7">
        <w:tc>
          <w:tcPr>
            <w:tcW w:w="9172" w:type="dxa"/>
            <w:shd w:val="clear" w:color="auto" w:fill="auto"/>
          </w:tcPr>
          <w:p w:rsidR="00DB5F84" w:rsidRPr="00D4120C" w:rsidRDefault="00DB5F84" w:rsidP="00BA12E7">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6. Общие положения о лицах, осуществляющих землепользование и застро</w:t>
            </w:r>
            <w:r w:rsidRPr="00D4120C">
              <w:rPr>
                <w:rFonts w:ascii="Times New Roman" w:eastAsia="Calibri" w:hAnsi="Times New Roman" w:cs="Times New Roman"/>
                <w:sz w:val="24"/>
                <w:szCs w:val="24"/>
                <w:lang w:eastAsia="zh-CN"/>
              </w:rPr>
              <w:t>й</w:t>
            </w:r>
            <w:r w:rsidRPr="00D4120C">
              <w:rPr>
                <w:rFonts w:ascii="Times New Roman" w:eastAsia="Calibri" w:hAnsi="Times New Roman" w:cs="Times New Roman"/>
                <w:sz w:val="24"/>
                <w:szCs w:val="24"/>
                <w:lang w:eastAsia="zh-CN"/>
              </w:rPr>
              <w:t>ку, и их действиях</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19</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7. Комиссия по землепользованию и застройке</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20</w:t>
            </w:r>
          </w:p>
        </w:tc>
      </w:tr>
    </w:tbl>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D4120C"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Раздел 4. Предоставление прав на земельные участки</w:t>
      </w:r>
    </w:p>
    <w:tbl>
      <w:tblPr>
        <w:tblW w:w="0" w:type="auto"/>
        <w:tblLook w:val="04A0"/>
      </w:tblPr>
      <w:tblGrid>
        <w:gridCol w:w="9115"/>
        <w:gridCol w:w="456"/>
      </w:tblGrid>
      <w:tr w:rsidR="00DB5F84" w:rsidRPr="00D4120C" w:rsidTr="00BA12E7">
        <w:tc>
          <w:tcPr>
            <w:tcW w:w="9172" w:type="dxa"/>
            <w:shd w:val="clear" w:color="auto" w:fill="auto"/>
          </w:tcPr>
          <w:p w:rsidR="00DB5F84" w:rsidRPr="00D4120C" w:rsidRDefault="00DB5F84" w:rsidP="00BA12E7">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8. Общие положения предоставление прав на земельные участки</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21</w:t>
            </w:r>
          </w:p>
        </w:tc>
      </w:tr>
      <w:tr w:rsidR="00DB5F84" w:rsidRPr="00D4120C" w:rsidTr="00BA12E7">
        <w:tc>
          <w:tcPr>
            <w:tcW w:w="9172" w:type="dxa"/>
            <w:shd w:val="clear" w:color="auto" w:fill="auto"/>
          </w:tcPr>
          <w:p w:rsidR="00DB5F84" w:rsidRPr="00D4120C" w:rsidRDefault="00DB5F84" w:rsidP="00DB5F84">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9. Организация и проведение аукционов по продаже земельных участков, н</w:t>
            </w:r>
            <w:r w:rsidRPr="00D4120C">
              <w:rPr>
                <w:rFonts w:ascii="Times New Roman" w:eastAsia="Calibri" w:hAnsi="Times New Roman" w:cs="Times New Roman"/>
                <w:sz w:val="24"/>
                <w:szCs w:val="24"/>
                <w:lang w:eastAsia="zh-CN"/>
              </w:rPr>
              <w:t>а</w:t>
            </w:r>
            <w:r w:rsidRPr="00D4120C">
              <w:rPr>
                <w:rFonts w:ascii="Times New Roman" w:eastAsia="Calibri" w:hAnsi="Times New Roman" w:cs="Times New Roman"/>
                <w:sz w:val="24"/>
                <w:szCs w:val="24"/>
                <w:lang w:eastAsia="zh-CN"/>
              </w:rPr>
              <w:t>ходящихся в государственной или муниципальной собственности, или права на з</w:t>
            </w:r>
            <w:r w:rsidRPr="00D4120C">
              <w:rPr>
                <w:rFonts w:ascii="Times New Roman" w:eastAsia="Calibri" w:hAnsi="Times New Roman" w:cs="Times New Roman"/>
                <w:sz w:val="24"/>
                <w:szCs w:val="24"/>
                <w:lang w:eastAsia="zh-CN"/>
              </w:rPr>
              <w:t>а</w:t>
            </w:r>
            <w:r w:rsidRPr="00D4120C">
              <w:rPr>
                <w:rFonts w:ascii="Times New Roman" w:eastAsia="Calibri" w:hAnsi="Times New Roman" w:cs="Times New Roman"/>
                <w:sz w:val="24"/>
                <w:szCs w:val="24"/>
                <w:lang w:eastAsia="zh-CN"/>
              </w:rPr>
              <w:t xml:space="preserve">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r>
              <w:rPr>
                <w:rFonts w:ascii="Times New Roman" w:eastAsia="Calibri" w:hAnsi="Times New Roman" w:cs="Times New Roman"/>
                <w:sz w:val="24"/>
                <w:szCs w:val="24"/>
                <w:lang w:eastAsia="zh-CN"/>
              </w:rPr>
              <w:t>Трудобеликов</w:t>
            </w:r>
            <w:r w:rsidRPr="00D4120C">
              <w:rPr>
                <w:rFonts w:ascii="Times New Roman" w:eastAsia="Calibri" w:hAnsi="Times New Roman" w:cs="Times New Roman"/>
                <w:sz w:val="24"/>
                <w:szCs w:val="24"/>
                <w:lang w:eastAsia="zh-CN"/>
              </w:rPr>
              <w:t>ско</w:t>
            </w:r>
            <w:r>
              <w:rPr>
                <w:rFonts w:ascii="Times New Roman" w:eastAsia="Calibri" w:hAnsi="Times New Roman" w:cs="Times New Roman"/>
                <w:sz w:val="24"/>
                <w:szCs w:val="24"/>
                <w:lang w:eastAsia="zh-CN"/>
              </w:rPr>
              <w:t>го</w:t>
            </w:r>
            <w:r w:rsidRPr="00D4120C">
              <w:rPr>
                <w:rFonts w:ascii="Times New Roman" w:eastAsia="Calibri" w:hAnsi="Times New Roman" w:cs="Times New Roman"/>
                <w:sz w:val="24"/>
                <w:szCs w:val="24"/>
                <w:lang w:eastAsia="zh-CN"/>
              </w:rPr>
              <w:t xml:space="preserve"> сельско</w:t>
            </w:r>
            <w:r>
              <w:rPr>
                <w:rFonts w:ascii="Times New Roman" w:eastAsia="Calibri" w:hAnsi="Times New Roman" w:cs="Times New Roman"/>
                <w:sz w:val="24"/>
                <w:szCs w:val="24"/>
                <w:lang w:eastAsia="zh-CN"/>
              </w:rPr>
              <w:t>го</w:t>
            </w:r>
            <w:r w:rsidRPr="00D4120C">
              <w:rPr>
                <w:rFonts w:ascii="Times New Roman" w:eastAsia="Calibri" w:hAnsi="Times New Roman" w:cs="Times New Roman"/>
                <w:sz w:val="24"/>
                <w:szCs w:val="24"/>
                <w:lang w:eastAsia="zh-CN"/>
              </w:rPr>
              <w:t xml:space="preserve"> поселени</w:t>
            </w:r>
            <w:r>
              <w:rPr>
                <w:rFonts w:ascii="Times New Roman" w:eastAsia="Calibri" w:hAnsi="Times New Roman" w:cs="Times New Roman"/>
                <w:sz w:val="24"/>
                <w:szCs w:val="24"/>
                <w:lang w:eastAsia="zh-CN"/>
              </w:rPr>
              <w:t>я</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26</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10. Приобретение прав на земельные участки, на которых расположены объе</w:t>
            </w:r>
            <w:r w:rsidRPr="00D4120C">
              <w:rPr>
                <w:rFonts w:ascii="Times New Roman" w:eastAsia="Calibri" w:hAnsi="Times New Roman" w:cs="Times New Roman"/>
                <w:sz w:val="24"/>
                <w:szCs w:val="24"/>
                <w:lang w:eastAsia="zh-CN"/>
              </w:rPr>
              <w:t>к</w:t>
            </w:r>
            <w:r w:rsidRPr="00D4120C">
              <w:rPr>
                <w:rFonts w:ascii="Times New Roman" w:eastAsia="Calibri" w:hAnsi="Times New Roman" w:cs="Times New Roman"/>
                <w:sz w:val="24"/>
                <w:szCs w:val="24"/>
                <w:lang w:eastAsia="zh-CN"/>
              </w:rPr>
              <w:t>ты недвижимости</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26</w:t>
            </w:r>
          </w:p>
        </w:tc>
      </w:tr>
    </w:tbl>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D4120C"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tbl>
      <w:tblPr>
        <w:tblW w:w="0" w:type="auto"/>
        <w:tblLook w:val="04A0"/>
      </w:tblPr>
      <w:tblGrid>
        <w:gridCol w:w="9115"/>
        <w:gridCol w:w="456"/>
      </w:tblGrid>
      <w:tr w:rsidR="00DB5F84" w:rsidRPr="00D4120C" w:rsidTr="00BA12E7">
        <w:tc>
          <w:tcPr>
            <w:tcW w:w="9172" w:type="dxa"/>
            <w:shd w:val="clear" w:color="auto" w:fill="auto"/>
          </w:tcPr>
          <w:p w:rsidR="00DB5F84" w:rsidRPr="00D4120C" w:rsidRDefault="00DB5F84" w:rsidP="00BA12E7">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11. Прекращение прав на земельные участки.</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28</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12. Право ограниченного пользования чужим земельным участком (сервитут)</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28</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13. Ограничение прав на землю</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29</w:t>
            </w:r>
          </w:p>
        </w:tc>
      </w:tr>
    </w:tbl>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D4120C" w:rsidRDefault="00DB5F84" w:rsidP="00DB5F84">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lastRenderedPageBreak/>
        <w:t>Глава 2. Изменение видов разрешенного использования земельных участков и об</w:t>
      </w:r>
      <w:r w:rsidRPr="00D4120C">
        <w:rPr>
          <w:rFonts w:ascii="Times New Roman" w:eastAsia="Times New Roman" w:hAnsi="Times New Roman" w:cs="Times New Roman"/>
          <w:b/>
          <w:sz w:val="24"/>
          <w:szCs w:val="24"/>
          <w:lang w:eastAsia="zh-CN"/>
        </w:rPr>
        <w:t>ъ</w:t>
      </w:r>
      <w:r w:rsidRPr="00D4120C">
        <w:rPr>
          <w:rFonts w:ascii="Times New Roman" w:eastAsia="Times New Roman" w:hAnsi="Times New Roman" w:cs="Times New Roman"/>
          <w:b/>
          <w:sz w:val="24"/>
          <w:szCs w:val="24"/>
          <w:lang w:eastAsia="zh-CN"/>
        </w:rPr>
        <w:t>ектов капитального строительства физическими и юридическими лицами</w:t>
      </w:r>
    </w:p>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DB5F84" w:rsidRPr="00D4120C" w:rsidTr="00BA12E7">
        <w:tc>
          <w:tcPr>
            <w:tcW w:w="9172" w:type="dxa"/>
            <w:shd w:val="clear" w:color="auto" w:fill="auto"/>
          </w:tcPr>
          <w:p w:rsidR="00DB5F84" w:rsidRPr="00D4120C" w:rsidRDefault="00DB5F84" w:rsidP="00BA12E7">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14. Градостроительный регламент</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29</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15. Виды разрешенного использования земельных участков и объектов кап</w:t>
            </w:r>
            <w:r w:rsidRPr="00D4120C">
              <w:rPr>
                <w:rFonts w:ascii="Times New Roman" w:eastAsia="Calibri" w:hAnsi="Times New Roman" w:cs="Times New Roman"/>
                <w:sz w:val="24"/>
                <w:szCs w:val="24"/>
                <w:lang w:eastAsia="zh-CN"/>
              </w:rPr>
              <w:t>и</w:t>
            </w:r>
            <w:r w:rsidRPr="00D4120C">
              <w:rPr>
                <w:rFonts w:ascii="Times New Roman" w:eastAsia="Calibri" w:hAnsi="Times New Roman" w:cs="Times New Roman"/>
                <w:sz w:val="24"/>
                <w:szCs w:val="24"/>
                <w:lang w:eastAsia="zh-CN"/>
              </w:rPr>
              <w:t>тального строительства</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31</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w:t>
            </w:r>
            <w:r w:rsidRPr="00D4120C">
              <w:rPr>
                <w:rFonts w:ascii="Times New Roman" w:eastAsia="Calibri" w:hAnsi="Times New Roman" w:cs="Times New Roman"/>
                <w:sz w:val="24"/>
                <w:szCs w:val="24"/>
                <w:lang w:eastAsia="zh-CN"/>
              </w:rPr>
              <w:t>ъ</w:t>
            </w:r>
            <w:r w:rsidRPr="00D4120C">
              <w:rPr>
                <w:rFonts w:ascii="Times New Roman" w:eastAsia="Calibri" w:hAnsi="Times New Roman" w:cs="Times New Roman"/>
                <w:sz w:val="24"/>
                <w:szCs w:val="24"/>
                <w:lang w:eastAsia="zh-CN"/>
              </w:rPr>
              <w:t>ектов капитального строительства</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32</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17. Порядок предоставления разрешения на условно разрешенный вид испол</w:t>
            </w:r>
            <w:r w:rsidRPr="00D4120C">
              <w:rPr>
                <w:rFonts w:ascii="Times New Roman" w:eastAsia="Calibri" w:hAnsi="Times New Roman" w:cs="Times New Roman"/>
                <w:sz w:val="24"/>
                <w:szCs w:val="24"/>
                <w:lang w:eastAsia="zh-CN"/>
              </w:rPr>
              <w:t>ь</w:t>
            </w:r>
            <w:r w:rsidRPr="00D4120C">
              <w:rPr>
                <w:rFonts w:ascii="Times New Roman" w:eastAsia="Calibri" w:hAnsi="Times New Roman" w:cs="Times New Roman"/>
                <w:sz w:val="24"/>
                <w:szCs w:val="24"/>
                <w:lang w:eastAsia="zh-CN"/>
              </w:rPr>
              <w:t>зования земельного участка или объекта капитального строительства</w:t>
            </w:r>
          </w:p>
          <w:p w:rsidR="00DB5F84" w:rsidRPr="00D4120C" w:rsidRDefault="00DB5F84" w:rsidP="00BA12E7">
            <w:pPr>
              <w:jc w:val="center"/>
              <w:rPr>
                <w:rFonts w:ascii="Times New Roman" w:eastAsia="Calibri" w:hAnsi="Times New Roman" w:cs="Times New Roman"/>
                <w:sz w:val="24"/>
                <w:szCs w:val="24"/>
                <w:lang w:eastAsia="zh-CN"/>
              </w:rPr>
            </w:pP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33</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18. Отклонение от предельных параметров разрешенного строительства, р</w:t>
            </w:r>
            <w:r w:rsidRPr="00D4120C">
              <w:rPr>
                <w:rFonts w:ascii="Times New Roman" w:eastAsia="Calibri" w:hAnsi="Times New Roman" w:cs="Times New Roman"/>
                <w:sz w:val="24"/>
                <w:szCs w:val="24"/>
                <w:lang w:eastAsia="zh-CN"/>
              </w:rPr>
              <w:t>е</w:t>
            </w:r>
            <w:r w:rsidRPr="00D4120C">
              <w:rPr>
                <w:rFonts w:ascii="Times New Roman" w:eastAsia="Calibri" w:hAnsi="Times New Roman" w:cs="Times New Roman"/>
                <w:sz w:val="24"/>
                <w:szCs w:val="24"/>
                <w:lang w:eastAsia="zh-CN"/>
              </w:rPr>
              <w:t>конструкции объектов капитального строительства</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33</w:t>
            </w:r>
          </w:p>
        </w:tc>
      </w:tr>
    </w:tbl>
    <w:p w:rsidR="00DB5F84" w:rsidRDefault="00DB5F84" w:rsidP="00DB5F84">
      <w:pPr>
        <w:widowControl w:val="0"/>
        <w:spacing w:after="0" w:line="240" w:lineRule="auto"/>
        <w:jc w:val="center"/>
        <w:rPr>
          <w:rFonts w:ascii="Times New Roman" w:eastAsia="Times New Roman" w:hAnsi="Times New Roman" w:cs="Times New Roman"/>
          <w:b/>
          <w:sz w:val="24"/>
          <w:szCs w:val="24"/>
          <w:lang w:eastAsia="zh-CN"/>
        </w:rPr>
      </w:pPr>
    </w:p>
    <w:p w:rsidR="00DB5F84" w:rsidRPr="00D4120C" w:rsidRDefault="00DB5F84" w:rsidP="00DB5F84">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DB5F84" w:rsidRPr="00D4120C" w:rsidTr="00BA12E7">
        <w:tc>
          <w:tcPr>
            <w:tcW w:w="9172" w:type="dxa"/>
            <w:shd w:val="clear" w:color="auto" w:fill="auto"/>
          </w:tcPr>
          <w:p w:rsidR="00DB5F84" w:rsidRPr="00D4120C" w:rsidRDefault="00DB5F84" w:rsidP="00BA12E7">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19. Общие положения о планировке территории</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33</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20. Инженерные изыскания для подготовки документации по планировке те</w:t>
            </w:r>
            <w:r w:rsidRPr="00D4120C">
              <w:rPr>
                <w:rFonts w:ascii="Times New Roman" w:eastAsia="Calibri" w:hAnsi="Times New Roman" w:cs="Times New Roman"/>
                <w:sz w:val="24"/>
                <w:szCs w:val="24"/>
                <w:lang w:eastAsia="zh-CN"/>
              </w:rPr>
              <w:t>р</w:t>
            </w:r>
            <w:r w:rsidRPr="00D4120C">
              <w:rPr>
                <w:rFonts w:ascii="Times New Roman" w:eastAsia="Calibri" w:hAnsi="Times New Roman" w:cs="Times New Roman"/>
                <w:sz w:val="24"/>
                <w:szCs w:val="24"/>
                <w:lang w:eastAsia="zh-CN"/>
              </w:rPr>
              <w:t>ритории</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34</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21. Проекты планировки территории</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35</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22. Проекты межевания территорий</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37</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23. Градостроительные планы земельных участков</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38</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24. Согласование архитектурно-градостроительного облика</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40</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25. Особенности подготовки документации по планировке территории, разр</w:t>
            </w:r>
            <w:r w:rsidRPr="00D4120C">
              <w:rPr>
                <w:rFonts w:ascii="Times New Roman" w:eastAsia="Calibri" w:hAnsi="Times New Roman" w:cs="Times New Roman"/>
                <w:sz w:val="24"/>
                <w:szCs w:val="24"/>
                <w:lang w:eastAsia="zh-CN"/>
              </w:rPr>
              <w:t>а</w:t>
            </w:r>
            <w:r w:rsidRPr="00D4120C">
              <w:rPr>
                <w:rFonts w:ascii="Times New Roman" w:eastAsia="Calibri" w:hAnsi="Times New Roman" w:cs="Times New Roman"/>
                <w:sz w:val="24"/>
                <w:szCs w:val="24"/>
                <w:lang w:eastAsia="zh-CN"/>
              </w:rPr>
              <w:t>батываемой на основании решения органа местного самоуправления</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41</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26. Особенности подготовки документации по планировке территории прим</w:t>
            </w:r>
            <w:r w:rsidRPr="00D4120C">
              <w:rPr>
                <w:rFonts w:ascii="Times New Roman" w:eastAsia="Calibri" w:hAnsi="Times New Roman" w:cs="Times New Roman"/>
                <w:sz w:val="24"/>
                <w:szCs w:val="24"/>
                <w:lang w:eastAsia="zh-CN"/>
              </w:rPr>
              <w:t>е</w:t>
            </w:r>
            <w:r w:rsidRPr="00D4120C">
              <w:rPr>
                <w:rFonts w:ascii="Times New Roman" w:eastAsia="Calibri" w:hAnsi="Times New Roman" w:cs="Times New Roman"/>
                <w:sz w:val="24"/>
                <w:szCs w:val="24"/>
                <w:lang w:eastAsia="zh-CN"/>
              </w:rPr>
              <w:t>нительно к территории муниципального образования</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47</w:t>
            </w:r>
          </w:p>
        </w:tc>
      </w:tr>
    </w:tbl>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D4120C" w:rsidRDefault="00DB5F84" w:rsidP="00DB5F84">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 и з</w:t>
      </w:r>
      <w:r w:rsidRPr="00D4120C">
        <w:rPr>
          <w:rFonts w:ascii="Times New Roman" w:eastAsia="Times New Roman" w:hAnsi="Times New Roman" w:cs="Times New Roman"/>
          <w:b/>
          <w:sz w:val="24"/>
          <w:szCs w:val="24"/>
          <w:lang w:eastAsia="zh-CN"/>
        </w:rPr>
        <w:t>а</w:t>
      </w:r>
      <w:r w:rsidRPr="00D4120C">
        <w:rPr>
          <w:rFonts w:ascii="Times New Roman" w:eastAsia="Times New Roman" w:hAnsi="Times New Roman" w:cs="Times New Roman"/>
          <w:b/>
          <w:sz w:val="24"/>
          <w:szCs w:val="24"/>
          <w:lang w:eastAsia="zh-CN"/>
        </w:rPr>
        <w:t>стройки</w:t>
      </w:r>
    </w:p>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DB5F84" w:rsidRPr="00D4120C" w:rsidTr="00BA12E7">
        <w:tc>
          <w:tcPr>
            <w:tcW w:w="9172" w:type="dxa"/>
            <w:shd w:val="clear" w:color="auto" w:fill="auto"/>
          </w:tcPr>
          <w:p w:rsidR="00DB5F84" w:rsidRPr="00D4120C" w:rsidRDefault="00DB5F84" w:rsidP="00BA12E7">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27. Публичные слушания по вопросам землепользования и застройки</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48</w:t>
            </w:r>
          </w:p>
        </w:tc>
      </w:tr>
    </w:tbl>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D4120C" w:rsidRDefault="00DB5F84" w:rsidP="00DB5F84">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DB5F84" w:rsidRPr="00D4120C" w:rsidTr="00BA12E7">
        <w:tc>
          <w:tcPr>
            <w:tcW w:w="9172" w:type="dxa"/>
            <w:shd w:val="clear" w:color="auto" w:fill="auto"/>
          </w:tcPr>
          <w:p w:rsidR="00DB5F84" w:rsidRPr="00D4120C" w:rsidRDefault="00DB5F84" w:rsidP="00BA12E7">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28. Порядок и основания для внесения изменений в правила землепользования и застройки</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58</w:t>
            </w:r>
          </w:p>
        </w:tc>
      </w:tr>
    </w:tbl>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D4120C" w:rsidRDefault="00DB5F84" w:rsidP="00DB5F84">
      <w:pPr>
        <w:widowControl w:val="0"/>
        <w:spacing w:after="0" w:line="240" w:lineRule="auto"/>
        <w:jc w:val="center"/>
        <w:rPr>
          <w:rFonts w:ascii="Times New Roman" w:eastAsia="Times New Roman" w:hAnsi="Times New Roman" w:cs="Times New Roman"/>
          <w:b/>
          <w:sz w:val="24"/>
          <w:szCs w:val="24"/>
          <w:lang w:eastAsia="zh-CN"/>
        </w:rPr>
      </w:pPr>
      <w:r w:rsidRPr="00D4120C">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DB5F84" w:rsidRPr="00D4120C" w:rsidRDefault="00DB5F84" w:rsidP="00DB5F84">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DB5F84" w:rsidRPr="00D4120C" w:rsidTr="00BA12E7">
        <w:tc>
          <w:tcPr>
            <w:tcW w:w="9172" w:type="dxa"/>
            <w:shd w:val="clear" w:color="auto" w:fill="auto"/>
          </w:tcPr>
          <w:p w:rsidR="00DB5F84" w:rsidRPr="00D4120C" w:rsidRDefault="00DB5F84" w:rsidP="00BA12E7">
            <w:pPr>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29. Выдача разрешений на строительство</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59</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30. Выдача разрешения на ввод объекта в эксплуатацию</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72</w:t>
            </w:r>
          </w:p>
        </w:tc>
      </w:tr>
      <w:tr w:rsidR="00DB5F84" w:rsidRPr="00D4120C" w:rsidTr="00BA12E7">
        <w:tc>
          <w:tcPr>
            <w:tcW w:w="9172"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Статья 31. Ответственность за нарушения Правил</w:t>
            </w:r>
          </w:p>
        </w:tc>
        <w:tc>
          <w:tcPr>
            <w:tcW w:w="456" w:type="dxa"/>
            <w:shd w:val="clear" w:color="auto" w:fill="auto"/>
          </w:tcPr>
          <w:p w:rsidR="00DB5F84" w:rsidRPr="00D4120C" w:rsidRDefault="00DB5F84" w:rsidP="00BA12E7">
            <w:pPr>
              <w:widowControl w:val="0"/>
              <w:spacing w:after="0" w:line="240" w:lineRule="auto"/>
              <w:jc w:val="both"/>
              <w:rPr>
                <w:rFonts w:ascii="Times New Roman" w:eastAsia="Calibri" w:hAnsi="Times New Roman" w:cs="Times New Roman"/>
                <w:sz w:val="24"/>
                <w:szCs w:val="24"/>
                <w:lang w:eastAsia="zh-CN"/>
              </w:rPr>
            </w:pPr>
            <w:r w:rsidRPr="00D4120C">
              <w:rPr>
                <w:rFonts w:ascii="Times New Roman" w:eastAsia="Calibri" w:hAnsi="Times New Roman" w:cs="Times New Roman"/>
                <w:sz w:val="24"/>
                <w:szCs w:val="24"/>
                <w:lang w:eastAsia="zh-CN"/>
              </w:rPr>
              <w:t>76</w:t>
            </w:r>
          </w:p>
        </w:tc>
      </w:tr>
    </w:tbl>
    <w:p w:rsidR="00DB5F84" w:rsidRPr="00D4120C" w:rsidRDefault="00DB5F84" w:rsidP="00DB5F84">
      <w:pPr>
        <w:spacing w:after="0" w:line="240" w:lineRule="auto"/>
        <w:rPr>
          <w:rFonts w:ascii="Times New Roman" w:eastAsia="Times New Roman" w:hAnsi="Times New Roman" w:cs="Times New Roman"/>
          <w:vanish/>
          <w:sz w:val="24"/>
          <w:szCs w:val="24"/>
          <w:lang w:eastAsia="zh-CN"/>
        </w:rPr>
      </w:pPr>
    </w:p>
    <w:tbl>
      <w:tblPr>
        <w:tblW w:w="0" w:type="auto"/>
        <w:tblLook w:val="04A0"/>
      </w:tblPr>
      <w:tblGrid>
        <w:gridCol w:w="8725"/>
        <w:gridCol w:w="846"/>
      </w:tblGrid>
      <w:tr w:rsidR="00DB5F84" w:rsidRPr="00D4120C" w:rsidTr="00BA12E7">
        <w:tc>
          <w:tcPr>
            <w:tcW w:w="9747" w:type="dxa"/>
            <w:gridSpan w:val="2"/>
          </w:tcPr>
          <w:p w:rsidR="00DB5F84" w:rsidRPr="00D4120C" w:rsidRDefault="00DB5F84" w:rsidP="00BA12E7">
            <w:pPr>
              <w:spacing w:after="0" w:line="240" w:lineRule="auto"/>
              <w:jc w:val="center"/>
              <w:rPr>
                <w:rFonts w:ascii="Times New Roman" w:eastAsia="Calibri" w:hAnsi="Times New Roman" w:cs="Times New Roman"/>
                <w:b/>
                <w:bCs/>
                <w:sz w:val="24"/>
                <w:szCs w:val="24"/>
              </w:rPr>
            </w:pPr>
          </w:p>
          <w:p w:rsidR="00DB5F84" w:rsidRPr="00D4120C" w:rsidRDefault="00DB5F84" w:rsidP="00BA12E7">
            <w:pPr>
              <w:spacing w:after="0" w:line="240" w:lineRule="auto"/>
              <w:jc w:val="center"/>
              <w:rPr>
                <w:rFonts w:ascii="Times New Roman" w:eastAsia="Calibri" w:hAnsi="Times New Roman" w:cs="Times New Roman"/>
                <w:b/>
                <w:bCs/>
                <w:sz w:val="24"/>
                <w:szCs w:val="24"/>
              </w:rPr>
            </w:pPr>
            <w:r w:rsidRPr="00D4120C">
              <w:rPr>
                <w:rFonts w:ascii="Times New Roman" w:eastAsia="Calibri" w:hAnsi="Times New Roman" w:cs="Times New Roman"/>
                <w:b/>
                <w:bCs/>
                <w:sz w:val="24"/>
                <w:szCs w:val="24"/>
              </w:rPr>
              <w:t xml:space="preserve">ЧАСТЬ </w:t>
            </w:r>
            <w:r w:rsidRPr="00D4120C">
              <w:rPr>
                <w:rFonts w:ascii="Times New Roman" w:eastAsia="Calibri" w:hAnsi="Times New Roman" w:cs="Times New Roman"/>
                <w:b/>
                <w:bCs/>
                <w:sz w:val="24"/>
                <w:szCs w:val="24"/>
                <w:lang w:val="en-US"/>
              </w:rPr>
              <w:t>II</w:t>
            </w:r>
            <w:r w:rsidRPr="00D4120C">
              <w:rPr>
                <w:rFonts w:ascii="Times New Roman" w:eastAsia="Calibri" w:hAnsi="Times New Roman" w:cs="Times New Roman"/>
                <w:b/>
                <w:bCs/>
                <w:sz w:val="24"/>
                <w:szCs w:val="24"/>
              </w:rPr>
              <w:t xml:space="preserve">. КАРТА(Ы) ГРАДОСТРОИТЕЛЬНОГО ЗОНИРОВАНИЯ, КАРТА(Ы) </w:t>
            </w:r>
          </w:p>
          <w:p w:rsidR="00DB5F84" w:rsidRPr="00D4120C" w:rsidRDefault="00DB5F84" w:rsidP="00BA12E7">
            <w:pPr>
              <w:spacing w:after="0" w:line="240" w:lineRule="auto"/>
              <w:jc w:val="center"/>
              <w:rPr>
                <w:rFonts w:ascii="Times New Roman" w:eastAsia="Calibri" w:hAnsi="Times New Roman" w:cs="Times New Roman"/>
                <w:b/>
                <w:bCs/>
                <w:sz w:val="24"/>
                <w:szCs w:val="24"/>
              </w:rPr>
            </w:pPr>
            <w:r w:rsidRPr="00D4120C">
              <w:rPr>
                <w:rFonts w:ascii="Times New Roman" w:eastAsia="Calibri" w:hAnsi="Times New Roman" w:cs="Times New Roman"/>
                <w:b/>
                <w:bCs/>
                <w:sz w:val="24"/>
                <w:szCs w:val="24"/>
              </w:rPr>
              <w:t xml:space="preserve">ЗОН С ОСОБЫМИ УСЛОВИЯМИ ИСПОЛЬЗОВАНИЯ </w:t>
            </w:r>
          </w:p>
          <w:p w:rsidR="00DB5F84" w:rsidRPr="00D4120C" w:rsidRDefault="00DB5F84" w:rsidP="00BA12E7">
            <w:pPr>
              <w:spacing w:after="0" w:line="240" w:lineRule="auto"/>
              <w:jc w:val="center"/>
              <w:rPr>
                <w:rFonts w:ascii="Times New Roman" w:eastAsia="Calibri" w:hAnsi="Times New Roman" w:cs="Times New Roman"/>
                <w:b/>
                <w:bCs/>
                <w:sz w:val="24"/>
                <w:szCs w:val="24"/>
              </w:rPr>
            </w:pPr>
            <w:r w:rsidRPr="00D4120C">
              <w:rPr>
                <w:rFonts w:ascii="Times New Roman" w:eastAsia="Calibri" w:hAnsi="Times New Roman" w:cs="Times New Roman"/>
                <w:b/>
                <w:bCs/>
                <w:sz w:val="24"/>
                <w:szCs w:val="24"/>
              </w:rPr>
              <w:t>ТЕРРИТОРИИ (совмещено на одной карте)</w:t>
            </w:r>
          </w:p>
        </w:tc>
      </w:tr>
      <w:tr w:rsidR="00DB5F84" w:rsidRPr="007A10CD" w:rsidTr="00BA12E7">
        <w:trPr>
          <w:trHeight w:val="763"/>
        </w:trPr>
        <w:tc>
          <w:tcPr>
            <w:tcW w:w="8897" w:type="dxa"/>
            <w:hideMark/>
          </w:tcPr>
          <w:p w:rsidR="00DB5F84" w:rsidRPr="00D4120C" w:rsidRDefault="00DB5F84" w:rsidP="00BA12E7">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lastRenderedPageBreak/>
              <w:t xml:space="preserve">Статья 32. Карта(ы) градостроительного зонирования территории </w:t>
            </w:r>
            <w:r>
              <w:rPr>
                <w:rFonts w:ascii="Times New Roman" w:eastAsia="Times New Roman" w:hAnsi="Times New Roman" w:cs="Times New Roman"/>
                <w:bCs/>
                <w:sz w:val="24"/>
                <w:szCs w:val="24"/>
                <w:lang w:eastAsia="ru-RU"/>
              </w:rPr>
              <w:t>Трудобелико</w:t>
            </w:r>
            <w:r>
              <w:rPr>
                <w:rFonts w:ascii="Times New Roman" w:eastAsia="Times New Roman" w:hAnsi="Times New Roman" w:cs="Times New Roman"/>
                <w:bCs/>
                <w:sz w:val="24"/>
                <w:szCs w:val="24"/>
                <w:lang w:eastAsia="ru-RU"/>
              </w:rPr>
              <w:t>в</w:t>
            </w:r>
            <w:r w:rsidRPr="00D4120C">
              <w:rPr>
                <w:rFonts w:ascii="Times New Roman" w:eastAsia="Times New Roman" w:hAnsi="Times New Roman" w:cs="Times New Roman"/>
                <w:bCs/>
                <w:sz w:val="24"/>
                <w:szCs w:val="24"/>
                <w:lang w:eastAsia="ru-RU"/>
              </w:rPr>
              <w:t>ского</w:t>
            </w:r>
            <w:r w:rsidRPr="00D4120C">
              <w:rPr>
                <w:rFonts w:ascii="Times New Roman" w:eastAsia="MS Mincho" w:hAnsi="Times New Roman" w:cs="Times New Roman"/>
                <w:sz w:val="24"/>
                <w:szCs w:val="24"/>
              </w:rPr>
              <w:t xml:space="preserve"> сельского поселения Красноармейского района, карта(ы) зон с особыми у</w:t>
            </w:r>
            <w:r w:rsidRPr="00D4120C">
              <w:rPr>
                <w:rFonts w:ascii="Times New Roman" w:eastAsia="MS Mincho" w:hAnsi="Times New Roman" w:cs="Times New Roman"/>
                <w:sz w:val="24"/>
                <w:szCs w:val="24"/>
              </w:rPr>
              <w:t>с</w:t>
            </w:r>
            <w:r w:rsidRPr="00D4120C">
              <w:rPr>
                <w:rFonts w:ascii="Times New Roman" w:eastAsia="MS Mincho" w:hAnsi="Times New Roman" w:cs="Times New Roman"/>
                <w:sz w:val="24"/>
                <w:szCs w:val="24"/>
              </w:rPr>
              <w:t>ловиями использования территории (совмещено на одной карте)</w:t>
            </w:r>
          </w:p>
        </w:tc>
        <w:tc>
          <w:tcPr>
            <w:tcW w:w="850" w:type="dxa"/>
            <w:hideMark/>
          </w:tcPr>
          <w:p w:rsidR="00DB5F84" w:rsidRPr="007A10CD" w:rsidRDefault="00DB5F84" w:rsidP="00BA12E7">
            <w:pPr>
              <w:spacing w:after="0" w:line="240" w:lineRule="auto"/>
              <w:jc w:val="right"/>
              <w:rPr>
                <w:rFonts w:ascii="Times New Roman" w:eastAsia="Calibri" w:hAnsi="Times New Roman" w:cs="Times New Roman"/>
                <w:color w:val="000000" w:themeColor="text1"/>
                <w:sz w:val="24"/>
                <w:szCs w:val="24"/>
              </w:rPr>
            </w:pPr>
            <w:r w:rsidRPr="007A10CD">
              <w:rPr>
                <w:rFonts w:ascii="Times New Roman" w:eastAsia="Calibri" w:hAnsi="Times New Roman" w:cs="Times New Roman"/>
                <w:color w:val="000000" w:themeColor="text1"/>
                <w:sz w:val="24"/>
                <w:szCs w:val="24"/>
              </w:rPr>
              <w:t>77</w:t>
            </w:r>
          </w:p>
        </w:tc>
      </w:tr>
      <w:tr w:rsidR="00DB5F84" w:rsidRPr="00D4120C" w:rsidTr="00BA12E7">
        <w:tc>
          <w:tcPr>
            <w:tcW w:w="9747" w:type="dxa"/>
            <w:gridSpan w:val="2"/>
            <w:hideMark/>
          </w:tcPr>
          <w:p w:rsidR="00DB5F84" w:rsidRPr="00D4120C" w:rsidRDefault="00DB5F84" w:rsidP="00BA12E7">
            <w:pPr>
              <w:spacing w:after="0" w:line="240" w:lineRule="auto"/>
              <w:jc w:val="center"/>
              <w:rPr>
                <w:rFonts w:ascii="Times New Roman" w:eastAsia="Calibri" w:hAnsi="Times New Roman" w:cs="Times New Roman"/>
                <w:b/>
                <w:bCs/>
                <w:sz w:val="24"/>
                <w:szCs w:val="24"/>
              </w:rPr>
            </w:pPr>
          </w:p>
          <w:p w:rsidR="00DB5F84" w:rsidRPr="00D4120C" w:rsidRDefault="00DB5F84" w:rsidP="00BA12E7">
            <w:pPr>
              <w:spacing w:after="0" w:line="240" w:lineRule="auto"/>
              <w:jc w:val="center"/>
              <w:rPr>
                <w:rFonts w:ascii="Times New Roman" w:eastAsia="Calibri" w:hAnsi="Times New Roman" w:cs="Times New Roman"/>
                <w:b/>
                <w:sz w:val="24"/>
                <w:szCs w:val="24"/>
              </w:rPr>
            </w:pPr>
            <w:r w:rsidRPr="00D4120C">
              <w:rPr>
                <w:rFonts w:ascii="Times New Roman" w:eastAsia="Calibri" w:hAnsi="Times New Roman" w:cs="Times New Roman"/>
                <w:b/>
                <w:bCs/>
                <w:sz w:val="24"/>
                <w:szCs w:val="24"/>
              </w:rPr>
              <w:t>ЧАСТЬ III. ГРАДОСТРОИТЕЛЬНЫЕ РЕГЛАМЕНТЫ</w:t>
            </w:r>
          </w:p>
        </w:tc>
      </w:tr>
      <w:tr w:rsidR="00DB5F84" w:rsidRPr="00D4120C" w:rsidTr="00BA12E7">
        <w:tc>
          <w:tcPr>
            <w:tcW w:w="8897" w:type="dxa"/>
            <w:hideMark/>
          </w:tcPr>
          <w:p w:rsidR="00DB5F84" w:rsidRPr="00D4120C" w:rsidRDefault="00DB5F84" w:rsidP="00BA12E7">
            <w:pPr>
              <w:spacing w:after="0" w:line="240" w:lineRule="auto"/>
              <w:jc w:val="both"/>
              <w:rPr>
                <w:rFonts w:ascii="Times New Roman" w:eastAsia="Calibri" w:hAnsi="Times New Roman" w:cs="Times New Roman"/>
                <w:sz w:val="24"/>
                <w:szCs w:val="24"/>
              </w:rPr>
            </w:pPr>
            <w:r w:rsidRPr="00D4120C">
              <w:rPr>
                <w:rFonts w:ascii="Times New Roman" w:eastAsia="MS Mincho" w:hAnsi="Times New Roman" w:cs="Times New Roman"/>
                <w:sz w:val="24"/>
                <w:szCs w:val="24"/>
              </w:rPr>
              <w:t xml:space="preserve">Статья 33. Виды территориальных зон, выделенных на карте градостроительного зонирования территории </w:t>
            </w:r>
            <w:r>
              <w:rPr>
                <w:rFonts w:ascii="Times New Roman" w:eastAsia="Times New Roman" w:hAnsi="Times New Roman" w:cs="Times New Roman"/>
                <w:bCs/>
                <w:sz w:val="24"/>
                <w:szCs w:val="24"/>
                <w:lang w:eastAsia="ru-RU"/>
              </w:rPr>
              <w:t>Трудобеликов</w:t>
            </w:r>
            <w:r w:rsidRPr="00D4120C">
              <w:rPr>
                <w:rFonts w:ascii="Times New Roman" w:eastAsia="Times New Roman" w:hAnsi="Times New Roman" w:cs="Times New Roman"/>
                <w:bCs/>
                <w:sz w:val="24"/>
                <w:szCs w:val="24"/>
                <w:lang w:eastAsia="ru-RU"/>
              </w:rPr>
              <w:t>ского</w:t>
            </w:r>
            <w:r w:rsidRPr="00D4120C">
              <w:rPr>
                <w:rFonts w:ascii="Times New Roman" w:eastAsia="MS Mincho" w:hAnsi="Times New Roman" w:cs="Times New Roman"/>
                <w:sz w:val="24"/>
                <w:szCs w:val="24"/>
              </w:rPr>
              <w:t xml:space="preserve"> сельского поселения Красноарме</w:t>
            </w:r>
            <w:r w:rsidRPr="00D4120C">
              <w:rPr>
                <w:rFonts w:ascii="Times New Roman" w:eastAsia="MS Mincho" w:hAnsi="Times New Roman" w:cs="Times New Roman"/>
                <w:sz w:val="24"/>
                <w:szCs w:val="24"/>
              </w:rPr>
              <w:t>й</w:t>
            </w:r>
            <w:r w:rsidRPr="00D4120C">
              <w:rPr>
                <w:rFonts w:ascii="Times New Roman" w:eastAsia="MS Mincho" w:hAnsi="Times New Roman" w:cs="Times New Roman"/>
                <w:sz w:val="24"/>
                <w:szCs w:val="24"/>
              </w:rPr>
              <w:t>ского района</w:t>
            </w:r>
          </w:p>
        </w:tc>
        <w:tc>
          <w:tcPr>
            <w:tcW w:w="850" w:type="dxa"/>
            <w:hideMark/>
          </w:tcPr>
          <w:p w:rsidR="00DB5F84" w:rsidRPr="00D4120C" w:rsidRDefault="00DB5F84" w:rsidP="00BA12E7">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7</w:t>
            </w:r>
            <w:r>
              <w:rPr>
                <w:rFonts w:ascii="Times New Roman" w:eastAsia="Calibri" w:hAnsi="Times New Roman" w:cs="Times New Roman"/>
                <w:sz w:val="24"/>
                <w:szCs w:val="24"/>
              </w:rPr>
              <w:t>8</w:t>
            </w:r>
          </w:p>
        </w:tc>
      </w:tr>
      <w:tr w:rsidR="00DB5F84" w:rsidRPr="00D4120C" w:rsidTr="00BA12E7">
        <w:tc>
          <w:tcPr>
            <w:tcW w:w="8897" w:type="dxa"/>
            <w:hideMark/>
          </w:tcPr>
          <w:p w:rsidR="00DB5F84" w:rsidRPr="00D4120C" w:rsidRDefault="00DB5F84" w:rsidP="00BA12E7">
            <w:pPr>
              <w:spacing w:after="0" w:line="240" w:lineRule="auto"/>
              <w:jc w:val="both"/>
              <w:rPr>
                <w:rFonts w:ascii="Times New Roman" w:eastAsia="Calibri" w:hAnsi="Times New Roman" w:cs="Times New Roman"/>
                <w:sz w:val="24"/>
                <w:szCs w:val="24"/>
              </w:rPr>
            </w:pPr>
            <w:r w:rsidRPr="00D4120C">
              <w:rPr>
                <w:rFonts w:ascii="Times New Roman" w:eastAsia="MS Mincho" w:hAnsi="Times New Roman" w:cs="Times New Roman"/>
                <w:sz w:val="24"/>
                <w:szCs w:val="24"/>
              </w:rPr>
              <w:t>Статья 34. Виды разрешенного использования земельных участков и объектов к</w:t>
            </w:r>
            <w:r w:rsidRPr="00D4120C">
              <w:rPr>
                <w:rFonts w:ascii="Times New Roman" w:eastAsia="MS Mincho" w:hAnsi="Times New Roman" w:cs="Times New Roman"/>
                <w:sz w:val="24"/>
                <w:szCs w:val="24"/>
              </w:rPr>
              <w:t>а</w:t>
            </w:r>
            <w:r w:rsidRPr="00D4120C">
              <w:rPr>
                <w:rFonts w:ascii="Times New Roman" w:eastAsia="MS Mincho" w:hAnsi="Times New Roman" w:cs="Times New Roman"/>
                <w:sz w:val="24"/>
                <w:szCs w:val="24"/>
              </w:rPr>
              <w:t>питального строительства в различных территориальных зонах</w:t>
            </w:r>
          </w:p>
        </w:tc>
        <w:tc>
          <w:tcPr>
            <w:tcW w:w="850" w:type="dxa"/>
            <w:hideMark/>
          </w:tcPr>
          <w:p w:rsidR="00DB5F84" w:rsidRPr="00D4120C" w:rsidRDefault="00DB5F84" w:rsidP="00BA12E7">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7</w:t>
            </w:r>
            <w:r>
              <w:rPr>
                <w:rFonts w:ascii="Times New Roman" w:eastAsia="Calibri" w:hAnsi="Times New Roman" w:cs="Times New Roman"/>
                <w:sz w:val="24"/>
                <w:szCs w:val="24"/>
              </w:rPr>
              <w:t>9</w:t>
            </w:r>
          </w:p>
        </w:tc>
      </w:tr>
      <w:tr w:rsidR="00DB5F84" w:rsidRPr="00D4120C" w:rsidTr="00BA12E7">
        <w:tc>
          <w:tcPr>
            <w:tcW w:w="8897" w:type="dxa"/>
            <w:hideMark/>
          </w:tcPr>
          <w:p w:rsidR="00DB5F84" w:rsidRPr="00D4120C" w:rsidRDefault="00DB5F84" w:rsidP="00BA12E7">
            <w:pPr>
              <w:spacing w:after="0" w:line="240" w:lineRule="auto"/>
              <w:jc w:val="both"/>
              <w:rPr>
                <w:rFonts w:ascii="Times New Roman" w:eastAsia="Calibri" w:hAnsi="Times New Roman" w:cs="Times New Roman"/>
                <w:sz w:val="24"/>
                <w:szCs w:val="24"/>
              </w:rPr>
            </w:pPr>
            <w:r w:rsidRPr="00D4120C">
              <w:rPr>
                <w:rFonts w:ascii="Times New Roman" w:eastAsia="MS Mincho" w:hAnsi="Times New Roman" w:cs="Times New Roman"/>
                <w:sz w:val="24"/>
                <w:szCs w:val="24"/>
              </w:rPr>
              <w:t xml:space="preserve">Статья 35. Параметры разрешенного использования земельных участков и иных объектов недвижимости в различных территориальных зонах </w:t>
            </w:r>
          </w:p>
        </w:tc>
        <w:tc>
          <w:tcPr>
            <w:tcW w:w="850" w:type="dxa"/>
            <w:hideMark/>
          </w:tcPr>
          <w:p w:rsidR="00DB5F84" w:rsidRPr="00D4120C" w:rsidRDefault="00DB5F84" w:rsidP="00DA53B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DA53BE">
              <w:rPr>
                <w:rFonts w:ascii="Times New Roman" w:eastAsia="Calibri" w:hAnsi="Times New Roman" w:cs="Times New Roman"/>
                <w:sz w:val="24"/>
                <w:szCs w:val="24"/>
              </w:rPr>
              <w:t>58</w:t>
            </w:r>
          </w:p>
        </w:tc>
      </w:tr>
      <w:tr w:rsidR="00DB5F84" w:rsidRPr="00D4120C" w:rsidTr="00BA12E7">
        <w:tc>
          <w:tcPr>
            <w:tcW w:w="8897" w:type="dxa"/>
            <w:hideMark/>
          </w:tcPr>
          <w:p w:rsidR="00DB5F84" w:rsidRPr="00D4120C" w:rsidRDefault="00DB5F84" w:rsidP="00BA12E7">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36. Использование земельных участков в зонах с особыми условиями и</w:t>
            </w:r>
            <w:r w:rsidRPr="00D4120C">
              <w:rPr>
                <w:rFonts w:ascii="Times New Roman" w:eastAsia="MS Mincho" w:hAnsi="Times New Roman" w:cs="Times New Roman"/>
                <w:sz w:val="24"/>
                <w:szCs w:val="24"/>
              </w:rPr>
              <w:t>с</w:t>
            </w:r>
            <w:r w:rsidRPr="00D4120C">
              <w:rPr>
                <w:rFonts w:ascii="Times New Roman" w:eastAsia="MS Mincho" w:hAnsi="Times New Roman" w:cs="Times New Roman"/>
                <w:sz w:val="24"/>
                <w:szCs w:val="24"/>
              </w:rPr>
              <w:t>пользования (охранных зонах инженерных сетей)</w:t>
            </w:r>
          </w:p>
        </w:tc>
        <w:tc>
          <w:tcPr>
            <w:tcW w:w="850" w:type="dxa"/>
            <w:hideMark/>
          </w:tcPr>
          <w:p w:rsidR="00DB5F84" w:rsidRPr="00D4120C" w:rsidRDefault="00DB5F84" w:rsidP="00DA53B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DA53BE">
              <w:rPr>
                <w:rFonts w:ascii="Times New Roman" w:eastAsia="Calibri" w:hAnsi="Times New Roman" w:cs="Times New Roman"/>
                <w:sz w:val="24"/>
                <w:szCs w:val="24"/>
              </w:rPr>
              <w:t>62</w:t>
            </w:r>
          </w:p>
        </w:tc>
      </w:tr>
      <w:tr w:rsidR="00DB5F84" w:rsidRPr="00D4120C" w:rsidTr="00BA12E7">
        <w:tc>
          <w:tcPr>
            <w:tcW w:w="8897" w:type="dxa"/>
            <w:hideMark/>
          </w:tcPr>
          <w:p w:rsidR="00DB5F84" w:rsidRPr="00D4120C" w:rsidRDefault="00DB5F84" w:rsidP="00BA12E7">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37. Использование земельных участков в границах водоохранных зон</w:t>
            </w:r>
          </w:p>
        </w:tc>
        <w:tc>
          <w:tcPr>
            <w:tcW w:w="850" w:type="dxa"/>
            <w:hideMark/>
          </w:tcPr>
          <w:p w:rsidR="00DB5F84" w:rsidRPr="00D4120C" w:rsidRDefault="00DB5F84" w:rsidP="00DA53B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DA53BE">
              <w:rPr>
                <w:rFonts w:ascii="Times New Roman" w:eastAsia="Calibri" w:hAnsi="Times New Roman" w:cs="Times New Roman"/>
                <w:sz w:val="24"/>
                <w:szCs w:val="24"/>
              </w:rPr>
              <w:t>65</w:t>
            </w:r>
          </w:p>
        </w:tc>
      </w:tr>
      <w:tr w:rsidR="00DB5F84" w:rsidRPr="00D4120C" w:rsidTr="00BA12E7">
        <w:tc>
          <w:tcPr>
            <w:tcW w:w="8897" w:type="dxa"/>
            <w:hideMark/>
          </w:tcPr>
          <w:p w:rsidR="00DB5F84" w:rsidRPr="00D4120C" w:rsidRDefault="00DB5F84" w:rsidP="00BA12E7">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38. Сохранность объектов культурного наследия. Зоны охраны объектов культурного наследия</w:t>
            </w:r>
          </w:p>
        </w:tc>
        <w:tc>
          <w:tcPr>
            <w:tcW w:w="850" w:type="dxa"/>
            <w:hideMark/>
          </w:tcPr>
          <w:p w:rsidR="00DB5F84" w:rsidRPr="00D4120C" w:rsidRDefault="00DB5F84" w:rsidP="00DA53B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DA53BE">
              <w:rPr>
                <w:rFonts w:ascii="Times New Roman" w:eastAsia="Calibri" w:hAnsi="Times New Roman" w:cs="Times New Roman"/>
                <w:sz w:val="24"/>
                <w:szCs w:val="24"/>
              </w:rPr>
              <w:t>66</w:t>
            </w:r>
          </w:p>
        </w:tc>
      </w:tr>
      <w:tr w:rsidR="00DB5F84" w:rsidRPr="00D4120C" w:rsidTr="00BA12E7">
        <w:tc>
          <w:tcPr>
            <w:tcW w:w="8897" w:type="dxa"/>
            <w:hideMark/>
          </w:tcPr>
          <w:p w:rsidR="00DB5F84" w:rsidRPr="00D4120C" w:rsidRDefault="00DB5F84" w:rsidP="00BA12E7">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r w:rsidRPr="00D4120C">
              <w:rPr>
                <w:rFonts w:ascii="Times New Roman" w:eastAsia="Times New Roman" w:hAnsi="Times New Roman" w:cs="Times New Roman"/>
                <w:bCs/>
                <w:sz w:val="24"/>
                <w:szCs w:val="24"/>
                <w:lang w:eastAsia="ru-RU"/>
              </w:rPr>
              <w:t xml:space="preserve">Статья  39. Иные </w:t>
            </w:r>
            <w:r w:rsidRPr="00D4120C">
              <w:rPr>
                <w:rFonts w:ascii="Times New Roman" w:eastAsia="Calibri" w:hAnsi="Times New Roman" w:cs="Times New Roman"/>
                <w:sz w:val="24"/>
                <w:szCs w:val="24"/>
                <w:lang w:eastAsia="ru-RU"/>
              </w:rPr>
              <w:t>ограничения использования земельных участков и объектов к</w:t>
            </w:r>
            <w:r w:rsidRPr="00D4120C">
              <w:rPr>
                <w:rFonts w:ascii="Times New Roman" w:eastAsia="Calibri" w:hAnsi="Times New Roman" w:cs="Times New Roman"/>
                <w:sz w:val="24"/>
                <w:szCs w:val="24"/>
                <w:lang w:eastAsia="ru-RU"/>
              </w:rPr>
              <w:t>а</w:t>
            </w:r>
            <w:r w:rsidRPr="00D4120C">
              <w:rPr>
                <w:rFonts w:ascii="Times New Roman" w:eastAsia="Calibri" w:hAnsi="Times New Roman" w:cs="Times New Roman"/>
                <w:sz w:val="24"/>
                <w:szCs w:val="24"/>
                <w:lang w:eastAsia="ru-RU"/>
              </w:rPr>
              <w:t>питального строительства</w:t>
            </w:r>
          </w:p>
        </w:tc>
        <w:tc>
          <w:tcPr>
            <w:tcW w:w="850" w:type="dxa"/>
            <w:hideMark/>
          </w:tcPr>
          <w:p w:rsidR="00DB5F84" w:rsidRPr="00D4120C" w:rsidRDefault="00DB5F84" w:rsidP="00DA53B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DA53BE">
              <w:rPr>
                <w:rFonts w:ascii="Times New Roman" w:eastAsia="Calibri" w:hAnsi="Times New Roman" w:cs="Times New Roman"/>
                <w:sz w:val="24"/>
                <w:szCs w:val="24"/>
              </w:rPr>
              <w:t>70</w:t>
            </w:r>
          </w:p>
        </w:tc>
      </w:tr>
      <w:tr w:rsidR="00DB5F84" w:rsidRPr="00D4120C" w:rsidTr="00BA12E7">
        <w:tc>
          <w:tcPr>
            <w:tcW w:w="9747" w:type="dxa"/>
            <w:gridSpan w:val="2"/>
            <w:hideMark/>
          </w:tcPr>
          <w:p w:rsidR="00DB5F84" w:rsidRPr="00D4120C" w:rsidRDefault="00DB5F84" w:rsidP="00BA12E7">
            <w:pPr>
              <w:spacing w:after="0" w:line="240" w:lineRule="auto"/>
              <w:jc w:val="center"/>
              <w:rPr>
                <w:rFonts w:ascii="Times New Roman" w:eastAsia="Calibri" w:hAnsi="Times New Roman" w:cs="Times New Roman"/>
                <w:b/>
                <w:bCs/>
                <w:sz w:val="24"/>
                <w:szCs w:val="24"/>
              </w:rPr>
            </w:pPr>
          </w:p>
          <w:p w:rsidR="00DB5F84" w:rsidRPr="00D4120C" w:rsidRDefault="00DB5F84" w:rsidP="00BA12E7">
            <w:pPr>
              <w:spacing w:after="0" w:line="240" w:lineRule="auto"/>
              <w:jc w:val="center"/>
              <w:rPr>
                <w:rFonts w:ascii="Times New Roman" w:eastAsia="Calibri" w:hAnsi="Times New Roman" w:cs="Times New Roman"/>
                <w:b/>
                <w:bCs/>
                <w:sz w:val="24"/>
                <w:szCs w:val="24"/>
              </w:rPr>
            </w:pPr>
          </w:p>
          <w:p w:rsidR="00DB5F84" w:rsidRPr="00D4120C" w:rsidRDefault="00DB5F84" w:rsidP="00BA12E7">
            <w:pPr>
              <w:spacing w:after="0" w:line="240" w:lineRule="auto"/>
              <w:jc w:val="center"/>
              <w:rPr>
                <w:rFonts w:ascii="Times New Roman" w:eastAsia="Calibri" w:hAnsi="Times New Roman" w:cs="Times New Roman"/>
                <w:b/>
                <w:sz w:val="24"/>
                <w:szCs w:val="24"/>
              </w:rPr>
            </w:pPr>
            <w:r w:rsidRPr="00D4120C">
              <w:rPr>
                <w:rFonts w:ascii="Times New Roman" w:eastAsia="Calibri" w:hAnsi="Times New Roman" w:cs="Times New Roman"/>
                <w:b/>
                <w:bCs/>
                <w:sz w:val="24"/>
                <w:szCs w:val="24"/>
              </w:rPr>
              <w:t>ЧАСТЬ I</w:t>
            </w:r>
            <w:r w:rsidRPr="00D4120C">
              <w:rPr>
                <w:rFonts w:ascii="Times New Roman" w:eastAsia="Calibri" w:hAnsi="Times New Roman" w:cs="Times New Roman"/>
                <w:b/>
                <w:bCs/>
                <w:sz w:val="24"/>
                <w:szCs w:val="24"/>
                <w:lang w:val="en-US"/>
              </w:rPr>
              <w:t>V</w:t>
            </w:r>
            <w:r w:rsidRPr="00D4120C">
              <w:rPr>
                <w:rFonts w:ascii="Times New Roman" w:eastAsia="Calibri" w:hAnsi="Times New Roman" w:cs="Times New Roman"/>
                <w:b/>
                <w:bCs/>
                <w:sz w:val="24"/>
                <w:szCs w:val="24"/>
              </w:rPr>
              <w:t>. ЗАКЛЮЧИТЕЛЬНЫЕ ПОЛОЖЕНИЯ</w:t>
            </w:r>
          </w:p>
        </w:tc>
      </w:tr>
      <w:tr w:rsidR="00DB5F84" w:rsidRPr="00D4120C" w:rsidTr="00BA12E7">
        <w:trPr>
          <w:trHeight w:val="387"/>
        </w:trPr>
        <w:tc>
          <w:tcPr>
            <w:tcW w:w="8897" w:type="dxa"/>
            <w:hideMark/>
          </w:tcPr>
          <w:p w:rsidR="00DB5F84" w:rsidRPr="00D4120C" w:rsidRDefault="00DB5F84" w:rsidP="00BA12E7">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40. Действие настоящих Правил по отношению к ранее возникшим прав</w:t>
            </w:r>
            <w:r w:rsidRPr="00D4120C">
              <w:rPr>
                <w:rFonts w:ascii="Times New Roman" w:eastAsia="MS Mincho" w:hAnsi="Times New Roman" w:cs="Times New Roman"/>
                <w:sz w:val="24"/>
                <w:szCs w:val="24"/>
              </w:rPr>
              <w:t>о</w:t>
            </w:r>
            <w:r w:rsidRPr="00D4120C">
              <w:rPr>
                <w:rFonts w:ascii="Times New Roman" w:eastAsia="MS Mincho" w:hAnsi="Times New Roman" w:cs="Times New Roman"/>
                <w:sz w:val="24"/>
                <w:szCs w:val="24"/>
              </w:rPr>
              <w:t>отношениям</w:t>
            </w:r>
          </w:p>
        </w:tc>
        <w:tc>
          <w:tcPr>
            <w:tcW w:w="850" w:type="dxa"/>
            <w:hideMark/>
          </w:tcPr>
          <w:p w:rsidR="00DB5F84" w:rsidRPr="00D4120C" w:rsidRDefault="00DB5F84" w:rsidP="00DA53B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DA53BE">
              <w:rPr>
                <w:rFonts w:ascii="Times New Roman" w:eastAsia="Calibri" w:hAnsi="Times New Roman" w:cs="Times New Roman"/>
                <w:sz w:val="24"/>
                <w:szCs w:val="24"/>
              </w:rPr>
              <w:t>72</w:t>
            </w:r>
          </w:p>
        </w:tc>
      </w:tr>
      <w:tr w:rsidR="00DB5F84" w:rsidRPr="00D4120C" w:rsidTr="00BA12E7">
        <w:tc>
          <w:tcPr>
            <w:tcW w:w="8897" w:type="dxa"/>
            <w:hideMark/>
          </w:tcPr>
          <w:p w:rsidR="00DB5F84" w:rsidRPr="00D4120C" w:rsidRDefault="00DB5F84" w:rsidP="00BA12E7">
            <w:pPr>
              <w:spacing w:after="0" w:line="240" w:lineRule="auto"/>
              <w:jc w:val="both"/>
              <w:rPr>
                <w:rFonts w:ascii="Times New Roman" w:eastAsia="MS Mincho" w:hAnsi="Times New Roman" w:cs="Times New Roman"/>
                <w:sz w:val="24"/>
                <w:szCs w:val="24"/>
              </w:rPr>
            </w:pPr>
            <w:r w:rsidRPr="00D4120C">
              <w:rPr>
                <w:rFonts w:ascii="Times New Roman" w:eastAsia="MS Mincho" w:hAnsi="Times New Roman" w:cs="Times New Roman"/>
                <w:sz w:val="24"/>
                <w:szCs w:val="24"/>
              </w:rPr>
              <w:t>Статья 41. Действие настоящих Правил по отношению к градостроительной д</w:t>
            </w:r>
            <w:r w:rsidRPr="00D4120C">
              <w:rPr>
                <w:rFonts w:ascii="Times New Roman" w:eastAsia="MS Mincho" w:hAnsi="Times New Roman" w:cs="Times New Roman"/>
                <w:sz w:val="24"/>
                <w:szCs w:val="24"/>
              </w:rPr>
              <w:t>о</w:t>
            </w:r>
            <w:r w:rsidRPr="00D4120C">
              <w:rPr>
                <w:rFonts w:ascii="Times New Roman" w:eastAsia="MS Mincho" w:hAnsi="Times New Roman" w:cs="Times New Roman"/>
                <w:sz w:val="24"/>
                <w:szCs w:val="24"/>
              </w:rPr>
              <w:t>кументации</w:t>
            </w:r>
          </w:p>
        </w:tc>
        <w:tc>
          <w:tcPr>
            <w:tcW w:w="850" w:type="dxa"/>
            <w:hideMark/>
          </w:tcPr>
          <w:p w:rsidR="00DB5F84" w:rsidRPr="00D4120C" w:rsidRDefault="00DB5F84" w:rsidP="00DA53BE">
            <w:pPr>
              <w:spacing w:after="0" w:line="240" w:lineRule="auto"/>
              <w:jc w:val="right"/>
              <w:rPr>
                <w:rFonts w:ascii="Times New Roman" w:eastAsia="Calibri" w:hAnsi="Times New Roman" w:cs="Times New Roman"/>
                <w:sz w:val="24"/>
                <w:szCs w:val="24"/>
              </w:rPr>
            </w:pPr>
            <w:r w:rsidRPr="00D4120C">
              <w:rPr>
                <w:rFonts w:ascii="Times New Roman" w:eastAsia="Calibri" w:hAnsi="Times New Roman" w:cs="Times New Roman"/>
                <w:sz w:val="24"/>
                <w:szCs w:val="24"/>
              </w:rPr>
              <w:t>2</w:t>
            </w:r>
            <w:r w:rsidR="00DA53BE">
              <w:rPr>
                <w:rFonts w:ascii="Times New Roman" w:eastAsia="Calibri" w:hAnsi="Times New Roman" w:cs="Times New Roman"/>
                <w:sz w:val="24"/>
                <w:szCs w:val="24"/>
              </w:rPr>
              <w:t>272</w:t>
            </w:r>
            <w:bookmarkStart w:id="0" w:name="_GoBack"/>
            <w:bookmarkEnd w:id="0"/>
          </w:p>
        </w:tc>
      </w:tr>
    </w:tbl>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D4120C"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B5F84" w:rsidRPr="00200D24"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200D24">
        <w:rPr>
          <w:rFonts w:ascii="Times New Roman" w:eastAsia="Times New Roman" w:hAnsi="Times New Roman" w:cs="Times New Roman"/>
          <w:b/>
          <w:bCs/>
          <w:color w:val="000000"/>
          <w:sz w:val="24"/>
          <w:szCs w:val="24"/>
          <w:lang w:eastAsia="ru-RU"/>
        </w:rPr>
        <w:lastRenderedPageBreak/>
        <w:t>ПРАВИЛА ЗЕМЛЕПОЛЬЗОВАНИЯ И ЗАСТРОЙКИ</w:t>
      </w:r>
    </w:p>
    <w:p w:rsidR="00DB5F84" w:rsidRPr="00200D24"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ТРУДОБЕЛИКОВСКОГО</w:t>
      </w:r>
      <w:r w:rsidRPr="00200D24">
        <w:rPr>
          <w:rFonts w:ascii="Times New Roman" w:eastAsia="Times New Roman" w:hAnsi="Times New Roman" w:cs="Times New Roman"/>
          <w:b/>
          <w:bCs/>
          <w:color w:val="000000"/>
          <w:sz w:val="24"/>
          <w:szCs w:val="24"/>
          <w:lang w:eastAsia="ru-RU"/>
        </w:rPr>
        <w:t xml:space="preserve"> СЕЛЬСКОГО ПОСЕЛЕНИЯ</w:t>
      </w:r>
    </w:p>
    <w:p w:rsidR="00DB5F84" w:rsidRPr="00200D24" w:rsidRDefault="00DB5F84" w:rsidP="00DB5F8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200D24">
        <w:rPr>
          <w:rFonts w:ascii="Times New Roman" w:eastAsia="Times New Roman" w:hAnsi="Times New Roman" w:cs="Times New Roman"/>
          <w:b/>
          <w:bCs/>
          <w:color w:val="000000"/>
          <w:sz w:val="24"/>
          <w:szCs w:val="24"/>
          <w:lang w:eastAsia="ru-RU"/>
        </w:rPr>
        <w:t>КРАСНОАРМЕЙСКОГО РАЙОНА КРАСНОДАРСКОГО КРАЯ</w:t>
      </w:r>
    </w:p>
    <w:p w:rsidR="00DB5F84" w:rsidRPr="00200D24" w:rsidRDefault="00DB5F84" w:rsidP="00DB5F8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DB5F84" w:rsidRPr="00200D24" w:rsidRDefault="00DB5F84" w:rsidP="00DB5F84">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ru-RU"/>
        </w:rPr>
      </w:pPr>
      <w:r w:rsidRPr="00200D24">
        <w:rPr>
          <w:rFonts w:ascii="Times New Roman" w:eastAsia="Times New Roman" w:hAnsi="Times New Roman" w:cs="Times New Roman"/>
          <w:color w:val="000000"/>
          <w:sz w:val="24"/>
          <w:szCs w:val="24"/>
          <w:lang w:eastAsia="ru-RU"/>
        </w:rPr>
        <w:t xml:space="preserve">Правила землепользования и застройки </w:t>
      </w:r>
      <w:r>
        <w:rPr>
          <w:rFonts w:ascii="Times New Roman" w:eastAsia="Times New Roman" w:hAnsi="Times New Roman" w:cs="Times New Roman"/>
          <w:bCs/>
          <w:color w:val="000000"/>
          <w:sz w:val="24"/>
          <w:szCs w:val="24"/>
          <w:lang w:eastAsia="ru-RU"/>
        </w:rPr>
        <w:t>Трудобеликовского</w:t>
      </w:r>
      <w:r w:rsidRPr="00200D24">
        <w:rPr>
          <w:rFonts w:ascii="Times New Roman" w:eastAsia="Times New Roman" w:hAnsi="Times New Roman" w:cs="Times New Roman"/>
          <w:color w:val="000000"/>
          <w:sz w:val="24"/>
          <w:szCs w:val="24"/>
          <w:lang w:eastAsia="ru-RU"/>
        </w:rPr>
        <w:t xml:space="preserve"> сельского поселения Красноармейского района Краснодарского края (далее – Правила) являются документом градостроительного зонирования, в котором устанавливаются территориальные зоны и градостроительные регламенты на территории </w:t>
      </w:r>
      <w:r>
        <w:rPr>
          <w:rFonts w:ascii="Times New Roman" w:eastAsia="Times New Roman" w:hAnsi="Times New Roman" w:cs="Times New Roman"/>
          <w:color w:val="000000"/>
          <w:sz w:val="24"/>
          <w:szCs w:val="24"/>
          <w:lang w:eastAsia="ru-RU"/>
        </w:rPr>
        <w:t>Трудобеликовского</w:t>
      </w:r>
      <w:r w:rsidRPr="00200D24">
        <w:rPr>
          <w:rFonts w:ascii="Times New Roman" w:eastAsia="Times New Roman" w:hAnsi="Times New Roman" w:cs="Times New Roman"/>
          <w:color w:val="000000"/>
          <w:sz w:val="24"/>
          <w:szCs w:val="24"/>
          <w:lang w:eastAsia="ru-RU"/>
        </w:rPr>
        <w:t xml:space="preserve"> сельского поселения, порядок применения такого документа и порядок внесения в него изменений. Правила приняты в соответствии с Градостроительным кодексом Российской Федерации, Земел</w:t>
      </w:r>
      <w:r w:rsidRPr="00200D24">
        <w:rPr>
          <w:rFonts w:ascii="Times New Roman" w:eastAsia="Times New Roman" w:hAnsi="Times New Roman" w:cs="Times New Roman"/>
          <w:color w:val="000000"/>
          <w:sz w:val="24"/>
          <w:szCs w:val="24"/>
          <w:lang w:eastAsia="ru-RU"/>
        </w:rPr>
        <w:t>ь</w:t>
      </w:r>
      <w:r w:rsidRPr="00200D24">
        <w:rPr>
          <w:rFonts w:ascii="Times New Roman" w:eastAsia="Times New Roman" w:hAnsi="Times New Roman" w:cs="Times New Roman"/>
          <w:color w:val="000000"/>
          <w:sz w:val="24"/>
          <w:szCs w:val="24"/>
          <w:lang w:eastAsia="ru-RU"/>
        </w:rPr>
        <w:t>ным кодексом Российской Федерации, Федеральным законом от 6 октября 2003 года №131-ФЗ «Об общих принципах организации местного самоуправления в Российской Ф</w:t>
      </w:r>
      <w:r w:rsidRPr="00200D24">
        <w:rPr>
          <w:rFonts w:ascii="Times New Roman" w:eastAsia="Times New Roman" w:hAnsi="Times New Roman" w:cs="Times New Roman"/>
          <w:color w:val="000000"/>
          <w:sz w:val="24"/>
          <w:szCs w:val="24"/>
          <w:lang w:eastAsia="ru-RU"/>
        </w:rPr>
        <w:t>е</w:t>
      </w:r>
      <w:r w:rsidRPr="00200D24">
        <w:rPr>
          <w:rFonts w:ascii="Times New Roman" w:eastAsia="Times New Roman" w:hAnsi="Times New Roman" w:cs="Times New Roman"/>
          <w:color w:val="000000"/>
          <w:sz w:val="24"/>
          <w:szCs w:val="24"/>
          <w:lang w:eastAsia="ru-RU"/>
        </w:rPr>
        <w:t>дерации», нормативными правовыми актами Российской Федерации, Градостроительным кодексом Краснодарского края, нормативными правовыми актами Краснодарского края, уставом муниципального образования Красноармейский район, генеральным планом м</w:t>
      </w:r>
      <w:r w:rsidRPr="00200D24">
        <w:rPr>
          <w:rFonts w:ascii="Times New Roman" w:eastAsia="Times New Roman" w:hAnsi="Times New Roman" w:cs="Times New Roman"/>
          <w:color w:val="000000"/>
          <w:sz w:val="24"/>
          <w:szCs w:val="24"/>
          <w:lang w:eastAsia="ru-RU"/>
        </w:rPr>
        <w:t>у</w:t>
      </w:r>
      <w:r w:rsidRPr="00200D24">
        <w:rPr>
          <w:rFonts w:ascii="Times New Roman" w:eastAsia="Times New Roman" w:hAnsi="Times New Roman" w:cs="Times New Roman"/>
          <w:color w:val="000000"/>
          <w:sz w:val="24"/>
          <w:szCs w:val="24"/>
          <w:lang w:eastAsia="ru-RU"/>
        </w:rPr>
        <w:t xml:space="preserve">ниципального образования </w:t>
      </w:r>
      <w:r>
        <w:rPr>
          <w:rFonts w:ascii="Times New Roman" w:eastAsia="Times New Roman" w:hAnsi="Times New Roman" w:cs="Times New Roman"/>
          <w:bCs/>
          <w:color w:val="000000"/>
          <w:sz w:val="24"/>
          <w:szCs w:val="24"/>
          <w:lang w:eastAsia="ru-RU"/>
        </w:rPr>
        <w:t>Трудобеликовское</w:t>
      </w:r>
      <w:r w:rsidRPr="00200D24">
        <w:rPr>
          <w:rFonts w:ascii="Times New Roman" w:eastAsia="Times New Roman" w:hAnsi="Times New Roman" w:cs="Times New Roman"/>
          <w:color w:val="000000"/>
          <w:sz w:val="24"/>
          <w:szCs w:val="24"/>
          <w:lang w:eastAsia="ru-RU"/>
        </w:rPr>
        <w:t xml:space="preserve"> сельское поселение, а также с учетом пол</w:t>
      </w:r>
      <w:r w:rsidRPr="00200D24">
        <w:rPr>
          <w:rFonts w:ascii="Times New Roman" w:eastAsia="Times New Roman" w:hAnsi="Times New Roman" w:cs="Times New Roman"/>
          <w:color w:val="000000"/>
          <w:sz w:val="24"/>
          <w:szCs w:val="24"/>
          <w:lang w:eastAsia="ru-RU"/>
        </w:rPr>
        <w:t>о</w:t>
      </w:r>
      <w:r w:rsidRPr="00200D24">
        <w:rPr>
          <w:rFonts w:ascii="Times New Roman" w:eastAsia="Times New Roman" w:hAnsi="Times New Roman" w:cs="Times New Roman"/>
          <w:color w:val="000000"/>
          <w:sz w:val="24"/>
          <w:szCs w:val="24"/>
          <w:lang w:eastAsia="ru-RU"/>
        </w:rPr>
        <w:t xml:space="preserve">жений правовых актов и документов, определяющих основные направления социально-экономического и градостроительного развития муниципального образования </w:t>
      </w:r>
      <w:r>
        <w:rPr>
          <w:rFonts w:ascii="Times New Roman" w:eastAsia="Times New Roman" w:hAnsi="Times New Roman" w:cs="Times New Roman"/>
          <w:bCs/>
          <w:color w:val="000000"/>
          <w:sz w:val="24"/>
          <w:szCs w:val="24"/>
          <w:lang w:eastAsia="ru-RU"/>
        </w:rPr>
        <w:t>Трудобел</w:t>
      </w:r>
      <w:r>
        <w:rPr>
          <w:rFonts w:ascii="Times New Roman" w:eastAsia="Times New Roman" w:hAnsi="Times New Roman" w:cs="Times New Roman"/>
          <w:bCs/>
          <w:color w:val="000000"/>
          <w:sz w:val="24"/>
          <w:szCs w:val="24"/>
          <w:lang w:eastAsia="ru-RU"/>
        </w:rPr>
        <w:t>и</w:t>
      </w:r>
      <w:r>
        <w:rPr>
          <w:rFonts w:ascii="Times New Roman" w:eastAsia="Times New Roman" w:hAnsi="Times New Roman" w:cs="Times New Roman"/>
          <w:bCs/>
          <w:color w:val="000000"/>
          <w:sz w:val="24"/>
          <w:szCs w:val="24"/>
          <w:lang w:eastAsia="ru-RU"/>
        </w:rPr>
        <w:t>ковское</w:t>
      </w:r>
      <w:r w:rsidRPr="00200D24">
        <w:rPr>
          <w:rFonts w:ascii="Times New Roman" w:eastAsia="Times New Roman" w:hAnsi="Times New Roman" w:cs="Times New Roman"/>
          <w:color w:val="000000"/>
          <w:sz w:val="24"/>
          <w:szCs w:val="24"/>
          <w:lang w:eastAsia="ru-RU"/>
        </w:rPr>
        <w:t xml:space="preserve"> сельское поселение.</w:t>
      </w:r>
    </w:p>
    <w:p w:rsidR="00DB5F84" w:rsidRPr="00200D24" w:rsidRDefault="00DB5F84" w:rsidP="00DB5F8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DB5F84" w:rsidRPr="00200D24" w:rsidRDefault="00DB5F84" w:rsidP="00DB5F8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w:t>
      </w:r>
      <w:r w:rsidRPr="00200D24">
        <w:rPr>
          <w:rFonts w:ascii="Times New Roman" w:eastAsia="Times New Roman" w:hAnsi="Times New Roman" w:cs="Times New Roman"/>
          <w:bCs/>
          <w:color w:val="000000"/>
          <w:sz w:val="24"/>
          <w:szCs w:val="24"/>
          <w:lang w:eastAsia="ru-RU"/>
        </w:rPr>
        <w:t>. ПОРЯДОК ПРИМЕНЕНИЯ ПРАВИЛ ЗЕМЛЕПОЛЬЗОВАНИЯ И З</w:t>
      </w:r>
      <w:r w:rsidRPr="00200D24">
        <w:rPr>
          <w:rFonts w:ascii="Times New Roman" w:eastAsia="Times New Roman" w:hAnsi="Times New Roman" w:cs="Times New Roman"/>
          <w:bCs/>
          <w:color w:val="000000"/>
          <w:sz w:val="24"/>
          <w:szCs w:val="24"/>
          <w:lang w:eastAsia="ru-RU"/>
        </w:rPr>
        <w:t>А</w:t>
      </w:r>
      <w:r w:rsidRPr="00200D24">
        <w:rPr>
          <w:rFonts w:ascii="Times New Roman" w:eastAsia="Times New Roman" w:hAnsi="Times New Roman" w:cs="Times New Roman"/>
          <w:bCs/>
          <w:color w:val="000000"/>
          <w:sz w:val="24"/>
          <w:szCs w:val="24"/>
          <w:lang w:eastAsia="ru-RU"/>
        </w:rPr>
        <w:t>СТРОЙКИ И ВНЕСЕНИЯ В НИХ ИЗМЕНЕНИЙ</w:t>
      </w:r>
    </w:p>
    <w:p w:rsidR="00DB5F84" w:rsidRPr="00200D24" w:rsidRDefault="00DB5F84" w:rsidP="00DB5F84">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DB5F84" w:rsidRPr="00200D24" w:rsidRDefault="00DB5F84" w:rsidP="00DB5F8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Глава 1. Регулирование землепользования и застройки органами </w:t>
      </w:r>
    </w:p>
    <w:p w:rsidR="00DB5F84" w:rsidRPr="00200D24" w:rsidRDefault="00DB5F84" w:rsidP="00DB5F8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местного самоуправления</w:t>
      </w:r>
    </w:p>
    <w:p w:rsidR="00DB5F84" w:rsidRPr="00200D24" w:rsidRDefault="00DB5F84" w:rsidP="00DB5F84">
      <w:pPr>
        <w:widowControl w:val="0"/>
        <w:spacing w:after="0" w:line="240" w:lineRule="auto"/>
        <w:jc w:val="center"/>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1. Общие положения</w:t>
      </w:r>
    </w:p>
    <w:p w:rsidR="00DB5F84" w:rsidRPr="00200D24" w:rsidRDefault="00DB5F84" w:rsidP="00DB5F84">
      <w:pPr>
        <w:widowControl w:val="0"/>
        <w:spacing w:after="0" w:line="240" w:lineRule="auto"/>
        <w:jc w:val="center"/>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 Основные понятия, используемые в Правилах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Понятия, используемые в настоящих Правилах, применяются в следующем 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Муниципальное образование</w:t>
      </w:r>
      <w:r w:rsidRPr="00200D24">
        <w:rPr>
          <w:rFonts w:ascii="Times New Roman" w:eastAsia="Times New Roman" w:hAnsi="Times New Roman" w:cs="Times New Roman"/>
          <w:sz w:val="24"/>
          <w:szCs w:val="24"/>
          <w:lang w:eastAsia="zh-CN"/>
        </w:rPr>
        <w:t xml:space="preserve"> – городское или сельское поселение,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район либо городской округ, городской округ с внутригородским делением, внутр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городской район.</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w:t>
      </w:r>
      <w:r w:rsidRPr="00200D24">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лее – Федеральный закон) вопросов местного значения поселения и вопросов местного значения муниципального района, а также могут осуществлять отдельные государстве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ные полномочия, передаваемые органам местного самоуправления федеральными закон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ми и законами субъектов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Муниципальный район</w:t>
      </w:r>
      <w:r w:rsidRPr="00200D24">
        <w:rPr>
          <w:rFonts w:ascii="Times New Roman" w:eastAsia="Times New Roman" w:hAnsi="Times New Roman" w:cs="Times New Roman"/>
          <w:sz w:val="24"/>
          <w:szCs w:val="24"/>
          <w:lang w:eastAsia="zh-CN"/>
        </w:rPr>
        <w:t xml:space="preserve"> – несколько поселений, объединенных общей территор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ей, в границах которой местное самоуправление осуществляется в целях решения вопр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сов местного значения межпоселенческого характера населением непосредственно и (или) через выборные органы и иные органы местного самоуправления, которые могут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ствлять отдельные государственные полномочия, передаваемые органам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Поселение</w:t>
      </w:r>
      <w:r w:rsidRPr="00200D24">
        <w:rPr>
          <w:rFonts w:ascii="Times New Roman" w:eastAsia="Times New Roman" w:hAnsi="Times New Roman" w:cs="Times New Roman"/>
          <w:sz w:val="24"/>
          <w:szCs w:val="24"/>
          <w:lang w:eastAsia="zh-CN"/>
        </w:rPr>
        <w:t xml:space="preserve"> – городское или сельское поселение.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Городское поселение</w:t>
      </w:r>
      <w:r w:rsidRPr="00200D24">
        <w:rPr>
          <w:rFonts w:ascii="Times New Roman" w:eastAsia="Times New Roman" w:hAnsi="Times New Roman" w:cs="Times New Roman"/>
          <w:sz w:val="24"/>
          <w:szCs w:val="24"/>
          <w:lang w:eastAsia="zh-CN"/>
        </w:rPr>
        <w:t xml:space="preserve"> – город или поселок, в которых местное самоуправление осуществляется населением непосредственно и (или) через выборные и иные органы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стного самоуправления.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lastRenderedPageBreak/>
        <w:t>Сельское поселение</w:t>
      </w:r>
      <w:r w:rsidRPr="00200D24">
        <w:rPr>
          <w:rFonts w:ascii="Times New Roman" w:eastAsia="Times New Roman" w:hAnsi="Times New Roman" w:cs="Times New Roman"/>
          <w:sz w:val="24"/>
          <w:szCs w:val="24"/>
          <w:lang w:eastAsia="zh-CN"/>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ется населением непосредственно и (или) через выборные и иные органы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w:t>
      </w:r>
      <w:r w:rsidRPr="00200D24">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влять отдельные государственные полномочия, передаваемые органам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 с внутригородским делением</w:t>
      </w:r>
      <w:r w:rsidRPr="00200D24">
        <w:rPr>
          <w:rFonts w:ascii="Times New Roman" w:eastAsia="Times New Roman" w:hAnsi="Times New Roman" w:cs="Times New Roman"/>
          <w:sz w:val="24"/>
          <w:szCs w:val="24"/>
          <w:lang w:eastAsia="zh-CN"/>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Внутригородской район</w:t>
      </w:r>
      <w:r w:rsidRPr="00200D24">
        <w:rPr>
          <w:rFonts w:ascii="Times New Roman" w:eastAsia="Times New Roman" w:hAnsi="Times New Roman" w:cs="Times New Roman"/>
          <w:sz w:val="24"/>
          <w:szCs w:val="24"/>
          <w:lang w:eastAsia="zh-CN"/>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ригородским делением на внутригородские районы устанавливаются законами Красн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дарского края и уставом городского округа с внутригородским делением.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Внутригородская территория (внутригородское муниципальное образование) города федерального значения</w:t>
      </w:r>
      <w:r w:rsidRPr="00200D24">
        <w:rPr>
          <w:rFonts w:ascii="Times New Roman" w:eastAsia="Times New Roman" w:hAnsi="Times New Roman" w:cs="Times New Roman"/>
          <w:sz w:val="24"/>
          <w:szCs w:val="24"/>
          <w:lang w:eastAsia="zh-CN"/>
        </w:rPr>
        <w:t xml:space="preserve"> – часть территории города федерального значения, в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ницах которой местное самоуправление осуществляется населением непосредственно и (или) через выборные и иные органы местного самоуправления.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Населенный пункт</w:t>
      </w:r>
      <w:r w:rsidRPr="00200D24">
        <w:rPr>
          <w:rFonts w:ascii="Times New Roman" w:eastAsia="Times New Roman" w:hAnsi="Times New Roman" w:cs="Times New Roman"/>
          <w:sz w:val="24"/>
          <w:szCs w:val="24"/>
          <w:lang w:eastAsia="zh-CN"/>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ные пункты подразделяются на городские и сельские.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Вопросы местного значения</w:t>
      </w:r>
      <w:r w:rsidRPr="00200D24">
        <w:rPr>
          <w:rFonts w:ascii="Times New Roman" w:eastAsia="Times New Roman" w:hAnsi="Times New Roman" w:cs="Times New Roman"/>
          <w:sz w:val="24"/>
          <w:szCs w:val="24"/>
          <w:lang w:eastAsia="zh-CN"/>
        </w:rPr>
        <w:t xml:space="preserve"> – вопросы непосредственного обеспечения жизн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ем и (или) органами местного самоуправления самостоятельно.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Устойчивое развитие территорий</w:t>
      </w:r>
      <w:r w:rsidRPr="00200D24">
        <w:rPr>
          <w:rFonts w:ascii="Times New Roman" w:eastAsia="Times New Roman" w:hAnsi="Times New Roman" w:cs="Times New Roman"/>
          <w:sz w:val="24"/>
          <w:szCs w:val="24"/>
          <w:lang w:eastAsia="zh-CN"/>
        </w:rPr>
        <w:t xml:space="preserve"> – обеспечение при осуществлении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деятельности безопасности и благоприятных условий жизнедеятельности челов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ка, ограничение негативного воздействия хозяйственной и иной деятельности на окр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жающую среду и обеспечение охраны и рационального использования природных ресу</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сов в интересах настоящего и будущего поколений.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lastRenderedPageBreak/>
        <w:t>Градостроительная деятельность</w:t>
      </w:r>
      <w:r w:rsidRPr="00200D24">
        <w:rPr>
          <w:rFonts w:ascii="Times New Roman" w:eastAsia="Times New Roman" w:hAnsi="Times New Roman" w:cs="Times New Roman"/>
          <w:sz w:val="24"/>
          <w:szCs w:val="24"/>
          <w:lang w:eastAsia="zh-C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эксплуатации зданий, сооружений.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Территориальное планирование</w:t>
      </w:r>
      <w:r w:rsidRPr="00200D24">
        <w:rPr>
          <w:rFonts w:ascii="Times New Roman" w:eastAsia="Times New Roman" w:hAnsi="Times New Roman" w:cs="Times New Roman"/>
          <w:sz w:val="24"/>
          <w:szCs w:val="24"/>
          <w:lang w:eastAsia="zh-CN"/>
        </w:rPr>
        <w:t xml:space="preserve"> – планирование развития территорий, в том чи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ле для установления функциональных зон, определения планируемого размещения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Генеральный план</w:t>
      </w:r>
      <w:r w:rsidRPr="00200D24">
        <w:rPr>
          <w:rFonts w:ascii="Times New Roman" w:eastAsia="Times New Roman" w:hAnsi="Times New Roman" w:cs="Times New Roman"/>
          <w:sz w:val="24"/>
          <w:szCs w:val="24"/>
          <w:lang w:eastAsia="zh-CN"/>
        </w:rPr>
        <w:t xml:space="preserve"> – вид документа территориального планирования муниц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пального образования, определяющий цели, задачи и направления территориального пл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нирования и этапы их реализации, разрабатываемый для обеспечения устойчивого разв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устройство территории, сохранение историко-культурного и природного наследия.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Функциональное зонирование территории</w:t>
      </w:r>
      <w:r w:rsidRPr="00200D24">
        <w:rPr>
          <w:rFonts w:ascii="Times New Roman" w:eastAsia="Times New Roman" w:hAnsi="Times New Roman" w:cs="Times New Roman"/>
          <w:sz w:val="24"/>
          <w:szCs w:val="24"/>
          <w:lang w:eastAsia="zh-CN"/>
        </w:rPr>
        <w:t xml:space="preserve"> – деление территории на зоны при территориальном планировании развития территорий с определением видов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использования установленных зон и ограничений на их использование.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Функциональные зоны</w:t>
      </w:r>
      <w:r w:rsidRPr="00200D24">
        <w:rPr>
          <w:rFonts w:ascii="Times New Roman" w:eastAsia="Times New Roman" w:hAnsi="Times New Roman" w:cs="Times New Roman"/>
          <w:sz w:val="24"/>
          <w:szCs w:val="24"/>
          <w:lang w:eastAsia="zh-CN"/>
        </w:rPr>
        <w:t xml:space="preserve"> – зоны, для которых документами территориального пл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нирования определены границы и функциональное назначение.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Зоны с особыми условиями использования территорий</w:t>
      </w:r>
      <w:r w:rsidRPr="00200D24">
        <w:rPr>
          <w:rFonts w:ascii="Times New Roman" w:eastAsia="Times New Roman" w:hAnsi="Times New Roman" w:cs="Times New Roman"/>
          <w:sz w:val="24"/>
          <w:szCs w:val="24"/>
          <w:lang w:eastAsia="zh-C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ны, устанавливаемые в соответствии с законодательством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Территории общего пользования</w:t>
      </w:r>
      <w:r w:rsidRPr="00200D24">
        <w:rPr>
          <w:rFonts w:ascii="Times New Roman" w:eastAsia="Times New Roma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color w:val="7030A0"/>
          <w:sz w:val="24"/>
          <w:szCs w:val="24"/>
          <w:lang w:eastAsia="zh-CN"/>
        </w:rPr>
      </w:pPr>
      <w:r w:rsidRPr="00200D24">
        <w:rPr>
          <w:rFonts w:ascii="Times New Roman" w:eastAsia="Times New Roman" w:hAnsi="Times New Roman" w:cs="Times New Roman"/>
          <w:b/>
          <w:sz w:val="24"/>
          <w:szCs w:val="24"/>
          <w:lang w:eastAsia="zh-CN"/>
        </w:rPr>
        <w:t>Линии градостроительного регулирования</w:t>
      </w:r>
      <w:r w:rsidRPr="00200D24">
        <w:rPr>
          <w:rFonts w:ascii="Times New Roman" w:eastAsia="Times New Roman" w:hAnsi="Times New Roman" w:cs="Times New Roman"/>
          <w:sz w:val="24"/>
          <w:szCs w:val="24"/>
          <w:lang w:eastAsia="zh-CN"/>
        </w:rPr>
        <w:t xml:space="preserve"> – красные линии, границы земельных участков, линии застройки, отступ застройки, синие линии, границы полосы отвода 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лезных дорог, границы полосы отвода автомобильных дорог, границы технических (о</w:t>
      </w:r>
      <w:r w:rsidRPr="00200D24">
        <w:rPr>
          <w:rFonts w:ascii="Times New Roman" w:eastAsia="Times New Roman" w:hAnsi="Times New Roman" w:cs="Times New Roman"/>
          <w:sz w:val="24"/>
          <w:szCs w:val="24"/>
          <w:lang w:eastAsia="zh-CN"/>
        </w:rPr>
        <w:t>х</w:t>
      </w:r>
      <w:r w:rsidRPr="00200D24">
        <w:rPr>
          <w:rFonts w:ascii="Times New Roman" w:eastAsia="Times New Roman" w:hAnsi="Times New Roman" w:cs="Times New Roman"/>
          <w:sz w:val="24"/>
          <w:szCs w:val="24"/>
          <w:lang w:eastAsia="zh-CN"/>
        </w:rPr>
        <w:t>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рий, границы территорий природного комплекса, не являющихся особо охраняемыми, границы озелененных территорий, не входящих в природный комплекс городских округов и поселений,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оружений.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Красные линии</w:t>
      </w:r>
      <w:r w:rsidRPr="00200D24">
        <w:rPr>
          <w:rFonts w:ascii="Times New Roman" w:eastAsia="Times New Roman" w:hAnsi="Times New Roman" w:cs="Times New Roman"/>
          <w:sz w:val="24"/>
          <w:szCs w:val="24"/>
          <w:lang w:eastAsia="zh-CN"/>
        </w:rPr>
        <w:t xml:space="preserve"> – линии, которые обозначают существующие, планируемые (и</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нейных объектов.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Линии застройки</w:t>
      </w:r>
      <w:r w:rsidRPr="00200D24">
        <w:rPr>
          <w:rFonts w:ascii="Times New Roman" w:eastAsia="Times New Roman" w:hAnsi="Times New Roman" w:cs="Times New Roman"/>
          <w:sz w:val="24"/>
          <w:szCs w:val="24"/>
          <w:lang w:eastAsia="zh-C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 мест допустимого размещения зданий, строений, сооружений, за пределами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рых запрещено строительство зданий, строений, сооружений).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Отступ застройки</w:t>
      </w:r>
      <w:r w:rsidRPr="00200D24">
        <w:rPr>
          <w:rFonts w:ascii="Times New Roman" w:eastAsia="Times New Roman" w:hAnsi="Times New Roman" w:cs="Times New Roman"/>
          <w:sz w:val="24"/>
          <w:szCs w:val="24"/>
          <w:lang w:eastAsia="zh-CN"/>
        </w:rPr>
        <w:t xml:space="preserve"> – расстояние между красной линией или границей земельного участка и стеной здания, строения, сооружения.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color w:val="7030A0"/>
          <w:sz w:val="24"/>
          <w:szCs w:val="24"/>
          <w:highlight w:val="yellow"/>
          <w:lang w:eastAsia="zh-CN"/>
        </w:rPr>
      </w:pPr>
      <w:r w:rsidRPr="00200D24">
        <w:rPr>
          <w:rFonts w:ascii="Times New Roman" w:eastAsia="Times New Roman" w:hAnsi="Times New Roman" w:cs="Times New Roman"/>
          <w:b/>
          <w:sz w:val="24"/>
          <w:szCs w:val="24"/>
          <w:lang w:eastAsia="zh-CN"/>
        </w:rPr>
        <w:lastRenderedPageBreak/>
        <w:t>Синие линии</w:t>
      </w:r>
      <w:r w:rsidRPr="00200D24">
        <w:rPr>
          <w:rFonts w:ascii="Times New Roman" w:eastAsia="Times New Roman" w:hAnsi="Times New Roman" w:cs="Times New Roman"/>
          <w:sz w:val="24"/>
          <w:szCs w:val="24"/>
          <w:lang w:eastAsia="zh-CN"/>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200D24">
        <w:rPr>
          <w:rFonts w:ascii="Times New Roman" w:eastAsia="Times New Roman" w:hAnsi="Times New Roman" w:cs="Times New Roman"/>
          <w:color w:val="7030A0"/>
          <w:sz w:val="24"/>
          <w:szCs w:val="24"/>
          <w:lang w:eastAsia="zh-CN"/>
        </w:rPr>
        <w:t>.</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полосы отвода железных дорог</w:t>
      </w:r>
      <w:r w:rsidRPr="00200D24">
        <w:rPr>
          <w:rFonts w:ascii="Times New Roman" w:eastAsia="Times New Roman" w:hAnsi="Times New Roman" w:cs="Times New Roman"/>
          <w:sz w:val="24"/>
          <w:szCs w:val="24"/>
          <w:lang w:eastAsia="zh-CN"/>
        </w:rPr>
        <w:t xml:space="preserve"> – границы территории, предназначе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пускается строительство зданий и сооружений, не имеющих отношения к эксплуатации железнодорожного транспорта.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полосы отвода автомобильных дорог</w:t>
      </w:r>
      <w:r w:rsidRPr="00200D24">
        <w:rPr>
          <w:rFonts w:ascii="Times New Roman" w:eastAsia="Times New Roman" w:hAnsi="Times New Roman" w:cs="Times New Roman"/>
          <w:sz w:val="24"/>
          <w:szCs w:val="24"/>
          <w:lang w:eastAsia="zh-CN"/>
        </w:rPr>
        <w:t xml:space="preserve"> – границы территорий, занятых автомобильными дорогами, их конструктивными элементами и дорожными сооружени</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ми. Ширина полосы отвода нормируется в зависимости от категории дороги, конструкции земляного полотна и других технических характеристик.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6"/>
          <w:sz w:val="24"/>
          <w:szCs w:val="24"/>
          <w:lang w:eastAsia="zh-CN"/>
        </w:rPr>
        <w:t>Границы технических (охранных) зон инженерных сооружений и коммуникаций</w:t>
      </w:r>
      <w:r w:rsidRPr="00200D24">
        <w:rPr>
          <w:rFonts w:ascii="Times New Roman" w:eastAsia="Times New Roman" w:hAnsi="Times New Roman" w:cs="Times New Roman"/>
          <w:spacing w:val="-6"/>
          <w:sz w:val="24"/>
          <w:szCs w:val="24"/>
          <w:lang w:eastAsia="zh-CN"/>
        </w:rPr>
        <w:t xml:space="preserve"> – границы</w:t>
      </w:r>
      <w:r w:rsidRPr="00200D24">
        <w:rPr>
          <w:rFonts w:ascii="Times New Roman" w:eastAsia="Times New Roman" w:hAnsi="Times New Roman" w:cs="Times New Roman"/>
          <w:sz w:val="24"/>
          <w:szCs w:val="24"/>
          <w:lang w:eastAsia="zh-CN"/>
        </w:rPr>
        <w:t xml:space="preserve"> территорий, предназначенных для обеспечения обслуживания и безопасной эк</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плуатации наземных и подземных транспортных и инженерных сооружений и коммун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каций.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территорий памятников и ансамблей</w:t>
      </w:r>
      <w:r w:rsidRPr="00200D24">
        <w:rPr>
          <w:rFonts w:ascii="Times New Roman" w:eastAsia="Times New Roman" w:hAnsi="Times New Roman" w:cs="Times New Roman"/>
          <w:sz w:val="24"/>
          <w:szCs w:val="24"/>
          <w:lang w:eastAsia="zh-CN"/>
        </w:rPr>
        <w:t xml:space="preserve"> – границы земельных участков памятников градостроительства и архитектуры, памятников истории, археологии и мон</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ментального искусства, состоящих на государственной охране.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зон охраны объекта культурного наследия</w:t>
      </w:r>
      <w:r w:rsidRPr="00200D24">
        <w:rPr>
          <w:rFonts w:ascii="Times New Roman" w:eastAsia="Times New Roman" w:hAnsi="Times New Roman" w:cs="Times New Roman"/>
          <w:sz w:val="24"/>
          <w:szCs w:val="24"/>
          <w:lang w:eastAsia="zh-CN"/>
        </w:rPr>
        <w:t xml:space="preserve"> – границы территорий,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тановленные на основании проекта зон охраны объекта культурного наследия, разраб</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танного в соответствии с требованиями законодательства Российской Федерации об 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 объектов культурного наследия.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Охранная зона объекта культурного наследия</w:t>
      </w:r>
      <w:r w:rsidRPr="00200D24">
        <w:rPr>
          <w:rFonts w:ascii="Times New Roman" w:eastAsia="Times New Roman" w:hAnsi="Times New Roman" w:cs="Times New Roman"/>
          <w:sz w:val="24"/>
          <w:szCs w:val="24"/>
          <w:lang w:eastAsia="zh-CN"/>
        </w:rPr>
        <w:t xml:space="preserve"> – территория, в пределах которой в целях обеспечения сохранности объекта культурного наследия в его историческомлан</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шафтном окружении устанавливается особый режим использования земель, огранич</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ков градостроительства (исторических зон сельских поселений и других объектов).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охранных зон особо охраняемых природных территорий</w:t>
      </w:r>
      <w:r w:rsidRPr="00200D24">
        <w:rPr>
          <w:rFonts w:ascii="Times New Roman" w:eastAsia="Times New Roman" w:hAnsi="Times New Roman" w:cs="Times New Roman"/>
          <w:sz w:val="24"/>
          <w:szCs w:val="24"/>
          <w:lang w:eastAsia="zh-CN"/>
        </w:rPr>
        <w:t xml:space="preserve"> – границы зон с ограниченным режимом природопользования, устанавливаемые на особо охраня</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мых природных территориях, участках земли и водного пространства.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8"/>
          <w:sz w:val="24"/>
          <w:szCs w:val="24"/>
          <w:lang w:eastAsia="zh-CN"/>
        </w:rPr>
        <w:t>Границы территорий природного комплекса, не являющихся особо охраняемыми</w:t>
      </w:r>
      <w:r w:rsidRPr="00200D24">
        <w:rPr>
          <w:rFonts w:ascii="Times New Roman" w:eastAsia="Times New Roman" w:hAnsi="Times New Roman" w:cs="Times New Roman"/>
          <w:spacing w:val="-8"/>
          <w:sz w:val="24"/>
          <w:szCs w:val="24"/>
          <w:lang w:eastAsia="zh-CN"/>
        </w:rPr>
        <w:t xml:space="preserve"> – границы</w:t>
      </w:r>
      <w:r w:rsidRPr="00200D24">
        <w:rPr>
          <w:rFonts w:ascii="Times New Roman" w:eastAsia="Times New Roman" w:hAnsi="Times New Roman" w:cs="Times New Roman"/>
          <w:sz w:val="24"/>
          <w:szCs w:val="24"/>
          <w:lang w:eastAsia="zh-CN"/>
        </w:rPr>
        <w:t xml:space="preserve">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ванного и иного назначения, а также резервных территорий, предназначенных для воссо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дания утраченных или формирования новых территорий природного комплекса.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озелененных территорий, не входящих в природный комплекс г</w:t>
      </w:r>
      <w:r w:rsidRPr="00200D24">
        <w:rPr>
          <w:rFonts w:ascii="Times New Roman" w:eastAsia="Times New Roman" w:hAnsi="Times New Roman" w:cs="Times New Roman"/>
          <w:b/>
          <w:sz w:val="24"/>
          <w:szCs w:val="24"/>
          <w:lang w:eastAsia="zh-CN"/>
        </w:rPr>
        <w:t>о</w:t>
      </w:r>
      <w:r w:rsidRPr="00200D24">
        <w:rPr>
          <w:rFonts w:ascii="Times New Roman" w:eastAsia="Times New Roman" w:hAnsi="Times New Roman" w:cs="Times New Roman"/>
          <w:b/>
          <w:sz w:val="24"/>
          <w:szCs w:val="24"/>
          <w:lang w:eastAsia="zh-CN"/>
        </w:rPr>
        <w:t>родских округов и поселений</w:t>
      </w:r>
      <w:r w:rsidRPr="00200D24">
        <w:rPr>
          <w:rFonts w:ascii="Times New Roman" w:eastAsia="Times New Roman" w:hAnsi="Times New Roman" w:cs="Times New Roman"/>
          <w:sz w:val="24"/>
          <w:szCs w:val="24"/>
          <w:lang w:eastAsia="zh-CN"/>
        </w:rPr>
        <w:t xml:space="preserve"> – границы участков внутриквартального озеленения общ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го пользования и трасс внутриквартальных транспортных коммуникаций.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Границы водоохранных зон</w:t>
      </w:r>
      <w:r w:rsidRPr="00200D24">
        <w:rPr>
          <w:rFonts w:ascii="Times New Roman" w:eastAsia="Times New Roman" w:hAnsi="Times New Roman" w:cs="Times New Roman"/>
          <w:sz w:val="24"/>
          <w:szCs w:val="24"/>
          <w:lang w:eastAsia="zh-CN"/>
        </w:rPr>
        <w:t xml:space="preserve"> – границы территорий, прилегающих к акваториям рек, озер и других поверхностных водных объектов, на которых устанавливается спец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альный режим хозяйственной и иных видов деятельности в целях предотвращения загря</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нения, засорения, заиления и истощения водных объектов, а также сохранения среды об</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тания объектов животного и растительного мира.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прибрежных зон (полос)</w:t>
      </w:r>
      <w:r w:rsidRPr="00200D24">
        <w:rPr>
          <w:rFonts w:ascii="Times New Roman" w:eastAsia="Times New Roman" w:hAnsi="Times New Roman" w:cs="Times New Roman"/>
          <w:sz w:val="24"/>
          <w:szCs w:val="24"/>
          <w:lang w:eastAsia="zh-CN"/>
        </w:rPr>
        <w:t xml:space="preserve"> – границы территорий внутри водоохранных зон, на которых в соответствии с Водным кодексом Российской Федерации вводятся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полнительные ограничения природопользования. В границах прибрежных зон допускае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ся размещение объектов, перечень и порядок размещения которых устанавливается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вительством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Водоохранная зона</w:t>
      </w:r>
      <w:r w:rsidRPr="00200D24">
        <w:rPr>
          <w:rFonts w:ascii="Times New Roman" w:eastAsia="Times New Roman" w:hAnsi="Times New Roman" w:cs="Times New Roman"/>
          <w:sz w:val="24"/>
          <w:szCs w:val="24"/>
          <w:lang w:eastAsia="zh-CN"/>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мира.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зон санитарной охраны источников питьевого водоснабжения–</w:t>
      </w:r>
      <w:r w:rsidRPr="00200D24">
        <w:rPr>
          <w:rFonts w:ascii="Times New Roman" w:eastAsia="Times New Roman" w:hAnsi="Times New Roman" w:cs="Times New Roman"/>
          <w:sz w:val="24"/>
          <w:szCs w:val="24"/>
          <w:lang w:eastAsia="zh-CN"/>
        </w:rPr>
        <w:t xml:space="preserve">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ницы зон I и II поясов, а также жесткой зоны II пояса: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рых установлен строгий охранный режим и не допускается размещение зданий, сооруж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непосредственно с работой на водопроводных сооружениях.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Границы зоны II пояса санитарной охраны – границы территории, непосредс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Границы жесткой зоны II пояса санитарной охраны – границы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венной деятельности.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санитарно-защитных зон</w:t>
      </w:r>
      <w:r w:rsidRPr="00200D24">
        <w:rPr>
          <w:rFonts w:ascii="Times New Roman" w:eastAsia="Times New Roman" w:hAnsi="Times New Roman" w:cs="Times New Roman"/>
          <w:sz w:val="24"/>
          <w:szCs w:val="24"/>
          <w:lang w:eastAsia="zh-CN"/>
        </w:rPr>
        <w:t xml:space="preserve"> – границы территорий, отделяющих промы</w:t>
      </w:r>
      <w:r w:rsidRPr="00200D24">
        <w:rPr>
          <w:rFonts w:ascii="Times New Roman" w:eastAsia="Times New Roman" w:hAnsi="Times New Roman" w:cs="Times New Roman"/>
          <w:sz w:val="24"/>
          <w:szCs w:val="24"/>
          <w:lang w:eastAsia="zh-CN"/>
        </w:rPr>
        <w:t>ш</w:t>
      </w:r>
      <w:r w:rsidRPr="00200D24">
        <w:rPr>
          <w:rFonts w:ascii="Times New Roman" w:eastAsia="Times New Roman" w:hAnsi="Times New Roman" w:cs="Times New Roman"/>
          <w:sz w:val="24"/>
          <w:szCs w:val="24"/>
          <w:lang w:eastAsia="zh-CN"/>
        </w:rPr>
        <w:t>ленные площадки от жилой застройки, рекреационных зон, зон отдыха и курортов. Шир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Правила землепользования и застройки</w:t>
      </w:r>
      <w:r w:rsidRPr="00200D24">
        <w:rPr>
          <w:rFonts w:ascii="Times New Roman" w:eastAsia="Times New Roman" w:hAnsi="Times New Roman" w:cs="Times New Roman"/>
          <w:sz w:val="24"/>
          <w:szCs w:val="24"/>
          <w:lang w:eastAsia="zh-CN"/>
        </w:rPr>
        <w:t xml:space="preserve"> – документ градостроительного зонир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вания, который утверждается нормативными правовыми актами органов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и в котором устанавливаются территориальные зоны, градостроительные ре</w:t>
      </w:r>
      <w:r w:rsidRPr="00200D24">
        <w:rPr>
          <w:rFonts w:ascii="Times New Roman" w:eastAsia="Times New Roman" w:hAnsi="Times New Roman" w:cs="Times New Roman"/>
          <w:sz w:val="24"/>
          <w:szCs w:val="24"/>
          <w:lang w:eastAsia="zh-CN"/>
        </w:rPr>
        <w:t>г</w:t>
      </w:r>
      <w:r w:rsidRPr="00200D24">
        <w:rPr>
          <w:rFonts w:ascii="Times New Roman" w:eastAsia="Times New Roman" w:hAnsi="Times New Roman" w:cs="Times New Roman"/>
          <w:sz w:val="24"/>
          <w:szCs w:val="24"/>
          <w:lang w:eastAsia="zh-CN"/>
        </w:rPr>
        <w:t>ламенты, порядок применения такого документа и порядок внесения в него изменений.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Градостроительное зонирование</w:t>
      </w:r>
      <w:r w:rsidRPr="00200D24">
        <w:rPr>
          <w:rFonts w:ascii="Times New Roman" w:eastAsia="Times New Roman" w:hAnsi="Times New Roman" w:cs="Times New Roman"/>
          <w:sz w:val="24"/>
          <w:szCs w:val="24"/>
          <w:lang w:eastAsia="zh-CN"/>
        </w:rPr>
        <w:t xml:space="preserve"> – зонирование территорий муниципального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разования в целях определения территориальных зон и установления градостроительных регламентов.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Территориальные зоны</w:t>
      </w:r>
      <w:r w:rsidRPr="00200D24">
        <w:rPr>
          <w:rFonts w:ascii="Times New Roman" w:eastAsia="Times New Roman" w:hAnsi="Times New Roman" w:cs="Times New Roman"/>
          <w:sz w:val="24"/>
          <w:szCs w:val="24"/>
          <w:lang w:eastAsia="zh-CN"/>
        </w:rPr>
        <w:t xml:space="preserve"> – зоны, для которых в правилах землепользования и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стройки определены границы и установлены градостроительные регламенты.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Градостроительный регламент</w:t>
      </w:r>
      <w:r w:rsidRPr="00200D24">
        <w:rPr>
          <w:rFonts w:ascii="Times New Roman" w:eastAsia="Times New Roman" w:hAnsi="Times New Roman" w:cs="Times New Roman"/>
          <w:sz w:val="24"/>
          <w:szCs w:val="24"/>
          <w:lang w:eastAsia="zh-CN"/>
        </w:rPr>
        <w:t xml:space="preserve"> – устанавливаемые в пределах границ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ся в процессе их застройки и последующей эксплуатации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ограничения использования земельных участков и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а также применительно к территориям, в границах которых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ответствующей территории объектами коммунальной, транспортной, социальной инфр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структур и расчетные показатели максимально допустимого уровня территориальной до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тупности указанных объектов для населения.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Благоустройство территории поселения (городского округа)</w:t>
      </w:r>
      <w:r w:rsidRPr="00200D24">
        <w:rPr>
          <w:rFonts w:ascii="Times New Roman" w:eastAsia="Times New Roman" w:hAnsi="Times New Roman" w:cs="Times New Roman"/>
          <w:sz w:val="24"/>
          <w:szCs w:val="24"/>
          <w:lang w:eastAsia="zh-CN"/>
        </w:rPr>
        <w:t xml:space="preserve"> – комплекс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смотренных правилами благоустройства территории поселения (городского округа) мер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приятий по содержанию территории, а также по проектированию и размещению объектов </w:t>
      </w:r>
      <w:r w:rsidRPr="00200D24">
        <w:rPr>
          <w:rFonts w:ascii="Times New Roman" w:eastAsia="Times New Roman" w:hAnsi="Times New Roman" w:cs="Times New Roman"/>
          <w:sz w:val="24"/>
          <w:szCs w:val="24"/>
          <w:lang w:eastAsia="zh-CN"/>
        </w:rPr>
        <w:lastRenderedPageBreak/>
        <w:t>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Историческое поселение</w:t>
      </w:r>
      <w:r w:rsidRPr="00200D24">
        <w:rPr>
          <w:rFonts w:ascii="Times New Roman" w:eastAsia="Times New Roman" w:hAnsi="Times New Roman" w:cs="Times New Roman"/>
          <w:sz w:val="24"/>
          <w:szCs w:val="24"/>
          <w:lang w:eastAsia="zh-CN"/>
        </w:rPr>
        <w:t xml:space="preserve"> – включенные в перечень исторических поселений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рального значения или в перечень исторических поселений регионального значения нас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ленный пункт или его часть, в границах которых расположены объекты культурного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следия, включенные в реестр, выявленные объекты культурного наследия и объекты,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ставляющие предмет охраны исторического поселения.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Земельный участок</w:t>
      </w:r>
      <w:r w:rsidRPr="00200D24">
        <w:rPr>
          <w:rFonts w:ascii="Times New Roman" w:eastAsia="Times New Roman" w:hAnsi="Times New Roman" w:cs="Times New Roman"/>
          <w:sz w:val="24"/>
          <w:szCs w:val="24"/>
          <w:lang w:eastAsia="zh-CN"/>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ально определенной вещи.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Градостроительный план земельного участка</w:t>
      </w:r>
      <w:r w:rsidRPr="00200D24">
        <w:rPr>
          <w:rFonts w:ascii="Times New Roman" w:eastAsia="Times New Roman" w:hAnsi="Times New Roman" w:cs="Times New Roman"/>
          <w:sz w:val="24"/>
          <w:szCs w:val="24"/>
          <w:lang w:eastAsia="zh-CN"/>
        </w:rPr>
        <w:t xml:space="preserve"> – документ, который выдается в целях обеспечения субъектов градостроительной деятельности информацией, необход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мой для архитектурно-строительного проектирования, строительства, реконструкции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земельным участкам.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Градостроительная емкость территории (интенсивность использования, з</w:t>
      </w:r>
      <w:r w:rsidRPr="00200D24">
        <w:rPr>
          <w:rFonts w:ascii="Times New Roman" w:eastAsia="Times New Roman" w:hAnsi="Times New Roman" w:cs="Times New Roman"/>
          <w:b/>
          <w:sz w:val="24"/>
          <w:szCs w:val="24"/>
          <w:lang w:eastAsia="zh-CN"/>
        </w:rPr>
        <w:t>а</w:t>
      </w:r>
      <w:r w:rsidRPr="00200D24">
        <w:rPr>
          <w:rFonts w:ascii="Times New Roman" w:eastAsia="Times New Roman" w:hAnsi="Times New Roman" w:cs="Times New Roman"/>
          <w:b/>
          <w:sz w:val="24"/>
          <w:szCs w:val="24"/>
          <w:lang w:eastAsia="zh-CN"/>
        </w:rPr>
        <w:t>стройки)</w:t>
      </w:r>
      <w:r w:rsidRPr="00200D24">
        <w:rPr>
          <w:rFonts w:ascii="Times New Roman" w:eastAsia="Times New Roman" w:hAnsi="Times New Roman" w:cs="Times New Roman"/>
          <w:sz w:val="24"/>
          <w:szCs w:val="24"/>
          <w:lang w:eastAsia="zh-CN"/>
        </w:rPr>
        <w:t xml:space="preserve"> – объем застройки, который соответствует роли и месту территории в планир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нормирования, проектируемого на данной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застройки (Кз)</w:t>
      </w:r>
      <w:r w:rsidRPr="00200D24">
        <w:rPr>
          <w:rFonts w:ascii="Times New Roman" w:eastAsia="Times New Roman" w:hAnsi="Times New Roman" w:cs="Times New Roman"/>
          <w:sz w:val="24"/>
          <w:szCs w:val="24"/>
          <w:lang w:eastAsia="zh-CN"/>
        </w:rPr>
        <w:t xml:space="preserve"> – отношение территории земельного участка,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рая может быть занята зданиями, ко всей площади участка.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плотности застройки (Кпз)</w:t>
      </w:r>
      <w:r w:rsidRPr="00200D24">
        <w:rPr>
          <w:rFonts w:ascii="Times New Roman" w:eastAsia="Times New Roman" w:hAnsi="Times New Roman" w:cs="Times New Roman"/>
          <w:sz w:val="24"/>
          <w:szCs w:val="24"/>
          <w:lang w:eastAsia="zh-CN"/>
        </w:rPr>
        <w:t xml:space="preserve"> – отношение площади всех этажей зд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ний и сооружений к площади участка.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Плотность застройки</w:t>
      </w:r>
      <w:r w:rsidRPr="00200D24">
        <w:rPr>
          <w:rFonts w:ascii="Times New Roman" w:eastAsia="Times New Roman" w:hAnsi="Times New Roman" w:cs="Times New Roman"/>
          <w:sz w:val="24"/>
          <w:szCs w:val="24"/>
          <w:lang w:eastAsia="zh-C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Суммарная поэтажная площадь</w:t>
      </w:r>
      <w:r w:rsidRPr="00200D24">
        <w:rPr>
          <w:rFonts w:ascii="Times New Roman" w:eastAsia="Times New Roman" w:hAnsi="Times New Roman" w:cs="Times New Roman"/>
          <w:sz w:val="24"/>
          <w:szCs w:val="24"/>
          <w:lang w:eastAsia="zh-C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Высота здания, строения, сооружения</w:t>
      </w:r>
      <w:r w:rsidRPr="00200D24">
        <w:rPr>
          <w:rFonts w:ascii="Times New Roman" w:eastAsia="Times New Roman" w:hAnsi="Times New Roman" w:cs="Times New Roman"/>
          <w:sz w:val="24"/>
          <w:szCs w:val="24"/>
          <w:lang w:eastAsia="zh-CN"/>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вующей территориальной зоне, обозначенной на карте градостроительного зонирования.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Высота здания (архитектурная)</w:t>
      </w:r>
      <w:r w:rsidRPr="00200D24">
        <w:rPr>
          <w:rFonts w:ascii="Times New Roman" w:eastAsia="Times New Roman" w:hAnsi="Times New Roman" w:cs="Times New Roman"/>
          <w:sz w:val="24"/>
          <w:szCs w:val="24"/>
          <w:lang w:eastAsia="zh-CN"/>
        </w:rPr>
        <w:t xml:space="preserve"> – одна из основных характеристик здания, опр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деляемая количеством этажей или вертикальным линейным размером от проектной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навливаются для определения высоты при архитектурно-композиционном решении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в окружающей среде.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Строительство</w:t>
      </w:r>
      <w:r w:rsidRPr="00200D24">
        <w:rPr>
          <w:rFonts w:ascii="Times New Roman" w:eastAsia="Times New Roman" w:hAnsi="Times New Roman" w:cs="Times New Roman"/>
          <w:sz w:val="24"/>
          <w:szCs w:val="24"/>
          <w:lang w:eastAsia="zh-CN"/>
        </w:rPr>
        <w:t xml:space="preserve"> – создание зданий, строений, сооружений (в том числе на месте сносимых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 капитального строительства</w:t>
      </w:r>
      <w:r w:rsidRPr="00200D24">
        <w:rPr>
          <w:rFonts w:ascii="Times New Roman" w:eastAsia="Times New Roman" w:hAnsi="Times New Roman" w:cs="Times New Roman"/>
          <w:sz w:val="24"/>
          <w:szCs w:val="24"/>
          <w:lang w:eastAsia="zh-CN"/>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Некапитальный объект (движимая вещь)</w:t>
      </w:r>
      <w:r w:rsidRPr="00200D24">
        <w:rPr>
          <w:rFonts w:ascii="Times New Roman" w:eastAsia="Times New Roman" w:hAnsi="Times New Roman" w:cs="Times New Roman"/>
          <w:sz w:val="24"/>
          <w:szCs w:val="24"/>
          <w:lang w:eastAsia="zh-CN"/>
        </w:rPr>
        <w:t xml:space="preserve"> – временная постройка (ограниченный срок службы не более 10 лет), не обладающая прочной связью с землей, перемещение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торой возможно без несоразмерного ущерба ее назначению. Некапитальный объект имеет, </w:t>
      </w:r>
      <w:r w:rsidRPr="00200D24">
        <w:rPr>
          <w:rFonts w:ascii="Times New Roman" w:eastAsia="Times New Roman" w:hAnsi="Times New Roman" w:cs="Times New Roman"/>
          <w:sz w:val="24"/>
          <w:szCs w:val="24"/>
          <w:lang w:eastAsia="zh-CN"/>
        </w:rPr>
        <w:lastRenderedPageBreak/>
        <w:t>как правило, автономное инженерное обеспечение или временное подключение. Некап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тальный объект не подлежит классификации по долговечности, ответственности и пожа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ной опасности зданий и сооружений, экспертизе, а также выдаче разрешения на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 и ввод в эксплуатацию.</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Линейные объекты</w:t>
      </w:r>
      <w:r w:rsidRPr="00200D24">
        <w:rPr>
          <w:rFonts w:ascii="Times New Roman" w:eastAsia="Times New Roma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Реконструкция объектов капитального строительства (за исключением л</w:t>
      </w:r>
      <w:r w:rsidRPr="00200D24">
        <w:rPr>
          <w:rFonts w:ascii="Times New Roman" w:eastAsia="Times New Roman" w:hAnsi="Times New Roman" w:cs="Times New Roman"/>
          <w:b/>
          <w:sz w:val="24"/>
          <w:szCs w:val="24"/>
          <w:lang w:eastAsia="zh-CN"/>
        </w:rPr>
        <w:t>и</w:t>
      </w:r>
      <w:r w:rsidRPr="00200D24">
        <w:rPr>
          <w:rFonts w:ascii="Times New Roman" w:eastAsia="Times New Roman" w:hAnsi="Times New Roman" w:cs="Times New Roman"/>
          <w:b/>
          <w:sz w:val="24"/>
          <w:szCs w:val="24"/>
          <w:lang w:eastAsia="zh-CN"/>
        </w:rPr>
        <w:t>нейных объектов)</w:t>
      </w:r>
      <w:r w:rsidRPr="00200D24">
        <w:rPr>
          <w:rFonts w:ascii="Times New Roman" w:eastAsia="Times New Roman" w:hAnsi="Times New Roman" w:cs="Times New Roman"/>
          <w:sz w:val="24"/>
          <w:szCs w:val="24"/>
          <w:lang w:eastAsia="zh-CN"/>
        </w:rPr>
        <w:t xml:space="preserve"> – изменение параметров объекта капитального строительства, его ча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ем замены отдельных элементов таких конструкций на аналогичные или иные улучша</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щие показатели таких конструкций элементы и (или) восстановления указанных элеме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Реконструкция линейных объектов</w:t>
      </w:r>
      <w:r w:rsidRPr="00200D24">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грузоподъемности и других) или при котором требуется изменение границ полос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вода и (или) охранных зон таких объектов.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Капитальный ремонт объектов капитального строительства (за исключением линейных объектов)</w:t>
      </w:r>
      <w:r w:rsidRPr="00200D24">
        <w:rPr>
          <w:rFonts w:ascii="Times New Roman" w:eastAsia="Times New Roman" w:hAnsi="Times New Roman" w:cs="Times New Roman"/>
          <w:sz w:val="24"/>
          <w:szCs w:val="24"/>
          <w:lang w:eastAsia="zh-CN"/>
        </w:rPr>
        <w:t xml:space="preserve"> – замена и (или) восстановление строительных конструкций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или элементов таких конструкций, за исключением нес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струкций элементы и (или) восстановление указанных элементов.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Капитальный ремонт линейных объектов</w:t>
      </w:r>
      <w:r w:rsidRPr="00200D24">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не влечет за собой изменение класса, катег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Инженерные изыскания</w:t>
      </w:r>
      <w:r w:rsidRPr="00200D24">
        <w:rPr>
          <w:rFonts w:ascii="Times New Roman" w:eastAsia="Times New Roman" w:hAnsi="Times New Roman" w:cs="Times New Roman"/>
          <w:sz w:val="24"/>
          <w:szCs w:val="24"/>
          <w:lang w:eastAsia="zh-C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Застройщик</w:t>
      </w:r>
      <w:r w:rsidRPr="00200D24">
        <w:rPr>
          <w:rFonts w:ascii="Times New Roman" w:eastAsia="Times New Roman" w:hAnsi="Times New Roman" w:cs="Times New Roman"/>
          <w:sz w:val="24"/>
          <w:szCs w:val="24"/>
          <w:lang w:eastAsia="zh-CN"/>
        </w:rPr>
        <w:t xml:space="preserve"> – физическое или юридическое лицо, обеспечивающее на принадл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жащем ему земельном участке или на земельном участке иного правообладателя (котор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му при осуществлении бюджетных инвестиций в объекты капитального строительства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сударственной (муниципальной) собственности органы государственной власти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ственные органы), Государственная корпорация по атомной энергии «Росатом»,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ственная корпорация по космической деятельности «Роскосмос», органы управления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сударственными внебюджетными фондами или органы местного самоуправления перед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а также выполнение инженерных изысканий, подготовку проектной документации для их строительства, реконструкции, капитального ремонта.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федерального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w:t>
      </w:r>
      <w:r w:rsidRPr="00200D24">
        <w:rPr>
          <w:rFonts w:ascii="Times New Roman" w:eastAsia="Times New Roman" w:hAnsi="Times New Roman" w:cs="Times New Roman"/>
          <w:sz w:val="24"/>
          <w:szCs w:val="24"/>
          <w:lang w:eastAsia="zh-CN"/>
        </w:rPr>
        <w:lastRenderedPageBreak/>
        <w:t>отнесенным к ведению Российской Федерации, органов государственной власти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объектов федерального значения в области обороны страны и безопасности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сийской Федерации, определяются Президентом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регионального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зывают существенное влияние на социально-экономическое развитие субъекта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местного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ты, территории, которые необходимы для осуществления органами местного самоупра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 полномочий по вопросам местного значения и в пределах переданных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венных полномочий в соответствии с федеральными законами, законом субъекта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уставами муниципальных образований и оказывают существенное вли</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ние на социально-экономическое развитие муниципальных районов, поселений, горо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ских округов. Виды объектов местного значения муниципального района, поселения,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селения, генеральном плане городского округа, определяются законом субъекта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Технический заказчик</w:t>
      </w:r>
      <w:r w:rsidRPr="00200D24">
        <w:rPr>
          <w:rFonts w:ascii="Times New Roman" w:eastAsia="Times New Roman" w:hAnsi="Times New Roman" w:cs="Times New Roman"/>
          <w:sz w:val="24"/>
          <w:szCs w:val="24"/>
          <w:lang w:eastAsia="zh-CN"/>
        </w:rPr>
        <w:t xml:space="preserve"> – физическое лицо, действующее на профессиональной основе, или юридическое лицо, которые уполномочены застройщиком и от имени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стройщика заключают договоры о выполнении инженерных изысканий, о подготовке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ляющим подготовку проектной документации, строительство, реконструкцию,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строительным кодексом Российской Федерации. Застройщик вправе осуществлять фун</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технического заказчика самостоятельно.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систем коммунальной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систем электро-, газо-, тепло-, водосна</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lastRenderedPageBreak/>
        <w:t>жения и водоотведения, объектов, используемых для обработки, утилизации, обезвреж</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тики, федеральной программой газификации, соответствующими межрегиональными,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гиональными программами газификации, схемами теплоснабжения, схемами водоснабж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потребностями в строительстве объектов капитального строительства и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Система коммунальной инфраструктуры</w:t>
      </w:r>
      <w:r w:rsidRPr="00200D24">
        <w:rPr>
          <w:rFonts w:ascii="Times New Roman" w:eastAsia="Times New Roman" w:hAnsi="Times New Roman" w:cs="Times New Roman"/>
          <w:sz w:val="24"/>
          <w:szCs w:val="24"/>
          <w:lang w:eastAsia="zh-CN"/>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захоронения твердых коммунальных отходов.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Транспортно-пересадочный узел</w:t>
      </w:r>
      <w:r w:rsidRPr="00200D24">
        <w:rPr>
          <w:rFonts w:ascii="Times New Roman" w:eastAsia="Times New Roman" w:hAnsi="Times New Roman" w:cs="Times New Roman"/>
          <w:sz w:val="24"/>
          <w:szCs w:val="24"/>
          <w:lang w:eastAsia="zh-CN"/>
        </w:rPr>
        <w:t xml:space="preserve"> – комплекс объектов недвижимого имущества, включающий в себя земельный участок либо несколько земельных участков с распол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служивания пассажиров в местах их пересадок с одного вида транспорта на другой.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Нормативы градостроительного проектирования</w:t>
      </w:r>
      <w:r w:rsidRPr="00200D24">
        <w:rPr>
          <w:rFonts w:ascii="Times New Roman" w:eastAsia="Times New Roman" w:hAnsi="Times New Roman" w:cs="Times New Roman"/>
          <w:sz w:val="24"/>
          <w:szCs w:val="24"/>
          <w:lang w:eastAsia="zh-CN"/>
        </w:rPr>
        <w:t xml:space="preserve"> – совокупность установле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для населения субъектов Российской Федерации, муниципальных образований.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транспортной инфраструктуры посел</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тированию, строительству, реконструкции объектов транспортной инфраструктуры мес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ного значения поселения, городского округа, которые предусмотрены также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венными и муниципальными программами, стратегией социально-экономического разв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тия муниципального образования и планом мероприятий по реализации стратегии соц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ально-экономического развития муниципального образования (при наличии данных стр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ных планов поселения, городского округа и должны обеспечивать сбалансированное, пе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lastRenderedPageBreak/>
        <w:t>спективное развитие транспортной инфраструктуры поселения, городского округа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потребностями в строительстве, реконструкции объектов транспортной инфр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структуры местного значения.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социальной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поселения, городского округа на основании утвержденных в порядке,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новленном Градостроительным кодексом Российской Федерации, генеральных планов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требностями в строительстве объектов социальной инфраструктуры местного значения.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Машино-место</w:t>
      </w:r>
      <w:r w:rsidRPr="00200D24">
        <w:rPr>
          <w:rFonts w:ascii="Times New Roman" w:eastAsia="Times New Roman" w:hAnsi="Times New Roman" w:cs="Times New Roman"/>
          <w:sz w:val="24"/>
          <w:szCs w:val="24"/>
          <w:lang w:eastAsia="zh-CN"/>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ровом учете порядке.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Деятельность по комплексному и устойчивому развитию территории</w:t>
      </w:r>
      <w:r w:rsidRPr="00200D24">
        <w:rPr>
          <w:rFonts w:ascii="Times New Roman" w:eastAsia="Times New Roman" w:hAnsi="Times New Roman" w:cs="Times New Roman"/>
          <w:sz w:val="24"/>
          <w:szCs w:val="24"/>
          <w:lang w:eastAsia="zh-CN"/>
        </w:rPr>
        <w:t xml:space="preserve"> –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ствляемая в целях обеспечения наиболее эффективного использования территории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венно-делового и иного назначения и необходимых для функционирования таких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Элемент планировочной структуры</w:t>
      </w:r>
      <w:r w:rsidRPr="00200D24">
        <w:rPr>
          <w:rFonts w:ascii="Times New Roman" w:eastAsia="Times New Roman" w:hAnsi="Times New Roman" w:cs="Times New Roman"/>
          <w:sz w:val="24"/>
          <w:szCs w:val="24"/>
          <w:lang w:eastAsia="zh-CN"/>
        </w:rPr>
        <w:t xml:space="preserve"> – часть территории поселения, городского округа (квартал, микрорайон, район и иные подобные элементы). Виды элементов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ровочной структуры устанавливаются уполномоченным Правительством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федеральным органом исполнительной власти.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Микрорайон (квартал)</w:t>
      </w:r>
      <w:r w:rsidRPr="00200D24">
        <w:rPr>
          <w:rFonts w:ascii="Times New Roman" w:eastAsia="Times New Roman" w:hAnsi="Times New Roman" w:cs="Times New Roman"/>
          <w:sz w:val="24"/>
          <w:szCs w:val="24"/>
          <w:lang w:eastAsia="zh-CN"/>
        </w:rPr>
        <w:t xml:space="preserve"> – структурный элемент жилой застройки.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Жилой район</w:t>
      </w:r>
      <w:r w:rsidRPr="00200D24">
        <w:rPr>
          <w:rFonts w:ascii="Times New Roman" w:eastAsia="Times New Roman" w:hAnsi="Times New Roman" w:cs="Times New Roman"/>
          <w:sz w:val="24"/>
          <w:szCs w:val="24"/>
          <w:lang w:eastAsia="zh-CN"/>
        </w:rPr>
        <w:t xml:space="preserve"> – структурный элемент селитебной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Улица</w:t>
      </w:r>
      <w:r w:rsidRPr="00200D24">
        <w:rPr>
          <w:rFonts w:ascii="Times New Roman" w:eastAsia="Times New Roman" w:hAnsi="Times New Roman" w:cs="Times New Roman"/>
          <w:sz w:val="24"/>
          <w:szCs w:val="24"/>
          <w:lang w:eastAsia="zh-CN"/>
        </w:rPr>
        <w:t xml:space="preserve"> – обустроенная и используемая для движения транспортных средств и п</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шеходов полоса земли либо поверхность искусственного сооружения, находящаяся в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делах населенных пунктов, в том числе магистральная дорога скоростного и регулируем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движения, пешеходная и парковая дорога, дорога в научно-производственных,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мышленных и коммунально-складских зонах (районах).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Дорога</w:t>
      </w:r>
      <w:r w:rsidRPr="00200D24">
        <w:rPr>
          <w:rFonts w:ascii="Times New Roman" w:eastAsia="Times New Roman" w:hAnsi="Times New Roman" w:cs="Times New Roman"/>
          <w:sz w:val="24"/>
          <w:szCs w:val="24"/>
          <w:lang w:eastAsia="zh-CN"/>
        </w:rPr>
        <w:t xml:space="preserve"> – обустроенная или приспособленная и используемая для движения тран</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ры, обочины и разделительные полосы при их наличии.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Пешеходная зона</w:t>
      </w:r>
      <w:r w:rsidRPr="00200D24">
        <w:rPr>
          <w:rFonts w:ascii="Times New Roman" w:eastAsia="Times New Roman" w:hAnsi="Times New Roman" w:cs="Times New Roman"/>
          <w:sz w:val="24"/>
          <w:szCs w:val="24"/>
          <w:lang w:eastAsia="zh-CN"/>
        </w:rPr>
        <w:t xml:space="preserve"> – территория, предназначенная для передвижения пешеходов.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w:t>
      </w:r>
      <w:r w:rsidRPr="00200D24">
        <w:rPr>
          <w:rFonts w:ascii="Times New Roman" w:eastAsia="Times New Roman" w:hAnsi="Times New Roman" w:cs="Times New Roman"/>
          <w:sz w:val="24"/>
          <w:szCs w:val="24"/>
          <w:lang w:eastAsia="zh-CN"/>
        </w:rPr>
        <w:t xml:space="preserve"> – жилое здание, в котором квартиры имеют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щие внеквартирные помещения и инженерные системы.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секционного типа</w:t>
      </w:r>
      <w:r w:rsidRPr="00200D24">
        <w:rPr>
          <w:rFonts w:ascii="Times New Roman" w:eastAsia="Times New Roman" w:hAnsi="Times New Roman" w:cs="Times New Roman"/>
          <w:sz w:val="24"/>
          <w:szCs w:val="24"/>
          <w:lang w:eastAsia="zh-CN"/>
        </w:rPr>
        <w:t xml:space="preserve"> – здание, состоящее из одной или нескольких секций, отделенных друг от друга стенами без проемов, с квартирами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секции, имеющими выход на одну лестничную клетку непосредственно или через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lastRenderedPageBreak/>
        <w:t>ридор.</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Секция жилого здания</w:t>
      </w:r>
      <w:r w:rsidRPr="00200D24">
        <w:rPr>
          <w:rFonts w:ascii="Times New Roman" w:eastAsia="Times New Roman" w:hAnsi="Times New Roman" w:cs="Times New Roman"/>
          <w:sz w:val="24"/>
          <w:szCs w:val="24"/>
          <w:lang w:eastAsia="zh-CN"/>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галерейного типа</w:t>
      </w:r>
      <w:r w:rsidRPr="00200D24">
        <w:rPr>
          <w:rFonts w:ascii="Times New Roman" w:eastAsia="Times New Roman" w:hAnsi="Times New Roman" w:cs="Times New Roman"/>
          <w:sz w:val="24"/>
          <w:szCs w:val="24"/>
          <w:lang w:eastAsia="zh-CN"/>
        </w:rPr>
        <w:t xml:space="preserve"> – здание, в котором все ква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тиры этажа имеют выходы через общую галерею не менее чем на две лестницы.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коридорного типа</w:t>
      </w:r>
      <w:r w:rsidRPr="00200D24">
        <w:rPr>
          <w:rFonts w:ascii="Times New Roman" w:eastAsia="Times New Roman" w:hAnsi="Times New Roman" w:cs="Times New Roman"/>
          <w:sz w:val="24"/>
          <w:szCs w:val="24"/>
          <w:lang w:eastAsia="zh-CN"/>
        </w:rPr>
        <w:t xml:space="preserve"> – здание, в котором все ква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тиры этажа имеют выходы через общий коридор не менее чем на две лестницы.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Блокированный жилой дом (дом жилой блокированной застройки)</w:t>
      </w:r>
      <w:r w:rsidRPr="00200D24">
        <w:rPr>
          <w:rFonts w:ascii="Times New Roman" w:eastAsia="Times New Roman" w:hAnsi="Times New Roman" w:cs="Times New Roman"/>
          <w:sz w:val="24"/>
          <w:szCs w:val="24"/>
          <w:lang w:eastAsia="zh-CN"/>
        </w:rPr>
        <w:t xml:space="preserve"> – жилые дома с количеством этажей не более чем три, состоящие из нескольких блоков, количес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которых не превышает десять и каждый из которых предназначен для проживания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семьи, имеют общую стену (общие стены) без проемов с соседним блоком или сосе</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ними блоками, расположены на отдельном земельном участке и имеют выход на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рию общего пользования.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Одноквартирный жилой дом</w:t>
      </w:r>
      <w:r w:rsidRPr="00200D24">
        <w:rPr>
          <w:rFonts w:ascii="Times New Roman" w:eastAsia="Times New Roman" w:hAnsi="Times New Roman" w:cs="Times New Roman"/>
          <w:sz w:val="24"/>
          <w:szCs w:val="24"/>
          <w:lang w:eastAsia="zh-CN"/>
        </w:rPr>
        <w:t xml:space="preserve"> – жилой дом, предназначенный для проживания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семьи и имеющий приквартирный участок.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Приквартирный участок</w:t>
      </w:r>
      <w:r w:rsidRPr="00200D24">
        <w:rPr>
          <w:rFonts w:ascii="Times New Roman" w:eastAsia="Times New Roman" w:hAnsi="Times New Roman" w:cs="Times New Roman"/>
          <w:sz w:val="24"/>
          <w:szCs w:val="24"/>
          <w:lang w:eastAsia="zh-CN"/>
        </w:rPr>
        <w:t xml:space="preserve"> – земельный участок, примыкающий к жилому зданию (квартире) с непосредственным выходом на него.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Индивидуальный жилой дом</w:t>
      </w:r>
      <w:r w:rsidRPr="00200D24">
        <w:rPr>
          <w:rFonts w:ascii="Times New Roman" w:eastAsia="Times New Roman" w:hAnsi="Times New Roman" w:cs="Times New Roman"/>
          <w:sz w:val="24"/>
          <w:szCs w:val="24"/>
          <w:lang w:eastAsia="zh-CN"/>
        </w:rPr>
        <w:t xml:space="preserve"> – отдельно стоящий жилой дом с количеством эт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жей не более трех, предназначенный для проживания одной семьи.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надземный</w:t>
      </w:r>
      <w:r w:rsidRPr="00200D24">
        <w:rPr>
          <w:rFonts w:ascii="Times New Roman" w:eastAsia="Times New Roman" w:hAnsi="Times New Roman" w:cs="Times New Roman"/>
          <w:sz w:val="24"/>
          <w:szCs w:val="24"/>
          <w:lang w:eastAsia="zh-CN"/>
        </w:rPr>
        <w:t xml:space="preserve"> – этаж с отметкой пола помещений не ниже планировочной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метки земли.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подземный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ки земли на всю высоту помещений.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первый</w:t>
      </w:r>
      <w:r w:rsidRPr="00200D24">
        <w:rPr>
          <w:rFonts w:ascii="Times New Roman" w:eastAsia="Times New Roman" w:hAnsi="Times New Roman" w:cs="Times New Roman"/>
          <w:sz w:val="24"/>
          <w:szCs w:val="24"/>
          <w:lang w:eastAsia="zh-CN"/>
        </w:rPr>
        <w:t xml:space="preserve"> – нижний надземный этаж здания.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цокольный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ки земли на высоту не более половины высоты помещений.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подвальный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метки земли более чем наполовину высоты помещений или первый подземный этаж.</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мансардный</w:t>
      </w:r>
      <w:r w:rsidRPr="00200D24">
        <w:rPr>
          <w:rFonts w:ascii="Times New Roman" w:eastAsia="Times New Roman" w:hAnsi="Times New Roman" w:cs="Times New Roman"/>
          <w:sz w:val="24"/>
          <w:szCs w:val="24"/>
          <w:lang w:eastAsia="zh-CN"/>
        </w:rPr>
        <w:t xml:space="preserve"> – этаж в чердачном пространстве, фасад которого полностью или частично образован поверхностью (поверхностями) наклонной, ломаной или крив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линейной крыши.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технический</w:t>
      </w:r>
      <w:r w:rsidRPr="00200D24">
        <w:rPr>
          <w:rFonts w:ascii="Times New Roman" w:eastAsia="Times New Roman" w:hAnsi="Times New Roman" w:cs="Times New Roman"/>
          <w:sz w:val="24"/>
          <w:szCs w:val="24"/>
          <w:lang w:eastAsia="zh-CN"/>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Планировочная отметка земли</w:t>
      </w:r>
      <w:r w:rsidRPr="00200D24">
        <w:rPr>
          <w:rFonts w:ascii="Times New Roman" w:eastAsia="Times New Roman" w:hAnsi="Times New Roman" w:cs="Times New Roman"/>
          <w:sz w:val="24"/>
          <w:szCs w:val="24"/>
          <w:lang w:eastAsia="zh-CN"/>
        </w:rPr>
        <w:t xml:space="preserve"> – уровень земли на границе земли и отмостки здания.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Гостевой дом для сезонного проживания отдыхающих и туристов (далее – го</w:t>
      </w:r>
      <w:r w:rsidRPr="00200D24">
        <w:rPr>
          <w:rFonts w:ascii="Times New Roman" w:eastAsia="Times New Roman" w:hAnsi="Times New Roman" w:cs="Times New Roman"/>
          <w:b/>
          <w:sz w:val="24"/>
          <w:szCs w:val="24"/>
          <w:lang w:eastAsia="zh-CN"/>
        </w:rPr>
        <w:t>с</w:t>
      </w:r>
      <w:r w:rsidRPr="00200D24">
        <w:rPr>
          <w:rFonts w:ascii="Times New Roman" w:eastAsia="Times New Roman" w:hAnsi="Times New Roman" w:cs="Times New Roman"/>
          <w:b/>
          <w:sz w:val="24"/>
          <w:szCs w:val="24"/>
          <w:lang w:eastAsia="zh-CN"/>
        </w:rPr>
        <w:t>тевой дом)</w:t>
      </w:r>
      <w:r w:rsidRPr="00200D24">
        <w:rPr>
          <w:rFonts w:ascii="Times New Roman" w:eastAsia="Times New Roman" w:hAnsi="Times New Roman" w:cs="Times New Roman"/>
          <w:sz w:val="24"/>
          <w:szCs w:val="24"/>
          <w:lang w:eastAsia="zh-CN"/>
        </w:rPr>
        <w:t xml:space="preserve"> – это строение этажностью не более 5 этажей, предназначенное для прожив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Доходный дом</w:t>
      </w:r>
      <w:r w:rsidRPr="00200D24">
        <w:rPr>
          <w:rFonts w:ascii="Times New Roman" w:eastAsia="Times New Roman" w:hAnsi="Times New Roman" w:cs="Times New Roman"/>
          <w:sz w:val="24"/>
          <w:szCs w:val="24"/>
          <w:lang w:eastAsia="zh-CN"/>
        </w:rPr>
        <w:t xml:space="preserve"> - многоквартирный жилой дом, возведенный на участке, предо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Подрядчик</w:t>
      </w:r>
      <w:r w:rsidRPr="00200D24">
        <w:rPr>
          <w:rFonts w:ascii="Times New Roman" w:eastAsia="Times New Roman" w:hAnsi="Times New Roman" w:cs="Times New Roman"/>
          <w:sz w:val="24"/>
          <w:szCs w:val="24"/>
          <w:lang w:eastAsia="zh-CN"/>
        </w:rPr>
        <w:t xml:space="preserve"> – физическое или юридическое лицо, осуществляющее по договору с </w:t>
      </w:r>
      <w:r w:rsidRPr="00200D24">
        <w:rPr>
          <w:rFonts w:ascii="Times New Roman" w:eastAsia="Times New Roman" w:hAnsi="Times New Roman" w:cs="Times New Roman"/>
          <w:sz w:val="24"/>
          <w:szCs w:val="24"/>
          <w:lang w:eastAsia="zh-CN"/>
        </w:rPr>
        <w:lastRenderedPageBreak/>
        <w:t>застройщиком (заказчиком) работы по строительству, реконструкции зданий, строений, сооружений, их частей.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Прибрежная защитная полоса</w:t>
      </w:r>
      <w:r w:rsidRPr="00200D24">
        <w:rPr>
          <w:rFonts w:ascii="Times New Roman" w:eastAsia="Times New Roman" w:hAnsi="Times New Roman" w:cs="Times New Roman"/>
          <w:sz w:val="24"/>
          <w:szCs w:val="24"/>
          <w:lang w:eastAsia="zh-CN"/>
        </w:rPr>
        <w:t xml:space="preserve"> – часть водоохраной зоны, для которой вводятся дополнительные ограничения хозяйственной и иной деятельности.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Процент застройки участка</w:t>
      </w:r>
      <w:r w:rsidRPr="00200D24">
        <w:rPr>
          <w:rFonts w:ascii="Times New Roman" w:eastAsia="Times New Roman" w:hAnsi="Times New Roman" w:cs="Times New Roman"/>
          <w:sz w:val="24"/>
          <w:szCs w:val="24"/>
          <w:lang w:eastAsia="zh-CN"/>
        </w:rPr>
        <w:t xml:space="preserve"> – выраженный в процентах показатель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регламента, показывающий, какая максимальная часть площади каждого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расположенного в соответствующей территориальной зоне, может быть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нята зданиями, строениями и сооружениями.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Максимальный процент застройки в границах земельного участка</w:t>
      </w:r>
      <w:r w:rsidRPr="00200D24">
        <w:rPr>
          <w:rFonts w:ascii="Times New Roman" w:eastAsia="Times New Roman" w:hAnsi="Times New Roman" w:cs="Times New Roman"/>
          <w:sz w:val="24"/>
          <w:szCs w:val="24"/>
          <w:lang w:eastAsia="zh-CN"/>
        </w:rPr>
        <w:t xml:space="preserve"> – отнош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 суммарной площади земельного участка, которая может быть застроена, ко всей пл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щади земельного участка.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Публичный сервитут</w:t>
      </w:r>
      <w:r w:rsidRPr="00200D24">
        <w:rPr>
          <w:rFonts w:ascii="Times New Roman" w:eastAsia="Times New Roman" w:hAnsi="Times New Roman" w:cs="Times New Roman"/>
          <w:sz w:val="24"/>
          <w:szCs w:val="24"/>
          <w:lang w:eastAsia="zh-CN"/>
        </w:rPr>
        <w:t xml:space="preserve"> – право ограниченного пользования недвижимостью,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новленное законом или иным нормативным правовым актом Российской Федерации, но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мативным правовым актом субъекта Российской Федерации, нормативным правовым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том органа местного самоуправления с учетом результатов публичных слушаний по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6"/>
          <w:sz w:val="24"/>
          <w:szCs w:val="24"/>
          <w:lang w:eastAsia="zh-CN"/>
        </w:rPr>
        <w:t>Разрешенное использование земельных участков и иных объектов недвижимости</w:t>
      </w:r>
      <w:r w:rsidRPr="00200D24">
        <w:rPr>
          <w:rFonts w:ascii="Times New Roman" w:eastAsia="Times New Roman" w:hAnsi="Times New Roman" w:cs="Times New Roman"/>
          <w:spacing w:val="-6"/>
          <w:sz w:val="24"/>
          <w:szCs w:val="24"/>
          <w:lang w:eastAsia="zh-CN"/>
        </w:rPr>
        <w:t xml:space="preserve"> – использование</w:t>
      </w:r>
      <w:r w:rsidRPr="00200D24">
        <w:rPr>
          <w:rFonts w:ascii="Times New Roman" w:eastAsia="Times New Roman" w:hAnsi="Times New Roman" w:cs="Times New Roman"/>
          <w:sz w:val="24"/>
          <w:szCs w:val="24"/>
          <w:lang w:eastAsia="zh-CN"/>
        </w:rPr>
        <w:t xml:space="preserve"> недвижимости в соответствии с градостроительным регламентом, огран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чениями на использование недвижимости, установленными в соответствии с законод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тельством, а также публичными сервитутами.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Частный сервитут</w:t>
      </w:r>
      <w:r w:rsidRPr="00200D24">
        <w:rPr>
          <w:rFonts w:ascii="Times New Roman" w:eastAsia="Times New Roman" w:hAnsi="Times New Roman" w:cs="Times New Roman"/>
          <w:sz w:val="24"/>
          <w:szCs w:val="24"/>
          <w:lang w:eastAsia="zh-CN"/>
        </w:rPr>
        <w:t xml:space="preserve"> – право ограниченного пользования чужим недвижимым им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Озелененная территория</w:t>
      </w:r>
      <w:r w:rsidRPr="00200D24">
        <w:rPr>
          <w:rFonts w:ascii="Times New Roman" w:eastAsia="Times New Roman" w:hAnsi="Times New Roman" w:cs="Times New Roman"/>
          <w:sz w:val="24"/>
          <w:szCs w:val="24"/>
          <w:lang w:eastAsia="zh-CN"/>
        </w:rPr>
        <w:t xml:space="preserve"> – участки земли, на которых располагаются растител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ность естественного происхождения, искусственно созданные садово-парковые компле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торой не менее 70 процентов поверхности занято растительным покровом.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озеленения</w:t>
      </w:r>
      <w:r w:rsidRPr="00200D24">
        <w:rPr>
          <w:rFonts w:ascii="Times New Roman" w:eastAsia="Times New Roman" w:hAnsi="Times New Roman" w:cs="Times New Roman"/>
          <w:sz w:val="24"/>
          <w:szCs w:val="24"/>
          <w:lang w:eastAsia="zh-CN"/>
        </w:rPr>
        <w:t xml:space="preserve"> – отношение территории земельного участка, которая должна быть занята зелеными насаждениями, ко всей площади участка.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Квартал сохраняемой застройки</w:t>
      </w:r>
      <w:r w:rsidRPr="00200D24">
        <w:rPr>
          <w:rFonts w:ascii="Times New Roman" w:eastAsia="Times New Roman" w:hAnsi="Times New Roman" w:cs="Times New Roman"/>
          <w:sz w:val="24"/>
          <w:szCs w:val="24"/>
          <w:lang w:eastAsia="zh-CN"/>
        </w:rPr>
        <w:t xml:space="preserve"> – квартал, на территории которого при проект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ровании, планировке и застройке замена и (или) новое строительство составляют не более 25 процентов фонда существующей застройки.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Малые архитектурные формы</w:t>
      </w:r>
      <w:r w:rsidRPr="00200D24">
        <w:rPr>
          <w:rFonts w:ascii="Times New Roman" w:eastAsia="Times New Roman" w:hAnsi="Times New Roman" w:cs="Times New Roman"/>
          <w:sz w:val="24"/>
          <w:szCs w:val="24"/>
          <w:lang w:eastAsia="zh-CN"/>
        </w:rPr>
        <w:t xml:space="preserve"> – фонтаны, декоративные бассейны, водопады, б</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седки, теневые навесы, перголы, подпорные стенки, лестницы, кровли, парапеты, обор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дование для игр детей и отдыха взрослого населения, ограждения, садово-парковая мебель и тому подобное.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Защитные дорожные сооружения</w:t>
      </w:r>
      <w:r w:rsidRPr="00200D24">
        <w:rPr>
          <w:rFonts w:ascii="Times New Roman" w:eastAsia="Times New Roman" w:hAnsi="Times New Roman" w:cs="Times New Roman"/>
          <w:sz w:val="24"/>
          <w:szCs w:val="24"/>
          <w:lang w:eastAsia="zh-CN"/>
        </w:rPr>
        <w:t xml:space="preserve"> – сооружения, к которым относятся элементы озеленения, имеющие защитное значение; заборы; устройства, предназначенные для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щиты автомобильных дорог от снежных лавин; шумозащитные и ветрозащитные устро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ства; подобные сооружения.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Стоянка для автомобилей (автостоянка)</w:t>
      </w:r>
      <w:r w:rsidRPr="00200D24">
        <w:rPr>
          <w:rFonts w:ascii="Times New Roman" w:eastAsia="Times New Roman" w:hAnsi="Times New Roman" w:cs="Times New Roman"/>
          <w:sz w:val="24"/>
          <w:szCs w:val="24"/>
          <w:lang w:eastAsia="zh-CN"/>
        </w:rPr>
        <w:t xml:space="preserve"> – здание, сооружение (часть здания,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оружения) или специальная открытая площадка, предназначенные только для хранения (стоянки) автомобилей.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Надземная автостоянка закрытого типа</w:t>
      </w:r>
      <w:r w:rsidRPr="00200D24">
        <w:rPr>
          <w:rFonts w:ascii="Times New Roman" w:eastAsia="Times New Roman" w:hAnsi="Times New Roman" w:cs="Times New Roman"/>
          <w:sz w:val="24"/>
          <w:szCs w:val="24"/>
          <w:lang w:eastAsia="zh-CN"/>
        </w:rPr>
        <w:t xml:space="preserve"> – автостоянка с наружными стенов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миограждениями (гаражи, гаражи-стоянки, гаражные комплексы).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Автостоянка открытого типа</w:t>
      </w:r>
      <w:r w:rsidRPr="00200D24">
        <w:rPr>
          <w:rFonts w:ascii="Times New Roman" w:eastAsia="Times New Roman" w:hAnsi="Times New Roman" w:cs="Times New Roman"/>
          <w:sz w:val="24"/>
          <w:szCs w:val="24"/>
          <w:lang w:eastAsia="zh-C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 xml:space="preserve">тается открытой, если общая площадь отверстий, распределенных по стороне, составляет </w:t>
      </w:r>
      <w:r w:rsidRPr="00200D24">
        <w:rPr>
          <w:rFonts w:ascii="Times New Roman" w:eastAsia="Times New Roman" w:hAnsi="Times New Roman" w:cs="Times New Roman"/>
          <w:sz w:val="24"/>
          <w:szCs w:val="24"/>
          <w:lang w:eastAsia="zh-CN"/>
        </w:rPr>
        <w:lastRenderedPageBreak/>
        <w:t>не менее 50 процентов наружной поверхности этой стороны в каждом ярусе (этаже).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Парковка (парковочное место)</w:t>
      </w:r>
      <w:r w:rsidRPr="00200D24">
        <w:rPr>
          <w:rFonts w:ascii="Times New Roman" w:eastAsia="Times New Roman" w:hAnsi="Times New Roman" w:cs="Times New Roman"/>
          <w:sz w:val="24"/>
          <w:szCs w:val="24"/>
          <w:lang w:eastAsia="zh-CN"/>
        </w:rPr>
        <w:t xml:space="preserve"> – специально обозначенное и при необходимости обустроенное и оборудованное место, являющееся в том числе частью автомобильной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роги и (или) примыкающее к проезжей части и (или) тротуару, обочине, эстакаде или мо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ника или иного владельца автомобильной дороги, собственника земельного участка.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Гостевые стоянки</w:t>
      </w:r>
      <w:r w:rsidRPr="00200D24">
        <w:rPr>
          <w:rFonts w:ascii="Times New Roman" w:eastAsia="Times New Roman" w:hAnsi="Times New Roman" w:cs="Times New Roman"/>
          <w:sz w:val="24"/>
          <w:szCs w:val="24"/>
          <w:lang w:eastAsia="zh-CN"/>
        </w:rPr>
        <w:t xml:space="preserve"> – открытые площадки, предназначенные для кратковременного хранения (стоянки) легковых автомобилей.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Магазин</w:t>
      </w:r>
      <w:r w:rsidRPr="00200D24">
        <w:rPr>
          <w:rFonts w:ascii="Times New Roman" w:eastAsia="Times New Roman" w:hAnsi="Times New Roman" w:cs="Times New Roman"/>
          <w:sz w:val="24"/>
          <w:szCs w:val="24"/>
          <w:lang w:eastAsia="zh-CN"/>
        </w:rPr>
        <w:t xml:space="preserve"> – специально оборудованное стационарное здание или его часть, предн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Киоск</w:t>
      </w:r>
      <w:r w:rsidRPr="00200D2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 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Торговый павильон</w:t>
      </w:r>
      <w:r w:rsidRPr="00200D2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Пандус</w:t>
      </w:r>
      <w:r w:rsidRPr="00200D24">
        <w:rPr>
          <w:rFonts w:ascii="Times New Roman" w:eastAsia="Times New Roman" w:hAnsi="Times New Roman" w:cs="Times New Roman"/>
          <w:sz w:val="24"/>
          <w:szCs w:val="24"/>
          <w:lang w:eastAsia="zh-C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w:t>
      </w:r>
      <w:r w:rsidRPr="00200D24">
        <w:rPr>
          <w:rFonts w:ascii="Times New Roman" w:eastAsia="Times New Roman" w:hAnsi="Times New Roman" w:cs="Times New Roman"/>
          <w:sz w:val="24"/>
          <w:szCs w:val="24"/>
          <w:lang w:eastAsia="zh-CN"/>
        </w:rPr>
        <w:t>х</w:t>
      </w:r>
      <w:r w:rsidRPr="00200D24">
        <w:rPr>
          <w:rFonts w:ascii="Times New Roman" w:eastAsia="Times New Roman" w:hAnsi="Times New Roman" w:cs="Times New Roman"/>
          <w:sz w:val="24"/>
          <w:szCs w:val="24"/>
          <w:lang w:eastAsia="zh-CN"/>
        </w:rPr>
        <w:t>ности пути на другой, в том числе на кресле-коляске.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Маломобильные граждане</w:t>
      </w:r>
      <w:r w:rsidRPr="00200D24">
        <w:rPr>
          <w:rFonts w:ascii="Times New Roman" w:eastAsia="Times New Roman" w:hAnsi="Times New Roman" w:cs="Times New Roman"/>
          <w:sz w:val="24"/>
          <w:szCs w:val="24"/>
          <w:lang w:eastAsia="zh-CN"/>
        </w:rPr>
        <w:t xml:space="preserve"> – инвалиды всех категорий, к которым относятся лица, имеющие нарушение здоровья со стойким расстройством функций организма, обусло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двигаться, ориентироваться, </w:t>
      </w:r>
      <w:r w:rsidRPr="00200D24">
        <w:rPr>
          <w:rFonts w:ascii="Times New Roman" w:eastAsia="Times New Roman" w:hAnsi="Times New Roman" w:cs="Times New Roman"/>
          <w:spacing w:val="-2"/>
          <w:sz w:val="24"/>
          <w:szCs w:val="24"/>
          <w:lang w:eastAsia="zh-CN"/>
        </w:rPr>
        <w:t>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Контейнер</w:t>
      </w:r>
      <w:r w:rsidRPr="00200D24">
        <w:rPr>
          <w:rFonts w:ascii="Times New Roman" w:eastAsia="Times New Roman" w:hAnsi="Times New Roman" w:cs="Times New Roman"/>
          <w:sz w:val="24"/>
          <w:szCs w:val="24"/>
          <w:lang w:eastAsia="zh-CN"/>
        </w:rPr>
        <w:t xml:space="preserve"> – стандартная емкость для сбора ТБО объемом 0,6-1,5 кубических 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Бункер-накопитель</w:t>
      </w:r>
      <w:r w:rsidRPr="00200D24">
        <w:rPr>
          <w:rFonts w:ascii="Times New Roman" w:eastAsia="Times New Roman" w:hAnsi="Times New Roman" w:cs="Times New Roman"/>
          <w:sz w:val="24"/>
          <w:szCs w:val="24"/>
          <w:lang w:eastAsia="zh-CN"/>
        </w:rPr>
        <w:t xml:space="preserve"> – стандартная емкость для сбора КГМ объемом более 2 куб</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ческих метров.</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 Основания введения, назначение и состав Правил</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 xml:space="preserve">пальном образовании </w:t>
      </w:r>
      <w:r>
        <w:rPr>
          <w:rFonts w:ascii="Times New Roman" w:eastAsia="Times New Roman" w:hAnsi="Times New Roman" w:cs="Times New Roman"/>
          <w:sz w:val="24"/>
          <w:szCs w:val="24"/>
          <w:lang w:eastAsia="zh-CN"/>
        </w:rPr>
        <w:t>Трудобеликовское</w:t>
      </w:r>
      <w:r w:rsidRPr="00200D24">
        <w:rPr>
          <w:rFonts w:ascii="Times New Roman" w:eastAsia="Times New Roman" w:hAnsi="Times New Roman" w:cs="Times New Roman"/>
          <w:sz w:val="24"/>
          <w:szCs w:val="24"/>
          <w:lang w:eastAsia="zh-CN"/>
        </w:rPr>
        <w:t xml:space="preserve"> сельское поселение систему регулирования зе</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лепользования и застройки, которая основана на градостроительном зонировании – дел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нии всей территории в границах муниципального образования </w:t>
      </w:r>
      <w:r>
        <w:rPr>
          <w:rFonts w:ascii="Times New Roman" w:eastAsia="Times New Roman" w:hAnsi="Times New Roman" w:cs="Times New Roman"/>
          <w:sz w:val="24"/>
          <w:szCs w:val="24"/>
          <w:lang w:eastAsia="zh-CN"/>
        </w:rPr>
        <w:t>Трудобеликовское</w:t>
      </w:r>
      <w:r w:rsidRPr="00200D24">
        <w:rPr>
          <w:rFonts w:ascii="Times New Roman" w:eastAsia="Times New Roman" w:hAnsi="Times New Roman" w:cs="Times New Roman"/>
          <w:sz w:val="24"/>
          <w:szCs w:val="24"/>
          <w:lang w:eastAsia="zh-CN"/>
        </w:rPr>
        <w:t xml:space="preserve"> сельское поселение на территориальные зоны с установлением для каждой из них единого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регламента по видам и предельным параметрам разрешенного использов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мельные участки, находящиеся в государственной и муниципальной собственности, физ</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Правила землепользования и застройки разрабатываются в целях: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создания условий для устойчивого развития территорий муниципальных образ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ваний, сохранения окружающей среды и объектов культурного наследия;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создания условий для планировки территорий муниципальных образований;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создания условий для привлечения инвестиций, в том числе путем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возможности выбора наиболее эффективных видов разрешенного использования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и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Правила землепользования и застройки включают в себя: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порядок их применения и внесения изменений в указанные правила;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карту градостроительного зонирования;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градостроительные регламенты.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Порядок применения правил землепользования и застройки и внесения в них и</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менений включает в себя положения: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 регулировании землепользования и застройки органами местного самоупра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 изменении видов разрешенного использования земельных участков и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физическими и юридическими лицами;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 подготовке документации по планировке территории органами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 проведении публичных слушаний по вопросам землепользования и застройки;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 внесении изменений в правила землепользования и застройки;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 регулировании иных вопросов землепользования и застройки.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карте градостроительного зонирования устанавливаются границы территор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риториальных зонах, не допускается. Территориальные зоны, как правило, не устанавл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ваются применительно к одному земельному участку.</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На карте градостроительного зонирования в обязательном порядке отображаю</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На карте градостроительного зонирования в обязательном порядке устанавл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 такой деятельности. Границы таких территорий устанавливаются по границам 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ной или нескольких территориальных зон и могут отображаться на отдельной карте.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Заключение договоров о развитии застроенных территорий, договоров о комплек</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ности по комплексному и устойчивому развитию территорий.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ной зоны, указываются: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виды разрешенного использования земельных участков и объектов капитального </w:t>
      </w:r>
      <w:r w:rsidRPr="00200D24">
        <w:rPr>
          <w:rFonts w:ascii="Times New Roman" w:eastAsia="Times New Roman" w:hAnsi="Times New Roman" w:cs="Times New Roman"/>
          <w:sz w:val="24"/>
          <w:szCs w:val="24"/>
          <w:lang w:eastAsia="zh-CN"/>
        </w:rPr>
        <w:lastRenderedPageBreak/>
        <w:t>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ограничения использования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устанавливаемые в соответствии с законодательством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расчетные показатели минимально допустимого уровня обеспеченности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ление деятельности по комплексному и устойчивому развитию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Настоящие Правила применяются наряду с техническими регламентами и обяз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ного наследия; нормативными правовыми актами муниципального образования Красн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армейский район по вопросам регулирования землепользования и застройки. Указанные акты применяются в части, не противоречащей настоящим Правилам.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9. Настоящие Правила обязательны для исполнения всеми расположенными на территории муниципального образования </w:t>
      </w:r>
      <w:r>
        <w:rPr>
          <w:rFonts w:ascii="Times New Roman" w:eastAsia="Times New Roman" w:hAnsi="Times New Roman" w:cs="Times New Roman"/>
          <w:sz w:val="24"/>
          <w:szCs w:val="24"/>
          <w:lang w:eastAsia="zh-CN"/>
        </w:rPr>
        <w:t>Трудобеликовское</w:t>
      </w:r>
      <w:r w:rsidRPr="00200D24">
        <w:rPr>
          <w:rFonts w:ascii="Times New Roman" w:eastAsia="Times New Roman" w:hAnsi="Times New Roman" w:cs="Times New Roman"/>
          <w:sz w:val="24"/>
          <w:szCs w:val="24"/>
          <w:lang w:eastAsia="zh-CN"/>
        </w:rPr>
        <w:t xml:space="preserve"> сельское поселение юрид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ческими и физическими лицами, осуществляющими и контролирующими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 xml:space="preserve">тельную деятельность на территории муниципального образования </w:t>
      </w:r>
      <w:r>
        <w:rPr>
          <w:rFonts w:ascii="Times New Roman" w:eastAsia="Times New Roman" w:hAnsi="Times New Roman" w:cs="Times New Roman"/>
          <w:sz w:val="24"/>
          <w:szCs w:val="24"/>
          <w:lang w:eastAsia="zh-CN"/>
        </w:rPr>
        <w:t>Трудобеликовское</w:t>
      </w:r>
      <w:r w:rsidRPr="00200D24">
        <w:rPr>
          <w:rFonts w:ascii="Times New Roman" w:eastAsia="Times New Roman" w:hAnsi="Times New Roman" w:cs="Times New Roman"/>
          <w:sz w:val="24"/>
          <w:szCs w:val="24"/>
          <w:lang w:eastAsia="zh-CN"/>
        </w:rPr>
        <w:t xml:space="preserve"> сельское поселение.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 Открытость и доступность информации о землепользовании и з</w:t>
      </w:r>
      <w:r w:rsidRPr="00200D24">
        <w:rPr>
          <w:rFonts w:ascii="Times New Roman" w:eastAsia="Times New Roman" w:hAnsi="Times New Roman" w:cs="Times New Roman"/>
          <w:b/>
          <w:sz w:val="24"/>
          <w:szCs w:val="24"/>
          <w:lang w:eastAsia="zh-CN"/>
        </w:rPr>
        <w:t>а</w:t>
      </w:r>
      <w:r w:rsidRPr="00200D24">
        <w:rPr>
          <w:rFonts w:ascii="Times New Roman" w:eastAsia="Times New Roman" w:hAnsi="Times New Roman" w:cs="Times New Roman"/>
          <w:b/>
          <w:sz w:val="24"/>
          <w:szCs w:val="24"/>
          <w:lang w:eastAsia="zh-CN"/>
        </w:rPr>
        <w:t>стройке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ностных лиц.</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ет возможность ознакомления с настоящими Правилами всем желающим путем: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опубликования (обнародования) Правил;</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помещения Правил на официальном сайте в сети Интернет;</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создания условий для ознакомления с настоящими Правилами в полном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плекте входящих в их состав картографических и иных документов в муниципальном о</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мативно-правовым актом муниципального образования Красноармейский район.</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ет возможность предоставления информации и сведений физическим и юридическим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цам: выписок из настоящих Правил, а также необходимых копий, в том числе копий ка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w:t>
      </w:r>
    </w:p>
    <w:p w:rsidR="00DB5F84" w:rsidRPr="00200D24" w:rsidRDefault="00DB5F84" w:rsidP="00DB5F84">
      <w:pPr>
        <w:widowControl w:val="0"/>
        <w:spacing w:after="0" w:line="240" w:lineRule="auto"/>
        <w:jc w:val="both"/>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200D24">
        <w:rPr>
          <w:rFonts w:ascii="Times New Roman" w:eastAsia="Times New Roman" w:hAnsi="Times New Roman" w:cs="Times New Roman"/>
          <w:b/>
          <w:sz w:val="24"/>
          <w:szCs w:val="24"/>
          <w:lang w:eastAsia="zh-CN"/>
        </w:rPr>
        <w:t>и</w:t>
      </w:r>
      <w:r w:rsidRPr="00200D24">
        <w:rPr>
          <w:rFonts w:ascii="Times New Roman" w:eastAsia="Times New Roman" w:hAnsi="Times New Roman" w:cs="Times New Roman"/>
          <w:b/>
          <w:sz w:val="24"/>
          <w:szCs w:val="24"/>
          <w:lang w:eastAsia="zh-CN"/>
        </w:rPr>
        <w:t>лу Правил</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4. Общие положения, относящиеся к ранее возникшим правам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Принятые до введения в действие настоящих Правил нормативные правовые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lastRenderedPageBreak/>
        <w:t xml:space="preserve">ты в отношении территории муниципального образования </w:t>
      </w:r>
      <w:r>
        <w:rPr>
          <w:rFonts w:ascii="Times New Roman" w:eastAsia="Times New Roman" w:hAnsi="Times New Roman" w:cs="Times New Roman"/>
          <w:sz w:val="24"/>
          <w:szCs w:val="24"/>
          <w:lang w:eastAsia="zh-CN"/>
        </w:rPr>
        <w:t>Трудобеликовское</w:t>
      </w:r>
      <w:r w:rsidRPr="00200D24">
        <w:rPr>
          <w:rFonts w:ascii="Times New Roman" w:eastAsia="Times New Roman" w:hAnsi="Times New Roman" w:cs="Times New Roman"/>
          <w:sz w:val="24"/>
          <w:szCs w:val="24"/>
          <w:lang w:eastAsia="zh-CN"/>
        </w:rPr>
        <w:t xml:space="preserve"> сельское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селение по вопросам землепользования и застройки применяются в части, не противор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чащей настоящим Правилам.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Разрешения на строительство, реконструкцию, выданные физическим и юрид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ческим лицам до вступления в силу настоящих Правил, являются действительными.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Объекты недвижимости, существовавшие на законных основаниях до вступл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имеют вид, виды использования, которые поименованы как разрешенные для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ответствующих территориальных зон, но расположены в санитарно-защитных зонах и 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доохранных зонах, в пределах которых не предусмотрено размещение соответствующих объектов.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имеют параметры меньше (площадь и линейные размеры земельных участков, отступы построек от границ участка) или больше (плотность застройки – высота (эта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ность) построек, процент застройки, коэффициент использования участка) значений.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федеральным законодательством.</w:t>
      </w:r>
    </w:p>
    <w:p w:rsidR="00DB5F84" w:rsidRPr="00200D24" w:rsidRDefault="00DB5F84" w:rsidP="00DB5F84">
      <w:pPr>
        <w:widowControl w:val="0"/>
        <w:spacing w:after="0" w:line="240" w:lineRule="auto"/>
        <w:jc w:val="both"/>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5. Использование и строительные изменения объектов недвижимости, несоответствующих Правилам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Объекты недвижимости, предусмотренные статьей «Общие положения, относ</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щиеся к ранее возникшим правам» настоящих Правил, а также ставшие несоответству</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щими после внесения изменений в настоящие Правила, могут существовать и использ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ваться без установления срока их приведения в соответствие с настоящими Правилами. </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Исключение составляют те несоответствующие настоящим Правилам, и обязател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нормативам, стандартам объекты недвижимости, существование и использование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Не допускается увеличивать площадь и строительный объем объектов недвижим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чайных ситуаций, требованиями безопасности, устанавливаемые техническими регламе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тами (а до их принятия – соответствующими нормативами и стандартами безопасности).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стоящим Правилам по строительным параметрам, затрудняющие или блокирующие во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3. Несоответствующий вид использования недвижимости не может быть заменен на иной несоответствующий вид использования.</w:t>
      </w:r>
    </w:p>
    <w:p w:rsidR="00DB5F84" w:rsidRPr="00200D24" w:rsidRDefault="00DB5F84" w:rsidP="00DB5F84">
      <w:pPr>
        <w:widowControl w:val="0"/>
        <w:spacing w:after="0" w:line="240" w:lineRule="auto"/>
        <w:jc w:val="both"/>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w:t>
      </w: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 и застройки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6. Общие положения о лицах, осуществляющих землепользование и застройку, и их действиях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Красноармейский район регулируют действия физических и юридических лиц, которые: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участвуют в торгах (конкурсах, аукционах), подготавливаемых и проводимых администрацией муниципального образования Красноармейский район по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нию прав собственности или аренды на земельные участки, подготовленные и сформир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ванные из состава государственных, муниципальных земель, в целях нового строительства или реконструкции;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обращаются в администрацию муниципального образования Красноармейский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владея земельными участками, объектами недвижимости, осуществляют их т</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владея на правах собственности помещениями в многоквартирных домах, обе</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печивают действия по определению в проектах планировки, проектах межевания и выд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лению на местности границ земельных участков многоквартирных домов;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осуществляют иные действия в области землепользования и застройки.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 указанным в части 1 настоящей статьи иным действиям в области землепол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зования и застройки могут быть отнесены, в частности: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зации, и передаваемых в аренду физическим, юридическим лицам (посредством торгов – аукционов, конкурсов);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переоформление одного вида ранее предоставленного права на земельные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ки на другой вид права, в том числе приватизация земельных участков под приватизир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иные действия, связанные с подготовкой и реализацией общественных или 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ных планов по землепользованию и застройке.</w:t>
      </w:r>
    </w:p>
    <w:p w:rsidR="00DB5F84" w:rsidRPr="00200D24" w:rsidRDefault="00DB5F84" w:rsidP="00DB5F84">
      <w:pPr>
        <w:widowControl w:val="0"/>
        <w:spacing w:after="0" w:line="240" w:lineRule="auto"/>
        <w:jc w:val="both"/>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7. Комиссия по землепользованию и застройке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Комиссия по землепользованию и застройке (далее – Комиссия) является пост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янно действующим консультативным органом и формируется для обеспечения реализ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настоящих Правил.</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ниципальными правовыми актами.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 полномочиям Комиссии относится: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рассмотрение предложений о внесении изменений в настоящие Правила;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заключения о внесении изменения в настоящие Правила;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организация и проведение публичных слушаний по обсуждению проекта ген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рального плана поселения, Правил, проектов планировки;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или об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клонении такого предложения с указанием причин отклонения;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организация и проведение публичных слушаний по вопросу предоставления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условно разрешенный вид использования земельного участка,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подготовка рекомендаций о предоставлении разрешения на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ловно разрешенный вид использования земельного участка или об отказе в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такого разрешения с указанием причин принятого решения;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организация и проведение публичных слушаний по вопросу предоставления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отклонение от предельных параметров разрешенного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объектов капитального строительства в соответствии с частью 1 статьи 40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подготовка рекомендаций о предоставлении разрешения на откл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или об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казе в предоставлении такого разрешения с указанием причин принятого решения;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иные полномочия, отнесенные к компетенции комиссии муниципальными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вовыми актами.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Состав и порядок деятельности комиссии утверждаются правовым актом адм</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нистрации муниципального образования Красноармейский район.</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каждом заседании Комиссии ведется протокол, который подписывается пре</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седательствующим на заседании и секретарем Комиссии. К протоколу прилагаются копии материалов, рассматриваемых на заседании.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Протоколы заседаний Комиссии являются открытыми для всех заинтересованных лиц, которые могут получать копии протоколов.</w:t>
      </w:r>
    </w:p>
    <w:p w:rsidR="00DB5F84" w:rsidRPr="00200D24" w:rsidRDefault="00DB5F84" w:rsidP="00DB5F84">
      <w:pPr>
        <w:widowControl w:val="0"/>
        <w:spacing w:after="0" w:line="240" w:lineRule="auto"/>
        <w:jc w:val="both"/>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4. Предоставление прав на земельные участки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8. Общие положения предоставления прав на земельные участки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До разграничения государственной собственности на землю предоставление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мельных участков, находящихся в государственной или муниципальной собственности, на территории муниципального образования </w:t>
      </w:r>
      <w:r>
        <w:rPr>
          <w:rFonts w:ascii="Times New Roman" w:eastAsia="Times New Roman" w:hAnsi="Times New Roman" w:cs="Times New Roman"/>
          <w:sz w:val="24"/>
          <w:szCs w:val="24"/>
          <w:lang w:eastAsia="zh-CN"/>
        </w:rPr>
        <w:t>Трудобеликовское</w:t>
      </w:r>
      <w:r w:rsidRPr="00200D24">
        <w:rPr>
          <w:rFonts w:ascii="Times New Roman" w:eastAsia="Times New Roman" w:hAnsi="Times New Roman" w:cs="Times New Roman"/>
          <w:sz w:val="24"/>
          <w:szCs w:val="24"/>
          <w:lang w:eastAsia="zh-CN"/>
        </w:rPr>
        <w:t xml:space="preserve"> сельское поселение осущес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вляется администрацией муниципального образования Красноармейский район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нормативными правовыми актами Российской Федерации, субъекта Российской Федерации, Уставом и нормативными правовыми актами муниципального образования муниципального образования Красноармейский район.</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Земельные участки, находящиеся в государственной или муниципальной собс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венности, предоставляются на основании: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договора купли-продажи в случае предоставления земельного участка в собс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венность за плату;</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договора аренды в случае предоставления земельного участка в аренду;</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договора безвозмездного пользования в случае предоставления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 в безвозмездное пользование.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Образование земельных участков из земель или земельных участков, наход</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щихся в государственной или муниципальной собственности, осуществляется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одним из следующих документов: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проект межевания территории, утвержденный в соответствии с Градостроител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lastRenderedPageBreak/>
        <w:t>ным кодексом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проектная документация лесных участков;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Образование земельных участков из земель или земельных участков, наход</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дастровом плане территории при отсутствии утвержденного проекта межевания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с учетом положений, предусмотренных пунктом 3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Исключительно в соответствии с утвержденным проектом межевания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осуществляется образование земельных участков: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из земельного участка, предоставленного для комплексного освоения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из земельного участка, предоставленного некоммерческой организации, созда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ной гражданами, для ведения садоводства, огородничества, дачного хозяйства либо для ведения дачного хозяйства иным юридическим лицам;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границах территории, в отношении которой в соответствии с законодательс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вом о градостроительной деятельности заключен договор о ее развитии;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 границах элемента планировочной структуры, застроенного многоквартирн</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ми домами;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для строительства, реконструкции линейных объектов федерального, регионал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или местного значения.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Продажа находящихся в государственной или муниципальной собственности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в соответствии с основным видом разрешенного использования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дения аукционов по продаже таких земельных участков в соответствии со статьей 39.18 Земельного кодекса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Продажа земельных участков, находящихся в государственной или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ной собственности, осуществляется на торгах, проводимых в форме аукционов, за искл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чением случаев, предусмотренных пунктом 8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Без проведения торгов осуществляется продажа: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строительным кодексом Российской Федерации заключен договор о комплексном осво</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территории, если иное не предусмотрено подпунктами 2 и 4 настоящего пункта;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земельных участков, образованных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отнесенных к имуществу общего пользования), членам этой некоммерческой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низации или, если это предусмотрено решением общего собрания членов этой некомме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ческой организации, этой некоммерческой организации;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земельных участков, образованных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этой некоммерческой организации;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относящ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гося к имуществу общего пользования, этой некоммерческой организации;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5) земельных участков, образованных в результате раздела земельного участка, </w:t>
      </w:r>
      <w:r w:rsidRPr="00200D24">
        <w:rPr>
          <w:rFonts w:ascii="Times New Roman" w:eastAsia="Times New Roman" w:hAnsi="Times New Roman" w:cs="Times New Roman"/>
          <w:sz w:val="24"/>
          <w:szCs w:val="24"/>
          <w:lang w:eastAsia="zh-CN"/>
        </w:rPr>
        <w:lastRenderedPageBreak/>
        <w:t>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земельных участков, на которых расположены здания, сооружения, собственн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кам таких зданий, сооружений либо помещений в них в случаях, предусмотренных стат</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ей 39.20 Земельного кодекса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7) </w:t>
      </w:r>
      <w:r w:rsidRPr="00200D24">
        <w:rPr>
          <w:rFonts w:ascii="Times New Roman" w:eastAsia="Times New Roman" w:hAnsi="Times New Roman" w:cs="Times New Roman"/>
          <w:spacing w:val="-4"/>
          <w:sz w:val="24"/>
          <w:szCs w:val="24"/>
          <w:lang w:eastAsia="zh-CN"/>
        </w:rPr>
        <w:t>земельных участков, находящихся в постоянном (бессрочном) пользовании юрид</w:t>
      </w:r>
      <w:r w:rsidRPr="00200D24">
        <w:rPr>
          <w:rFonts w:ascii="Times New Roman" w:eastAsia="Times New Roman" w:hAnsi="Times New Roman" w:cs="Times New Roman"/>
          <w:spacing w:val="-4"/>
          <w:sz w:val="24"/>
          <w:szCs w:val="24"/>
          <w:lang w:eastAsia="zh-CN"/>
        </w:rPr>
        <w:t>и</w:t>
      </w:r>
      <w:r w:rsidRPr="00200D24">
        <w:rPr>
          <w:rFonts w:ascii="Times New Roman" w:eastAsia="Times New Roman" w:hAnsi="Times New Roman" w:cs="Times New Roman"/>
          <w:spacing w:val="-4"/>
          <w:sz w:val="24"/>
          <w:szCs w:val="24"/>
          <w:lang w:eastAsia="zh-CN"/>
        </w:rPr>
        <w:t>ческих лиц, указанным юридическим лицам, за исключением лиц, указанных в пункте 2 ст</w:t>
      </w:r>
      <w:r w:rsidRPr="00200D24">
        <w:rPr>
          <w:rFonts w:ascii="Times New Roman" w:eastAsia="Times New Roman" w:hAnsi="Times New Roman" w:cs="Times New Roman"/>
          <w:spacing w:val="-4"/>
          <w:sz w:val="24"/>
          <w:szCs w:val="24"/>
          <w:lang w:eastAsia="zh-CN"/>
        </w:rPr>
        <w:t>а</w:t>
      </w:r>
      <w:r w:rsidRPr="00200D24">
        <w:rPr>
          <w:rFonts w:ascii="Times New Roman" w:eastAsia="Times New Roman" w:hAnsi="Times New Roman" w:cs="Times New Roman"/>
          <w:spacing w:val="-4"/>
          <w:sz w:val="24"/>
          <w:szCs w:val="24"/>
          <w:lang w:eastAsia="zh-CN"/>
        </w:rPr>
        <w:t>тьи 39.9</w:t>
      </w:r>
      <w:r w:rsidRPr="00200D24">
        <w:rPr>
          <w:rFonts w:ascii="Times New Roman" w:eastAsia="Times New Roman" w:hAnsi="Times New Roman" w:cs="Times New Roman"/>
          <w:sz w:val="24"/>
          <w:szCs w:val="24"/>
          <w:lang w:eastAsia="zh-CN"/>
        </w:rPr>
        <w:t xml:space="preserve"> Земельного кодекса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земельных участков крестьянскому (фермерскому) хозяйству или сельскохозя</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 сельскохозяйственного назначения»;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земельных участков, предназначенных для ведения сельскохозяйственного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ностей по договору аренды земельного участка этому гражданину или этому юридич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земельных участков гражданам для индивидуального жилищного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ления крестьянским (фермерским) хозяйством его деятельности в соответствии со статьей 39.18 Земельного кодекса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Договор аренды земельного участка, находящегося в государственной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ципальной собственности, заключается на торгах, проводимых в форме аукциона,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предусмотренных пунктом 10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Договор аренды земельного участка, находящегося в государственной или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ниципальной собственности, заключается без проведения торгов в случае предоставления: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земельного участка юридическим лицам в соответствии с указом или распор</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жением Президента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земельного участка юридическим лицам в соответствии с распоряжением Прав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Российской Федерации для размещения объектов социально-культурного назн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чения, реализации масштабных инвестиционных проектов при условии соответствия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занных объектов, инвестиционных проектов критериям, установленным Правительством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земельного участка юридическим лицам в соответствии с распоряжением вы</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шего должностного лица субъекта Российской Федерации для размещения объектов соц</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ально-культурного и коммунально-бытового назначения, реализации масштабных инв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дов, объектов федерального, регионального или местного значения;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земельного участка, образованного из земельного участка, находящегося в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дарственной или муниципальной собственности, в том числе предоставленного для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земельного участка, образованного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lastRenderedPageBreak/>
        <w:t>рии в целях индивидуального жилищного строительства, за исключением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отнесенных к имуществу общего пользования, членам данной некоммерческой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ганизации или, если это предусмотрено решением общего собрания членов данной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данной некоммерческой организации;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земельного участка, образованного из земельного участка, предоставленного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земельного участка, образованного в результате раздела ограниченного в обор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те земельного участка, предоставленного некоммерческой организации, созданной гра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данами, для ведения садоводства, огородничества, дачного хозяйства или для комплексн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отнесенн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к имуществу общего пользования, данной некоммерческой организации;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земельного участка, на котором расположены здания, сооружения, собственн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кам зданий, сооружений, помещений в них и (или) лицам, которым эти объекты недвиж</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земельного участка, на котором расположены объекты незавершенного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однократно для завершения их строительства собственникам объектов незаве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шенного строительства в случаях, предусмотренных пунктом 5 статьи 39.6 Земельного кодекса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в пункте 2 статьи 39.9 Земельного кодекса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земельного участка крестьянскому (фермерскому) хозяйству или сельскохозя</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 сельскохозяйственного назначения»;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ном освоении территории в целях строительства жилья экономического класса;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земельного участка гражданам, имеющим право на первоочередное или вн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очередное приобретение земельных участков в соответствии с федеральными законами, законами субъектов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w:t>
      </w:r>
      <w:r w:rsidRPr="00200D24">
        <w:rPr>
          <w:rFonts w:ascii="Times New Roman" w:eastAsia="Times New Roman" w:hAnsi="Times New Roman" w:cs="Times New Roman"/>
          <w:sz w:val="24"/>
          <w:szCs w:val="24"/>
          <w:lang w:eastAsia="zh-CN"/>
        </w:rPr>
        <w:t>ч</w:t>
      </w:r>
      <w:r w:rsidRPr="00200D24">
        <w:rPr>
          <w:rFonts w:ascii="Times New Roman" w:eastAsia="Times New Roman" w:hAnsi="Times New Roman" w:cs="Times New Roman"/>
          <w:sz w:val="24"/>
          <w:szCs w:val="24"/>
          <w:lang w:eastAsia="zh-CN"/>
        </w:rPr>
        <w:t>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ципальных нужд;</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земельного участка религиозным организациям, казачьим обществам, внесе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ным в государственный реестр казачьих обществ в Российской Федерации (далее – каз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земельного участка лицу, которое в соответствии с Градостроительным коде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сом Российской Федерации имеет право на приобретение в собственность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ственных или муниципальных нужд либо ограничен в обороте;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земельного участка гражданину для сенокошения, выпаса сельскохозяйстве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животных, ведения огородничества или земельного участка, расположенного за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ницами населенного пункта, гражданину для ведения личного подсобного хозяйства;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20) земельного участка, необходимого для проведения работ, связанных с 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ванием недрами, недропользователю;</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нию этими и ранее созданными объектами недвижимости;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ральным органом исполнительной власти заключено соглашение о взаимодействии в сф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ждается уполномоченным Правительством Российской Федерации федеральным органом исполнительной власти;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23) земельного участка, необходимого для осуществления деятельности,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смотренной концессионным соглашением, соглашением о государственно-частном пар</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нерстве, соглашением о муниципально-частном партнерстве, лицу, с которым заключены указанные соглашения;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24) земельного участка для освоения территории в целях строительства и эксплу</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и эксплуатации наемного дома социального использования, и в случаях,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смотренных законом субъекта Российской Федерации, некоммерческой организации, со</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данной субъектом Российской Федерации или муниципальным образованием для осво</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территорий в целях строительства и эксплуатации наемных домов социального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планирования в качестве объектов федерального, регионального или местного 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27) земельного участка для осуществления деятельности Государственной комп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нии «Российские автомобильные дороги» в границах полос отвода и придорожных полос автомобильных дорог;</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лезнодорожного транспорта общего пользования;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лизации инвестиционного проекта в соответствии с инвестиционной декларацией;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30) земельного участка лицу, обладающему правом на добычу (вылов) водных би</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гическими ресурсами, для осуществления деятельности, предусмотренной указанными решением или договорами;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ществ, пунктов хранения, хранилищ радиоактивных отходов и пунктов захоронения 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диоактивных отходов, решения о сооружении и о месте размещения которых приняты Правительством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подано этим арендатором до дня истечения срока действия ранее заключе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ного договора аренды такого земельного участка;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33) </w:t>
      </w:r>
      <w:r w:rsidRPr="00200D24">
        <w:rPr>
          <w:rFonts w:ascii="Times New Roman" w:eastAsia="Times New Roman" w:hAnsi="Times New Roman" w:cs="Times New Roman"/>
          <w:spacing w:val="-2"/>
          <w:sz w:val="24"/>
          <w:szCs w:val="24"/>
          <w:lang w:eastAsia="zh-CN"/>
        </w:rPr>
        <w:t>земельного участка арендатору (за исключением арендаторов земельных учас</w:t>
      </w:r>
      <w:r w:rsidRPr="00200D24">
        <w:rPr>
          <w:rFonts w:ascii="Times New Roman" w:eastAsia="Times New Roman" w:hAnsi="Times New Roman" w:cs="Times New Roman"/>
          <w:spacing w:val="-2"/>
          <w:sz w:val="24"/>
          <w:szCs w:val="24"/>
          <w:lang w:eastAsia="zh-CN"/>
        </w:rPr>
        <w:t>т</w:t>
      </w:r>
      <w:r w:rsidRPr="00200D24">
        <w:rPr>
          <w:rFonts w:ascii="Times New Roman" w:eastAsia="Times New Roman" w:hAnsi="Times New Roman" w:cs="Times New Roman"/>
          <w:spacing w:val="-2"/>
          <w:sz w:val="24"/>
          <w:szCs w:val="24"/>
          <w:lang w:eastAsia="zh-CN"/>
        </w:rPr>
        <w:t>ков, указанных в подпункте 32 настоящего пункта), если этот арендатор имеет право на з</w:t>
      </w:r>
      <w:r w:rsidRPr="00200D24">
        <w:rPr>
          <w:rFonts w:ascii="Times New Roman" w:eastAsia="Times New Roman" w:hAnsi="Times New Roman" w:cs="Times New Roman"/>
          <w:spacing w:val="-2"/>
          <w:sz w:val="24"/>
          <w:szCs w:val="24"/>
          <w:lang w:eastAsia="zh-CN"/>
        </w:rPr>
        <w:t>а</w:t>
      </w:r>
      <w:r w:rsidRPr="00200D24">
        <w:rPr>
          <w:rFonts w:ascii="Times New Roman" w:eastAsia="Times New Roman" w:hAnsi="Times New Roman" w:cs="Times New Roman"/>
          <w:spacing w:val="-2"/>
          <w:sz w:val="24"/>
          <w:szCs w:val="24"/>
          <w:lang w:eastAsia="zh-CN"/>
        </w:rPr>
        <w:t>ключение нового договора аренды такого земельного участка в соответствии с пунктами 3 и 4 статьи 39.6 Земельного кодекса РФ</w:t>
      </w:r>
      <w:r w:rsidRPr="00200D24">
        <w:rPr>
          <w:rFonts w:ascii="Times New Roman" w:eastAsia="Times New Roman" w:hAnsi="Times New Roman" w:cs="Times New Roman"/>
          <w:sz w:val="24"/>
          <w:szCs w:val="24"/>
          <w:lang w:eastAsia="zh-CN"/>
        </w:rPr>
        <w:t>.</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9. Организация и проведение аукционов по продаже земельных учас</w:t>
      </w:r>
      <w:r w:rsidRPr="00200D24">
        <w:rPr>
          <w:rFonts w:ascii="Times New Roman" w:eastAsia="Times New Roman" w:hAnsi="Times New Roman" w:cs="Times New Roman"/>
          <w:b/>
          <w:sz w:val="24"/>
          <w:szCs w:val="24"/>
          <w:lang w:eastAsia="zh-CN"/>
        </w:rPr>
        <w:t>т</w:t>
      </w:r>
      <w:r w:rsidRPr="00200D24">
        <w:rPr>
          <w:rFonts w:ascii="Times New Roman" w:eastAsia="Times New Roman" w:hAnsi="Times New Roman" w:cs="Times New Roman"/>
          <w:b/>
          <w:sz w:val="24"/>
          <w:szCs w:val="24"/>
          <w:lang w:eastAsia="zh-CN"/>
        </w:rPr>
        <w:t>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w:t>
      </w:r>
      <w:r w:rsidRPr="00200D24">
        <w:rPr>
          <w:rFonts w:ascii="Times New Roman" w:eastAsia="Times New Roman" w:hAnsi="Times New Roman" w:cs="Times New Roman"/>
          <w:b/>
          <w:sz w:val="24"/>
          <w:szCs w:val="24"/>
          <w:lang w:eastAsia="zh-CN"/>
        </w:rPr>
        <w:t>н</w:t>
      </w:r>
      <w:r w:rsidRPr="00200D24">
        <w:rPr>
          <w:rFonts w:ascii="Times New Roman" w:eastAsia="Times New Roman" w:hAnsi="Times New Roman" w:cs="Times New Roman"/>
          <w:b/>
          <w:sz w:val="24"/>
          <w:szCs w:val="24"/>
          <w:lang w:eastAsia="zh-CN"/>
        </w:rPr>
        <w:t xml:space="preserve">ной или муниципальной собственности, на территории муниципального образования </w:t>
      </w:r>
      <w:r>
        <w:rPr>
          <w:rFonts w:ascii="Times New Roman" w:eastAsia="Times New Roman" w:hAnsi="Times New Roman" w:cs="Times New Roman"/>
          <w:b/>
          <w:sz w:val="24"/>
          <w:szCs w:val="24"/>
          <w:lang w:eastAsia="zh-CN"/>
        </w:rPr>
        <w:t>Трудобеликовское</w:t>
      </w:r>
      <w:r w:rsidRPr="00200D24">
        <w:rPr>
          <w:rFonts w:ascii="Times New Roman" w:eastAsia="Times New Roman" w:hAnsi="Times New Roman" w:cs="Times New Roman"/>
          <w:b/>
          <w:sz w:val="24"/>
          <w:szCs w:val="24"/>
          <w:lang w:eastAsia="zh-CN"/>
        </w:rPr>
        <w:t xml:space="preserve"> сельское поселение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чение договоров аренды таких земельных участков определяется уполномоченным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вительством Российской Федерации федеральным органом исполнительной власти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федеральным законодательством.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10. Приобретение прав на земельные участки, на которых располож</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ны объекты недвижимости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Если иное не установлено настоящей статьей или федеральным законом, искл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чительное право на приобретение земельных участков в собственность или в аренду им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ют граждане, юридические лица, являющиеся собственниками зданий, сооружений, ра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положенных на таких земельных участках.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 на приобретение такого земельного участка в общую долевую собственность или в аренду с множественностью лиц на стороне арендатора.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Если помещения в здании, сооружении, расположенных на неделимом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го управления, такой земельный участок может быть предоставлен этим лицам в аренду с </w:t>
      </w:r>
      <w:r w:rsidRPr="00200D24">
        <w:rPr>
          <w:rFonts w:ascii="Times New Roman" w:eastAsia="Times New Roman" w:hAnsi="Times New Roman" w:cs="Times New Roman"/>
          <w:sz w:val="24"/>
          <w:szCs w:val="24"/>
          <w:lang w:eastAsia="zh-CN"/>
        </w:rPr>
        <w:lastRenderedPageBreak/>
        <w:t>множественностью лиц на стороне арендатора.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Любой из заинтересованных правообладателей здания, сооружения или помещ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в них вправе обратиться самостоятельно в уполномоченный орган с заявлением о предоставлении земельного участка в аренду.</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течение тридцати дней со дня получения указанного заявления от одного из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вообладателей здания, сооружения или помещений в них уполномоченный орган напра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ды с множественностью лиц на стороне арендатора.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заключается с лицами, которые подписали этот договор аренды и представ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ли его в уполномоченный орган в указанный срок.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 заключить этот договор аренды.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Уполномоченный орган вправе обратиться в суд с иском о понуждении указа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в пунктах 2-4 настоящей статьи правообладателей здания, сооружения или помещ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о приобретении права на земельный участок.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Размер долей в праве общей собственности или размер обязательства по дог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вору аренды земельного участка с множественностью лиц на стороне арендатора в отн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ступление от этого правила возможно с согласия всех правообладателей здания, сооруж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или помещений в них либо по решению суда.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все помещения в здании, сооружении, расположенных на нед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w:t>
      </w:r>
      <w:r w:rsidRPr="00200D24">
        <w:rPr>
          <w:rFonts w:ascii="Times New Roman" w:eastAsia="Times New Roman" w:hAnsi="Times New Roman" w:cs="Times New Roman"/>
          <w:sz w:val="24"/>
          <w:szCs w:val="24"/>
          <w:lang w:eastAsia="zh-CN"/>
        </w:rPr>
        <w:lastRenderedPageBreak/>
        <w:t>зданий, сооружений, принадлежащих нескольким юридическим лицам на праве операти</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лении которого превышает площадь зданий, сооружений, находящихся в оперативном управлении остальных лиц.</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сервитута в отношении земельного участка. Плата за сервитут устанавливается в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тивного управления.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До установления сервитута, указанного в пункте 11 настоящей статьи,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зование земельного участка осуществляется владельцами зданий, сооружений или пом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щений в них в соответствии со сложившимся порядком использования земельного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Особенности приобретения прав на земельный участок, на котором располож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p w:rsidR="00DB5F84" w:rsidRPr="00200D24" w:rsidRDefault="00DB5F84" w:rsidP="00DB5F84">
      <w:pPr>
        <w:widowControl w:val="0"/>
        <w:spacing w:after="0" w:line="240" w:lineRule="auto"/>
        <w:jc w:val="both"/>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11. Прекращение прав на земельные участки.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Права на земельный участок прекращаются по основаниям, установленным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деральным законодательством.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12. Право ограниченного пользования чужим земельным участком (сервитут)</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Сервитут устанавливается в соответствии с гражданским законодательством.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Публичный сервитут устанавливается законом или иным нормативным прав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витута осуществляется с учетом результатов общественных слушаний.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Могут устанавливаться публичные сервитуты для: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лосе;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размещения на земельном участке межевых знаков, геодезических пунктов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дарственных геодезических сетей, гравиметрических пунктов, нивелирных пунктов и подъездов к ним;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проведения дренажных работ на земельном участке;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забора (изъятия) водных ресурсов из водных объектов и водопоя;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прогона сельскохозяйственных животных через земельный участок;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lastRenderedPageBreak/>
        <w:t>ловиям и обычаям;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использования земельного участка в целях охоты, рыболовства, аквакультуры (рыбоводства);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временного пользования земельным участком в целях проведения изыскател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ских, исследовательских и других работ;</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Сервитут может быть срочным или постоянным.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ципальных нужд, не может превышать срок резервирования таких земель.</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Осуществление сервитута должно быть наименее обременительным для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участка, в отношении которого он установлен.</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смотрено федеральными законами.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случаях, если установление публичного сервитута приводит к существенным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труднениям в использовании земельного участка, его собственник вправе требовать от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гана государственной власти или органа местного самоуправления, установивших пу</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личный сервитут, соразмерную плату.</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Лица, права и законные интересы которых затрагиваются установлением пу</w:t>
      </w:r>
      <w:r w:rsidRPr="00200D24">
        <w:rPr>
          <w:rFonts w:ascii="Times New Roman" w:eastAsia="Times New Roman" w:hAnsi="Times New Roman" w:cs="Times New Roman"/>
          <w:sz w:val="24"/>
          <w:szCs w:val="24"/>
          <w:lang w:eastAsia="zh-CN"/>
        </w:rPr>
        <w:t>б</w:t>
      </w:r>
      <w:r w:rsidRPr="00200D24">
        <w:rPr>
          <w:rFonts w:ascii="Times New Roman" w:eastAsia="Times New Roman" w:hAnsi="Times New Roman" w:cs="Times New Roman"/>
          <w:sz w:val="24"/>
          <w:szCs w:val="24"/>
          <w:lang w:eastAsia="zh-CN"/>
        </w:rPr>
        <w:t>личного сервитута, могут осуществлять защиту своих прав в судебном порядке.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Сервитуты подлежат государственной регистрации в соответствии с Федерал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законом «О государственной регистрации недвижимости».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устройства инженерных коммуникаций, их эксплуатации, а также для строительства,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капитального ремонта объектов дорожного сервиса, их эксплуатации,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 xml:space="preserve">мещения и эксплуатации </w:t>
      </w:r>
      <w:r w:rsidRPr="00200D24">
        <w:rPr>
          <w:rFonts w:ascii="Times New Roman" w:eastAsia="Times New Roman" w:hAnsi="Times New Roman" w:cs="Times New Roman"/>
          <w:spacing w:val="2"/>
          <w:sz w:val="24"/>
          <w:szCs w:val="24"/>
          <w:lang w:eastAsia="zh-CN"/>
        </w:rPr>
        <w:t>рекламных конструкций устанавливаются Федеральным зак</w:t>
      </w:r>
      <w:r w:rsidRPr="00200D24">
        <w:rPr>
          <w:rFonts w:ascii="Times New Roman" w:eastAsia="Times New Roman" w:hAnsi="Times New Roman" w:cs="Times New Roman"/>
          <w:spacing w:val="2"/>
          <w:sz w:val="24"/>
          <w:szCs w:val="24"/>
          <w:lang w:eastAsia="zh-CN"/>
        </w:rPr>
        <w:t>о</w:t>
      </w:r>
      <w:r w:rsidRPr="00200D24">
        <w:rPr>
          <w:rFonts w:ascii="Times New Roman" w:eastAsia="Times New Roman" w:hAnsi="Times New Roman" w:cs="Times New Roman"/>
          <w:spacing w:val="2"/>
          <w:sz w:val="24"/>
          <w:szCs w:val="24"/>
          <w:lang w:eastAsia="zh-CN"/>
        </w:rPr>
        <w:t>ном от 8 ноября 2007 года</w:t>
      </w:r>
      <w:r w:rsidRPr="00200D24">
        <w:rPr>
          <w:rFonts w:ascii="Times New Roman" w:eastAsia="Times New Roman" w:hAnsi="Times New Roman" w:cs="Times New Roman"/>
          <w:sz w:val="24"/>
          <w:szCs w:val="24"/>
          <w:lang w:eastAsia="zh-CN"/>
        </w:rPr>
        <w:t xml:space="preserve"> № 257-ФЗ «Об автомобильных дорогах и о дорожной деятел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ности в Российской Федерации и о внесении изменений в отдельные законодательные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ты Российской Федерации».</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13. Ограничение прав на землю</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Права на землю могут быть ограничены по основаниям, установленным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кодексом Российской Федерации, федеральными законами.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Могут устанавливаться следующие ограничения прав на землю:</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особые условия использования земельных участков и режим хозяйственной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в охранных, санитарно-защитных зонах;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особые условия охраны окружающей среды, в том числе животного и растител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мира, памятников природы, истории и культуры, археологических объектов, сохр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нения плодородного слоя почвы, естественной среды обитания, путей миграции диких животных;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условия начала и завершения застройки или освоения земельного участка в т</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чение установленных сроков по согласованному в установленном порядке проекту,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ниципальной собственности;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4. Ограничения прав на землю устанавливаются бессрочно или на определенный срок.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Ограничения прав на землю сохраняются при переходе права собственности на земельный участок к другому лицу.</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Ограничение прав на землю подлежит государственной регистрации в случаях и в порядке, которые установлены федеральными законами.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Ограничение прав на землю может быть обжаловано лицом, чьи права огранич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ны, в судебном порядке.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ничены в связи с резервированием земель для государственных или муниципальных нужд в соответствии с федеральным законодательством.</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DB5F84" w:rsidRPr="00200D24" w:rsidRDefault="00DB5F84" w:rsidP="00DB5F84">
      <w:pPr>
        <w:widowControl w:val="0"/>
        <w:spacing w:after="0" w:line="240" w:lineRule="auto"/>
        <w:jc w:val="both"/>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14. Градостроительный регламент</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Градостроительным регламентом определяется правовой режим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равно как всего, что находится над и под поверхностью земельных участков и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пользуется в процессе их застройки и последующей эксплуатации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Градостроительные регламенты устанавливаются с учетом: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фактического использования земельных участков и объектов капитального строительства в границах территориальной зоны;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возможности сочетания в пределах одной территориальной зоны различных 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дов существующего и планируемого использования земельных участков и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видов территориальных зон;</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требований охраны объектов культурного наследия, а также особо охраняемых природных территорий, иных природных объектов.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Действие градостроительного регламента не распространяется на земельные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границах территорий памятников и ансамблей, включенных в единый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ственный реестр объектов культурного наследия (памятников истории и культуры) нар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которых принимаются в порядке, установленном законодательством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об охране объектов культурного наследия;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 границах территорий общего пользования;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предназначенные для размещения линейных объектов и (или) занятые линейн</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ми объектами;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предоставленные для добычи полезных ископаемых.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виями использования территорий градостроительные регламенты устанавливаются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законодательством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родных территорий (за исключением земель лечебно-оздоровительных местностей и к</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рортов), сельскохозяйственных угодий в составе земель сельскохозяйственного назнач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земельных участков, расположенных в границах особых экономических зон и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торий опережающего социально-экономического развития.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рации или уполномоченными органами местного самоуправления в соответствии с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ральными законами. Использование земельных участков в границах особых экономич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ских зон определяется органами управления особыми экономическими зонами.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Земельные участки или объекты капитального строительства, виды разрешенн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использования, предельные (минимальные и (или) максимальные) размеры и предел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ные параметры которых не соответствуют градостроительному регламенту, могут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зоваться без установления срока приведения их в соответствие с градостроительным ре</w:t>
      </w:r>
      <w:r w:rsidRPr="00200D24">
        <w:rPr>
          <w:rFonts w:ascii="Times New Roman" w:eastAsia="Times New Roman" w:hAnsi="Times New Roman" w:cs="Times New Roman"/>
          <w:sz w:val="24"/>
          <w:szCs w:val="24"/>
          <w:lang w:eastAsia="zh-CN"/>
        </w:rPr>
        <w:t>г</w:t>
      </w:r>
      <w:r w:rsidRPr="00200D24">
        <w:rPr>
          <w:rFonts w:ascii="Times New Roman" w:eastAsia="Times New Roman" w:hAnsi="Times New Roman" w:cs="Times New Roman"/>
          <w:sz w:val="24"/>
          <w:szCs w:val="24"/>
          <w:lang w:eastAsia="zh-CN"/>
        </w:rPr>
        <w:t>ламентом, за исключением случаев, если использование таких земельных участков 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капитального строительства опасно для жизни или здоровья человека, для окр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жающей среды, объектов культурного наследия.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ствие с градостроительным регламентом или путем уменьшения их несоответствия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дельным параметрам разрешенного строительства, реконструкции. Изменение видов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решенного использования указанных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может осуществляться путем приведения их в соответствие с видами разреше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ного использования земельных участков и объектов капитального строительства, устано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ленными градостроительным регламентом.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федеральными законами может быть наложен запрет на использование таких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и объектов.</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15. Виды разрешенного использования земельных участков и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Разрешенное использование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может быть следующих видов: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основные виды разрешенного использования;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условно разрешенные виды использования;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вспомогательные виды разрешенного использования, допустимые только в кач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Применительно к каждой территориальной зоне устанавливаются виды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шенного использования земельных участков и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Установление основных видов разрешенного использования земельных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ков и объектов капитального строительства является обязательным применительно к ка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дой территориальной зоне, в отношении которой устанавливается градостроительный ре</w:t>
      </w:r>
      <w:r w:rsidRPr="00200D24">
        <w:rPr>
          <w:rFonts w:ascii="Times New Roman" w:eastAsia="Times New Roman" w:hAnsi="Times New Roman" w:cs="Times New Roman"/>
          <w:sz w:val="24"/>
          <w:szCs w:val="24"/>
          <w:lang w:eastAsia="zh-CN"/>
        </w:rPr>
        <w:t>г</w:t>
      </w:r>
      <w:r w:rsidRPr="00200D24">
        <w:rPr>
          <w:rFonts w:ascii="Times New Roman" w:eastAsia="Times New Roman" w:hAnsi="Times New Roman" w:cs="Times New Roman"/>
          <w:sz w:val="24"/>
          <w:szCs w:val="24"/>
          <w:lang w:eastAsia="zh-CN"/>
        </w:rPr>
        <w:t>ламент.</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Изменение одного вида разрешенного использования земельных участков 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 xml:space="preserve">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w:t>
      </w:r>
      <w:r w:rsidRPr="00200D24">
        <w:rPr>
          <w:rFonts w:ascii="Times New Roman" w:eastAsia="Times New Roman" w:hAnsi="Times New Roman" w:cs="Times New Roman"/>
          <w:sz w:val="24"/>
          <w:szCs w:val="24"/>
          <w:lang w:eastAsia="zh-CN"/>
        </w:rPr>
        <w:lastRenderedPageBreak/>
        <w:t>технических регламентов.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Основные и вспомогательные виды разрешенного использования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дарственных и муниципальных унитарных предприятий, выбираются самостоятельно без дополнительных разрешений и согласования.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Решения об изменении одного вида разрешенного использования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и объектов капитального строительства, расположенных на землях, на которые де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ствие градостроительных регламентов не распространяется или для которых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тельные регламенты не устанавливаются, на другой вид такого использования приним</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ются в соответствии с федеральными законами.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Предоставление разрешения на условно разрешенный вид использования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Физическое или юридическое лицо вправе оспорить в суде решение о предоста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16. Предельные (минимальные и (или) максимальные) размеры з</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мельных участков и предельные параметры разрешенного строительства, реконс</w:t>
      </w:r>
      <w:r w:rsidRPr="00200D24">
        <w:rPr>
          <w:rFonts w:ascii="Times New Roman" w:eastAsia="Times New Roman" w:hAnsi="Times New Roman" w:cs="Times New Roman"/>
          <w:b/>
          <w:sz w:val="24"/>
          <w:szCs w:val="24"/>
          <w:lang w:eastAsia="zh-CN"/>
        </w:rPr>
        <w:t>т</w:t>
      </w:r>
      <w:r w:rsidRPr="00200D24">
        <w:rPr>
          <w:rFonts w:ascii="Times New Roman" w:eastAsia="Times New Roman" w:hAnsi="Times New Roman" w:cs="Times New Roman"/>
          <w:b/>
          <w:sz w:val="24"/>
          <w:szCs w:val="24"/>
          <w:lang w:eastAsia="zh-CN"/>
        </w:rPr>
        <w:t>рукции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включают в себя: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в том числе их площадь;</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но строительство зданий, строений, сооружений;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предельное количество этажей или предельную высоту зданий, строений,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оружений;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 xml:space="preserve">ные) </w:t>
      </w:r>
      <w:r w:rsidRPr="00200D24">
        <w:rPr>
          <w:rFonts w:ascii="Times New Roman" w:eastAsia="Times New Roman" w:hAnsi="Times New Roman" w:cs="Times New Roman"/>
          <w:spacing w:val="-2"/>
          <w:sz w:val="24"/>
          <w:szCs w:val="24"/>
          <w:lang w:eastAsia="zh-CN"/>
        </w:rPr>
        <w:t>размеры земельных участков, в том числе их площадь, и (или) предусмотренные пун</w:t>
      </w:r>
      <w:r w:rsidRPr="00200D24">
        <w:rPr>
          <w:rFonts w:ascii="Times New Roman" w:eastAsia="Times New Roman" w:hAnsi="Times New Roman" w:cs="Times New Roman"/>
          <w:spacing w:val="-2"/>
          <w:sz w:val="24"/>
          <w:szCs w:val="24"/>
          <w:lang w:eastAsia="zh-CN"/>
        </w:rPr>
        <w:t>к</w:t>
      </w:r>
      <w:r w:rsidRPr="00200D24">
        <w:rPr>
          <w:rFonts w:ascii="Times New Roman" w:eastAsia="Times New Roman" w:hAnsi="Times New Roman" w:cs="Times New Roman"/>
          <w:spacing w:val="-2"/>
          <w:sz w:val="24"/>
          <w:szCs w:val="24"/>
          <w:lang w:eastAsia="zh-CN"/>
        </w:rPr>
        <w:t>тами 2-4</w:t>
      </w:r>
      <w:r w:rsidRPr="00200D24">
        <w:rPr>
          <w:rFonts w:ascii="Times New Roman" w:eastAsia="Times New Roman" w:hAnsi="Times New Roman" w:cs="Times New Roman"/>
          <w:sz w:val="24"/>
          <w:szCs w:val="24"/>
          <w:lang w:eastAsia="zh-CN"/>
        </w:rPr>
        <w:t xml:space="preserve">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ном регламенте применительно к этой территориальной зоне указывается, что такие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не подлежат установлению.</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Наряду с указанными в пунктах 2-4 части 1 настоящей статьи предельными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раметрами разрешенного строительства, реконструкции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в градостроительном регламенте могут быть установлены иные предельные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раметры разрешенного строительства, реконструкции объектов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Применительно к каждой территориальной зоне устанавливаются указанные в части 1 настоящей статьи размеры и параметры, их сочетания.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2.1. Предельные параметры разрешенного строительства или реконструкции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в составе градостроительного регламента, установленн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применительно к территориальной зоне, расположенной в границах территории ист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но с различными предельными (минимальными и (или) максимальными)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рами земельных участков и предельными параметрами разрешенного строительства,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объектов капитального строительства и сочетаниями таких размеров и пар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метров.</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w:t>
      </w:r>
      <w:r>
        <w:rPr>
          <w:rFonts w:ascii="Times New Roman" w:eastAsia="Times New Roman" w:hAnsi="Times New Roman" w:cs="Times New Roman"/>
          <w:b/>
          <w:sz w:val="24"/>
          <w:szCs w:val="24"/>
          <w:lang w:eastAsia="zh-CN"/>
        </w:rPr>
        <w:t xml:space="preserve">атья 17. Порядок предоставления </w:t>
      </w:r>
      <w:r w:rsidRPr="00200D24">
        <w:rPr>
          <w:rFonts w:ascii="Times New Roman" w:eastAsia="Times New Roman" w:hAnsi="Times New Roman" w:cs="Times New Roman"/>
          <w:b/>
          <w:sz w:val="24"/>
          <w:szCs w:val="24"/>
          <w:lang w:eastAsia="zh-CN"/>
        </w:rPr>
        <w:t>разрешения на условно разрешенный вид использования земельного участка или объекта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Физическое или юридическое лицо, заинтересованное в предоставлении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 на условно разрешенный вид использования земельного участка или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зования в Комиссию.</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w:t>
      </w:r>
      <w:r>
        <w:rPr>
          <w:rFonts w:ascii="Times New Roman" w:eastAsia="Times New Roman" w:hAnsi="Times New Roman" w:cs="Times New Roman"/>
          <w:sz w:val="24"/>
          <w:szCs w:val="24"/>
          <w:lang w:eastAsia="zh-CN"/>
        </w:rPr>
        <w:t xml:space="preserve">Проект решения </w:t>
      </w:r>
      <w:r w:rsidRPr="00200D24">
        <w:rPr>
          <w:rFonts w:ascii="Times New Roman" w:eastAsia="Times New Roman" w:hAnsi="Times New Roman" w:cs="Times New Roman"/>
          <w:sz w:val="24"/>
          <w:szCs w:val="24"/>
          <w:lang w:eastAsia="zh-CN"/>
        </w:rPr>
        <w:t>о предоставлении разрешения на условно разрешенный вид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Красноармейский район и (или) нормативными правовыми актами представительного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гана муниципального образования Красноармейский ра</w:t>
      </w:r>
      <w:r>
        <w:rPr>
          <w:rFonts w:ascii="Times New Roman" w:eastAsia="Times New Roman" w:hAnsi="Times New Roman" w:cs="Times New Roman"/>
          <w:sz w:val="24"/>
          <w:szCs w:val="24"/>
          <w:lang w:eastAsia="zh-CN"/>
        </w:rPr>
        <w:t xml:space="preserve">йон с учетом положений статьи 5.1 Градостроительного кодекса российской Федерации и </w:t>
      </w:r>
      <w:r w:rsidRPr="00200D24">
        <w:rPr>
          <w:rFonts w:ascii="Times New Roman" w:eastAsia="Times New Roman" w:hAnsi="Times New Roman" w:cs="Times New Roman"/>
          <w:sz w:val="24"/>
          <w:szCs w:val="24"/>
          <w:lang w:eastAsia="zh-CN"/>
        </w:rPr>
        <w:t>статьи</w:t>
      </w:r>
      <w:r>
        <w:rPr>
          <w:rFonts w:ascii="Times New Roman" w:eastAsia="Times New Roman" w:hAnsi="Times New Roman" w:cs="Times New Roman"/>
          <w:sz w:val="24"/>
          <w:szCs w:val="24"/>
          <w:lang w:eastAsia="zh-CN"/>
        </w:rPr>
        <w:t xml:space="preserve"> 27 настоящих Правил</w:t>
      </w:r>
      <w:r w:rsidRPr="00200D24">
        <w:rPr>
          <w:rFonts w:ascii="Times New Roman" w:eastAsia="Times New Roman" w:hAnsi="Times New Roman" w:cs="Times New Roman"/>
          <w:sz w:val="24"/>
          <w:szCs w:val="24"/>
          <w:lang w:eastAsia="zh-CN"/>
        </w:rPr>
        <w:t>.</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18. Отклонение от предельных параметров разрешенного строител</w:t>
      </w:r>
      <w:r w:rsidRPr="00200D24">
        <w:rPr>
          <w:rFonts w:ascii="Times New Roman" w:eastAsia="Times New Roman" w:hAnsi="Times New Roman" w:cs="Times New Roman"/>
          <w:b/>
          <w:sz w:val="24"/>
          <w:szCs w:val="24"/>
          <w:lang w:eastAsia="zh-CN"/>
        </w:rPr>
        <w:t>ь</w:t>
      </w:r>
      <w:r w:rsidRPr="00200D24">
        <w:rPr>
          <w:rFonts w:ascii="Times New Roman" w:eastAsia="Times New Roman" w:hAnsi="Times New Roman" w:cs="Times New Roman"/>
          <w:b/>
          <w:sz w:val="24"/>
          <w:szCs w:val="24"/>
          <w:lang w:eastAsia="zh-CN"/>
        </w:rPr>
        <w:t>ства, реконструкции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ров разрешенного строительства, реконструкции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Отклонение от предельных параметров разрешенного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Отклонение от предельных параметров разрешенного строительства, реконстру</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объектов капитального строительства в части предельного количества этажей,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дерального или регионального значения не допускается.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Заинтересованное в получении разрешения на отклонение от предельных пар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 xml:space="preserve">метров разрешенного строительства, реконструкции объектов капитального строительства </w:t>
      </w:r>
      <w:r w:rsidRPr="00200D24">
        <w:rPr>
          <w:rFonts w:ascii="Times New Roman" w:eastAsia="Times New Roman" w:hAnsi="Times New Roman" w:cs="Times New Roman"/>
          <w:sz w:val="24"/>
          <w:szCs w:val="24"/>
          <w:lang w:eastAsia="zh-CN"/>
        </w:rPr>
        <w:lastRenderedPageBreak/>
        <w:t>лицо направляет в Комиссию заявление о предоставлении такого разрешения.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w:t>
      </w:r>
      <w:r>
        <w:rPr>
          <w:rFonts w:ascii="Times New Roman" w:eastAsia="Times New Roman" w:hAnsi="Times New Roman" w:cs="Times New Roman"/>
          <w:sz w:val="24"/>
          <w:szCs w:val="24"/>
          <w:lang w:eastAsia="zh-CN"/>
        </w:rPr>
        <w:t>Проект решения</w:t>
      </w:r>
      <w:r w:rsidRPr="00200D24">
        <w:rPr>
          <w:rFonts w:ascii="Times New Roman" w:eastAsia="Times New Roman" w:hAnsi="Times New Roman" w:cs="Times New Roman"/>
          <w:sz w:val="24"/>
          <w:szCs w:val="24"/>
          <w:lang w:eastAsia="zh-CN"/>
        </w:rPr>
        <w:t xml:space="preserve"> о предоставлении разрешения на отклонение от предельных п</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раметров разрешенного строительства, реконструкции объектов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подлежит обсуждению на публичных слушаниях, проводимых в порядке, определе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ном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 xml:space="preserve">ский район </w:t>
      </w:r>
      <w:r w:rsidRPr="00DA4BC3">
        <w:rPr>
          <w:rFonts w:ascii="Times New Roman" w:eastAsia="Times New Roman" w:hAnsi="Times New Roman" w:cs="Times New Roman"/>
          <w:sz w:val="24"/>
          <w:szCs w:val="24"/>
          <w:lang w:eastAsia="zh-CN"/>
        </w:rPr>
        <w:t>с учетом положений статьи 5.1 Градостроительного код</w:t>
      </w:r>
      <w:r>
        <w:rPr>
          <w:rFonts w:ascii="Times New Roman" w:eastAsia="Times New Roman" w:hAnsi="Times New Roman" w:cs="Times New Roman"/>
          <w:sz w:val="24"/>
          <w:szCs w:val="24"/>
          <w:lang w:eastAsia="zh-CN"/>
        </w:rPr>
        <w:t>екса российской Фед</w:t>
      </w:r>
      <w:r>
        <w:rPr>
          <w:rFonts w:ascii="Times New Roman" w:eastAsia="Times New Roman" w:hAnsi="Times New Roman" w:cs="Times New Roman"/>
          <w:sz w:val="24"/>
          <w:szCs w:val="24"/>
          <w:lang w:eastAsia="zh-CN"/>
        </w:rPr>
        <w:t>е</w:t>
      </w:r>
      <w:r>
        <w:rPr>
          <w:rFonts w:ascii="Times New Roman" w:eastAsia="Times New Roman" w:hAnsi="Times New Roman" w:cs="Times New Roman"/>
          <w:sz w:val="24"/>
          <w:szCs w:val="24"/>
          <w:lang w:eastAsia="zh-CN"/>
        </w:rPr>
        <w:t>рации и статьи 27 настоящих Правил</w:t>
      </w:r>
      <w:r w:rsidRPr="00200D24">
        <w:rPr>
          <w:rFonts w:ascii="Times New Roman" w:eastAsia="Times New Roman" w:hAnsi="Times New Roman" w:cs="Times New Roman"/>
          <w:sz w:val="24"/>
          <w:szCs w:val="24"/>
          <w:lang w:eastAsia="zh-CN"/>
        </w:rPr>
        <w:t>. Расходы, связанные с организацией и проведением публичных слушаний по вопросу о предоставлении разрешения на отклонение от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такого разрешения.</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DB5F84" w:rsidRPr="00200D24" w:rsidRDefault="00DB5F84" w:rsidP="00DB5F84">
      <w:pPr>
        <w:widowControl w:val="0"/>
        <w:spacing w:after="0" w:line="240" w:lineRule="auto"/>
        <w:jc w:val="both"/>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19. Общие положения о планировке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ных участков, предназначенных для строительства и размещения линейных объектов.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документации по планировке территории осуществляется в отнош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застроенных или подлежащих застройке территорий.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случае установления границ незастроенных и не предназначенных для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земельных участков подготовка документации по планировке территории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ствляется в соответствии с земельным, водным, лесным и иным законодательством.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Подготовка документации по планировке территории осуществляется в отнош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нии выделяемых проектом планировки территории одного или нескольких смежных эл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ментов планировочной структуры, определенных правилами землепользования и застро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нальных зон.</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При подготовке документации по планировке территории до установления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ются в соответствии с законодательством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Подготовка графической части документации по планировке территории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ствляется: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соответствии с системой координат, используемой для ведения Единого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дарственного реестра недвижимости;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20. Инженерные изыскания для подготовки документации по план</w:t>
      </w:r>
      <w:r w:rsidRPr="00200D24">
        <w:rPr>
          <w:rFonts w:ascii="Times New Roman" w:eastAsia="Times New Roman" w:hAnsi="Times New Roman" w:cs="Times New Roman"/>
          <w:b/>
          <w:sz w:val="24"/>
          <w:szCs w:val="24"/>
          <w:lang w:eastAsia="zh-CN"/>
        </w:rPr>
        <w:t>и</w:t>
      </w:r>
      <w:r w:rsidRPr="00200D24">
        <w:rPr>
          <w:rFonts w:ascii="Times New Roman" w:eastAsia="Times New Roman" w:hAnsi="Times New Roman" w:cs="Times New Roman"/>
          <w:b/>
          <w:sz w:val="24"/>
          <w:szCs w:val="24"/>
          <w:lang w:eastAsia="zh-CN"/>
        </w:rPr>
        <w:t>ровке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lastRenderedPageBreak/>
        <w:t>ствии с материалами и результатами инженерных изысканий в случаях, предусмотренных в соответствии с частью 2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Состав материалов и результатов инженерных изысканий, подлежащих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щению в информационных системах обеспечения градостроительной деятельности,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ральной государственной информационной системе территориального планирования,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сударственном фонде материалов и данных инженерных изысканий, Едином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Инженерные изыскания для подготовки документации по планировке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выполняются в целях получения: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материалов о природных условиях территории, в отношении которой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ляется подготовка такой документации, и факторах техногенного воздействия на окр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жающую среду, прогнозов их изменения в целях обеспечения рационального и безопасн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использования указанной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материалов, необходимых для установления границ зон планируемого размещ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объектов капитального строительства, уточнения их предельных параметров,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новления границ земельных участков;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материалов, необходимых для обоснования проведения мероприятий по орган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зации поверхностного стока вод, частичному или полному осушению территории и др</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гих подобных мероприятий (далее – инженерная подготовка), инженерной защите и бл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гоустройству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Состав и объем инженерных изысканий для подготовки документации по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ровке территории, метод их выполнения устанавливаются с учетом требований технич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ловий территории, степени изученности указанных условий.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тации объектов капитального строительства, размещаемых в соответствии с указанной документацией.</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21. Проекты планировки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границ зон планируемого размещения объектов капитального строительства, опред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 характеристик и очередности планируемого развития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 планировки территории состоит из основной части, которая подлежит утверждению, и материалов по ее обоснованию.</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Основная часть проекта планировки территории включает в себя: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чертеж или чертежи планировки территории, на которых отображаются: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 красные линии. Порядок установления и отображения красных линий, обозн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б) границы существующих и планируемых элементов планировочной структуры;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границы зон планируемого размещения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ционирования таких объектов и обеспечения жизнедеятельности граждан объектов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тия социальной инфраструктуры и необходимых для развития территории в границах эл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мента планировочной структуры. Для зон планируемого размещения объектов федерал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значения, объектов регионального значения, объектов местного значения в такое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ложение включаются сведения о плотности и параметрах застройки территории, необх</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димые для размещения указанных объектов, а также в целях согласования проекта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нения применительно к территориальным зонам, в которых планируется размещение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занных объектов, фактических показателей обеспеченности территории объектами ко</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мунальной, транспортной, социальной инфраструктур и фактических показателей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ториальной доступности таких объектов для населения;</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положения об очередности планируемого развития территории, содержащие эт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реконструкции необходимых для функционирования таких объектов и обесп</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Материалы по обоснованию проекта планировки территории содержат:</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карту (фрагмент карты) планировочной структуры территорий поселения, горо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ского округа, с отображением границ элементов планировочной структуры;</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результаты инженерных изысканий в объеме, предусмотренном разрабатыва</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обоснование определения границ зон планируемого размещения объектов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схему организации движения транспорта (включая транспорт общего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схему границ территорий объектов культурного наследия;</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схему границ зон с особыми условиями использования территории;</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обоснование соответствия планируемых параметров, местоположения и назн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чения объектов регионального значения, объектов местного значения нормативам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по комплексному и устойчивому развитию территории, установленным прав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 xml:space="preserve">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w:t>
      </w:r>
      <w:r w:rsidRPr="00200D24">
        <w:rPr>
          <w:rFonts w:ascii="Times New Roman" w:eastAsia="Times New Roman" w:hAnsi="Times New Roman" w:cs="Times New Roman"/>
          <w:sz w:val="24"/>
          <w:szCs w:val="24"/>
          <w:lang w:eastAsia="zh-CN"/>
        </w:rPr>
        <w:lastRenderedPageBreak/>
        <w:t>инфраструктур и расчетным показателям максимально допустимого уровня территор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альной доступности таких объектов для населения;</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варианты планировочных и (или) объемно-пространственных решений застро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ки территории в соответствии с проектом планировки территории (в отношении элеме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тов планировочной структуры, расположенных в жилых или общественно-деловых зонах);</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перечень мероприятий по защите территории от чрезвычайных ситуаций пр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родного и техногенного характера, в том числе по обеспечению пожарной безопасности и по гражданской обороне;</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перечень мероприятий по охране окружающей среды;</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обоснование очередности планируемого развития территории;</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схему вертикальной планировки территории, инженерной подготовки и инж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сийской Федерации федеральным органом исполнительной власти;</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иные материалы для обоснования положений по планировке территории.</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вом Российской Федерации.</w:t>
      </w:r>
    </w:p>
    <w:p w:rsidR="00DB5F84" w:rsidRPr="00200D24" w:rsidRDefault="00DB5F84" w:rsidP="00DB5F84">
      <w:pPr>
        <w:widowControl w:val="0"/>
        <w:spacing w:after="0" w:line="235" w:lineRule="auto"/>
        <w:ind w:firstLine="709"/>
        <w:jc w:val="both"/>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22. Проекты межевания территорий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рования муниципального района, генеральным планом поселения, городского округа функциональной зоны.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проекта межевания территории осуществляется для: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определения местоположения границ образуемых и изменяемых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мена влекут за собой исключительно изменение границ территории общего пользования.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Проект межевания территории состоит из основной части, которая подлежит у</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верждению, и материалов по обоснованию этого проекта.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Основная часть проекта межевания территории включает в себя текстовую часть и чертежи межевания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Текстовая часть проекта межевания территории включает в себя: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перечень и сведения о площади образуемых земельных участков, в том числе возможные способы их образования;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ственных или муниципальных нужд;</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3) вид разрешенного использования образуемых земельных участков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проектом планировки территории в случаях, предусмотренных Градостроительным кодексом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На чертежах межевания территории отображаются: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планируемых (в случае, если подготовка проекта межевания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осуществляется в составе проекта планировки территории) и существующих элеме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тов планировочной структуры;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пунктом 2 части 2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линии отступа от красных линий в целях определения мест допустимого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зданий, строений, сооружений;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границы зон действия публичных сервитутов.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Материалы по обоснованию проекта межевания территории включают в себя чертежи, на которых отображаются: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существующих земельных участков;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границы зон с особыми условиями использования территорий;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местоположение существующих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границы особо охраняемых природных территорий;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границы территорий объектов культурного наследия.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Подготовка проектов межевания территории осуществляется с учетом матери</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Градостроительным кодексом Российской Федерации. В целях подготовки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межевания территории допускается использование материалов и результатов инжене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ных изысканий, полученных для подготовки проекта планировки данной территории, в течение не более чем пяти лет со дня их выполнения.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с градостроительными регламентами и нормами отвода земельных участков для ко</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кретных видов деятельности, иными требованиями к образуемым и (или) изменяемым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мельным участкам, установленными федеральными законами и законами субъектов Ро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сийской Федерации, техническими регламентами, сводами правил.</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разработка проекта межевания территории осуществляется пр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на кадастровом плане территории, срок действия которой не истек,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дусмотрено данной схемой.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проекте межевания территории, подготовленном применительно к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рии исторического поселения, учитываются элементы планировочной структуры, обесп</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чение сохранности которых предусмотрено законодательством об охране объектов кул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турного наследия (памятников истории и культуры) народов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В случае подготовки проекта межевания территории, расположенной в гран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цах элемента или элементов планировочной структуры, утвержденных проектом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нения, отмены красных линий в связи с образованием и (или) изменением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23. Градостроительные планы земельных участков</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r w:rsidRPr="00200D24">
        <w:rPr>
          <w:rFonts w:ascii="Times New Roman" w:eastAsia="Calibri"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w:t>
      </w:r>
      <w:r w:rsidRPr="00200D24">
        <w:rPr>
          <w:rFonts w:ascii="Times New Roman" w:eastAsia="Calibri" w:hAnsi="Times New Roman" w:cs="Times New Roman"/>
          <w:sz w:val="24"/>
          <w:szCs w:val="24"/>
        </w:rPr>
        <w:t>р</w:t>
      </w:r>
      <w:r w:rsidRPr="00200D24">
        <w:rPr>
          <w:rFonts w:ascii="Times New Roman" w:eastAsia="Calibri" w:hAnsi="Times New Roman" w:cs="Times New Roman"/>
          <w:sz w:val="24"/>
          <w:szCs w:val="24"/>
        </w:rPr>
        <w:t>но-строительного проектирования, строительства, реконструкции объектов капитального строительства в границах земельного участка.</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 w:name="dst1911"/>
      <w:bookmarkEnd w:id="1"/>
      <w:r w:rsidRPr="00200D24">
        <w:rPr>
          <w:rFonts w:ascii="Times New Roman" w:eastAsia="Calibri"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w:t>
      </w:r>
      <w:r w:rsidRPr="00200D24">
        <w:rPr>
          <w:rFonts w:ascii="Times New Roman" w:eastAsia="Calibri" w:hAnsi="Times New Roman" w:cs="Times New Roman"/>
          <w:sz w:val="24"/>
          <w:szCs w:val="24"/>
        </w:rPr>
        <w:t>о</w:t>
      </w:r>
      <w:r w:rsidRPr="00200D24">
        <w:rPr>
          <w:rFonts w:ascii="Times New Roman" w:eastAsia="Calibri" w:hAnsi="Times New Roman" w:cs="Times New Roman"/>
          <w:sz w:val="24"/>
          <w:szCs w:val="24"/>
        </w:rPr>
        <w:t>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ральной государственной информационной системе территориального планирования, и</w:t>
      </w:r>
      <w:r w:rsidRPr="00200D24">
        <w:rPr>
          <w:rFonts w:ascii="Times New Roman" w:eastAsia="Calibri" w:hAnsi="Times New Roman" w:cs="Times New Roman"/>
          <w:sz w:val="24"/>
          <w:szCs w:val="24"/>
        </w:rPr>
        <w:t>н</w:t>
      </w:r>
      <w:r w:rsidRPr="00200D24">
        <w:rPr>
          <w:rFonts w:ascii="Times New Roman" w:eastAsia="Calibri" w:hAnsi="Times New Roman" w:cs="Times New Roman"/>
          <w:sz w:val="24"/>
          <w:szCs w:val="24"/>
        </w:rPr>
        <w:t>формационной системе обеспечения градостроительной деятельности, а также технич</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ские условия подключения (технологического присоединения) объектов капитального строительства к сетям инженерно-технического обеспечения.</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2" w:name="dst1912"/>
      <w:bookmarkEnd w:id="2"/>
      <w:r w:rsidRPr="00200D24">
        <w:rPr>
          <w:rFonts w:ascii="Times New Roman" w:eastAsia="Calibri" w:hAnsi="Times New Roman" w:cs="Times New Roman"/>
          <w:sz w:val="24"/>
          <w:szCs w:val="24"/>
        </w:rPr>
        <w:t>3. В градостроительном плане земельного участка содержится информация:</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3" w:name="dst1913"/>
      <w:bookmarkEnd w:id="3"/>
      <w:r w:rsidRPr="00200D24">
        <w:rPr>
          <w:rFonts w:ascii="Times New Roman" w:eastAsia="Calibri" w:hAnsi="Times New Roman" w:cs="Times New Roman"/>
          <w:sz w:val="24"/>
          <w:szCs w:val="24"/>
        </w:rPr>
        <w:t>1) о реквизитах проекта планировки территории и (или) проекта межевания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w:t>
      </w:r>
      <w:r w:rsidRPr="00200D24">
        <w:rPr>
          <w:rFonts w:ascii="Times New Roman" w:eastAsia="Calibri" w:hAnsi="Times New Roman" w:cs="Times New Roman"/>
          <w:sz w:val="24"/>
          <w:szCs w:val="24"/>
        </w:rPr>
        <w:t>о</w:t>
      </w:r>
      <w:r w:rsidRPr="00200D24">
        <w:rPr>
          <w:rFonts w:ascii="Times New Roman" w:eastAsia="Calibri" w:hAnsi="Times New Roman" w:cs="Times New Roman"/>
          <w:sz w:val="24"/>
          <w:szCs w:val="24"/>
        </w:rPr>
        <w:t>рии;</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4" w:name="dst1914"/>
      <w:bookmarkEnd w:id="4"/>
      <w:r w:rsidRPr="00200D24">
        <w:rPr>
          <w:rFonts w:ascii="Times New Roman" w:eastAsia="Calibri" w:hAnsi="Times New Roman" w:cs="Times New Roman"/>
          <w:sz w:val="24"/>
          <w:szCs w:val="24"/>
        </w:rPr>
        <w:t>2) о границах земельного участка и о кадастровом номере земельного участка (при его наличии);</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5" w:name="dst1915"/>
      <w:bookmarkEnd w:id="5"/>
      <w:r w:rsidRPr="00200D24">
        <w:rPr>
          <w:rFonts w:ascii="Times New Roman" w:eastAsia="Calibri"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6" w:name="dst1916"/>
      <w:bookmarkEnd w:id="6"/>
      <w:r w:rsidRPr="00200D24">
        <w:rPr>
          <w:rFonts w:ascii="Times New Roman" w:eastAsia="Calibri" w:hAnsi="Times New Roman" w:cs="Times New Roman"/>
          <w:sz w:val="24"/>
          <w:szCs w:val="24"/>
        </w:rPr>
        <w:t>4) о минимальных отступах от границ земельного участка, в пределах которых ра</w:t>
      </w:r>
      <w:r w:rsidRPr="00200D24">
        <w:rPr>
          <w:rFonts w:ascii="Times New Roman" w:eastAsia="Calibri" w:hAnsi="Times New Roman" w:cs="Times New Roman"/>
          <w:sz w:val="24"/>
          <w:szCs w:val="24"/>
        </w:rPr>
        <w:t>з</w:t>
      </w:r>
      <w:r w:rsidRPr="00200D24">
        <w:rPr>
          <w:rFonts w:ascii="Times New Roman" w:eastAsia="Calibri" w:hAnsi="Times New Roman" w:cs="Times New Roman"/>
          <w:sz w:val="24"/>
          <w:szCs w:val="24"/>
        </w:rPr>
        <w:t>решается строительство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7" w:name="dst1917"/>
      <w:bookmarkEnd w:id="7"/>
      <w:r w:rsidRPr="00200D24">
        <w:rPr>
          <w:rFonts w:ascii="Times New Roman" w:eastAsia="Calibri" w:hAnsi="Times New Roman" w:cs="Times New Roman"/>
          <w:sz w:val="24"/>
          <w:szCs w:val="24"/>
        </w:rPr>
        <w:t xml:space="preserve">5) </w:t>
      </w:r>
      <w:r w:rsidRPr="00200D24">
        <w:rPr>
          <w:rFonts w:ascii="Times New Roman" w:eastAsia="Calibri" w:hAnsi="Times New Roman" w:cs="Times New Roman"/>
          <w:spacing w:val="-2"/>
          <w:sz w:val="24"/>
          <w:szCs w:val="24"/>
        </w:rPr>
        <w:t>об основных, условно разрешенных и вспомогательных видах разрешенного и</w:t>
      </w:r>
      <w:r w:rsidRPr="00200D24">
        <w:rPr>
          <w:rFonts w:ascii="Times New Roman" w:eastAsia="Calibri" w:hAnsi="Times New Roman" w:cs="Times New Roman"/>
          <w:spacing w:val="-2"/>
          <w:sz w:val="24"/>
          <w:szCs w:val="24"/>
        </w:rPr>
        <w:t>с</w:t>
      </w:r>
      <w:r w:rsidRPr="00200D24">
        <w:rPr>
          <w:rFonts w:ascii="Times New Roman" w:eastAsia="Calibri" w:hAnsi="Times New Roman" w:cs="Times New Roman"/>
          <w:spacing w:val="-2"/>
          <w:sz w:val="24"/>
          <w:szCs w:val="24"/>
        </w:rPr>
        <w:t xml:space="preserve">пользования земельного участка, установленных в соответствии с </w:t>
      </w:r>
      <w:r w:rsidRPr="00200D24">
        <w:rPr>
          <w:rFonts w:ascii="Times New Roman" w:eastAsia="Times New Roman" w:hAnsi="Times New Roman" w:cs="Times New Roman"/>
          <w:spacing w:val="-2"/>
          <w:sz w:val="24"/>
          <w:szCs w:val="24"/>
          <w:lang w:eastAsia="zh-CN"/>
        </w:rPr>
        <w:t>Градостроительным к</w:t>
      </w:r>
      <w:r w:rsidRPr="00200D24">
        <w:rPr>
          <w:rFonts w:ascii="Times New Roman" w:eastAsia="Times New Roman" w:hAnsi="Times New Roman" w:cs="Times New Roman"/>
          <w:spacing w:val="-2"/>
          <w:sz w:val="24"/>
          <w:szCs w:val="24"/>
          <w:lang w:eastAsia="zh-CN"/>
        </w:rPr>
        <w:t>о</w:t>
      </w:r>
      <w:r w:rsidRPr="00200D24">
        <w:rPr>
          <w:rFonts w:ascii="Times New Roman" w:eastAsia="Times New Roman" w:hAnsi="Times New Roman" w:cs="Times New Roman"/>
          <w:spacing w:val="-2"/>
          <w:sz w:val="24"/>
          <w:szCs w:val="24"/>
          <w:lang w:eastAsia="zh-CN"/>
        </w:rPr>
        <w:t>дексом РФ</w:t>
      </w:r>
      <w:r w:rsidRPr="00200D24">
        <w:rPr>
          <w:rFonts w:ascii="Times New Roman" w:eastAsia="Calibri" w:hAnsi="Times New Roman" w:cs="Times New Roman"/>
          <w:spacing w:val="-2"/>
          <w:sz w:val="24"/>
          <w:szCs w:val="24"/>
        </w:rPr>
        <w:t>;</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8" w:name="dst1918"/>
      <w:bookmarkEnd w:id="8"/>
      <w:r w:rsidRPr="00200D24">
        <w:rPr>
          <w:rFonts w:ascii="Times New Roman" w:eastAsia="Calibri"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ториальной зоны, в которой расположен земельный участок, за исключением случаев в</w:t>
      </w:r>
      <w:r w:rsidRPr="00200D24">
        <w:rPr>
          <w:rFonts w:ascii="Times New Roman" w:eastAsia="Calibri" w:hAnsi="Times New Roman" w:cs="Times New Roman"/>
          <w:sz w:val="24"/>
          <w:szCs w:val="24"/>
        </w:rPr>
        <w:t>ы</w:t>
      </w:r>
      <w:r w:rsidRPr="00200D24">
        <w:rPr>
          <w:rFonts w:ascii="Times New Roman" w:eastAsia="Calibri" w:hAnsi="Times New Roman" w:cs="Times New Roman"/>
          <w:sz w:val="24"/>
          <w:szCs w:val="24"/>
        </w:rPr>
        <w:t>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9" w:name="dst1919"/>
      <w:bookmarkEnd w:id="9"/>
      <w:r w:rsidRPr="00200D24">
        <w:rPr>
          <w:rFonts w:ascii="Times New Roman" w:eastAsia="Calibri" w:hAnsi="Times New Roman" w:cs="Times New Roman"/>
          <w:sz w:val="24"/>
          <w:szCs w:val="24"/>
        </w:rPr>
        <w:t>7) о требованиях к назначению, параметрам и размещению объекта капитального строительства на указанном земельном участке,</w:t>
      </w:r>
      <w:r w:rsidRPr="00200D24">
        <w:rPr>
          <w:rFonts w:ascii="Times New Roman" w:eastAsia="Times New Roman" w:hAnsi="Times New Roman" w:cs="Times New Roman"/>
          <w:sz w:val="24"/>
          <w:szCs w:val="24"/>
          <w:lang w:eastAsia="zh-CN"/>
        </w:rPr>
        <w:t xml:space="preserve"> установленных в соответствии с </w:t>
      </w:r>
      <w:hyperlink r:id="rId8" w:anchor="dst184" w:history="1">
        <w:r w:rsidRPr="00200D24">
          <w:rPr>
            <w:rFonts w:ascii="Times New Roman" w:eastAsia="Calibri" w:hAnsi="Times New Roman" w:cs="Times New Roman"/>
            <w:sz w:val="24"/>
            <w:szCs w:val="24"/>
          </w:rPr>
          <w:t>частью 7 статьи 36</w:t>
        </w:r>
      </w:hyperlink>
      <w:r w:rsidRPr="00200D24">
        <w:rPr>
          <w:rFonts w:ascii="Times New Roman" w:eastAsia="Times New Roman" w:hAnsi="Times New Roman" w:cs="Times New Roman"/>
          <w:sz w:val="24"/>
          <w:szCs w:val="24"/>
          <w:lang w:eastAsia="zh-CN"/>
        </w:rPr>
        <w:t xml:space="preserve"> Градостроительного кодекса РФ</w:t>
      </w:r>
      <w:r w:rsidRPr="00200D24">
        <w:rPr>
          <w:rFonts w:ascii="Times New Roman" w:eastAsia="Calibri" w:hAnsi="Times New Roman" w:cs="Times New Roman"/>
          <w:sz w:val="24"/>
          <w:szCs w:val="24"/>
        </w:rPr>
        <w:t>, в случае выдачи градостроительного плана з</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мельного участка в отношении земельного участка, на который действие градостроител</w:t>
      </w:r>
      <w:r w:rsidRPr="00200D24">
        <w:rPr>
          <w:rFonts w:ascii="Times New Roman" w:eastAsia="Calibri" w:hAnsi="Times New Roman" w:cs="Times New Roman"/>
          <w:sz w:val="24"/>
          <w:szCs w:val="24"/>
        </w:rPr>
        <w:t>ь</w:t>
      </w:r>
      <w:r w:rsidRPr="00200D24">
        <w:rPr>
          <w:rFonts w:ascii="Times New Roman" w:eastAsia="Calibri" w:hAnsi="Times New Roman" w:cs="Times New Roman"/>
          <w:sz w:val="24"/>
          <w:szCs w:val="24"/>
        </w:rPr>
        <w:t>ного регламента не распространяется или для которого градостроительный регламент не устанавливается;</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0" w:name="dst1920"/>
      <w:bookmarkEnd w:id="10"/>
      <w:r w:rsidRPr="00200D24">
        <w:rPr>
          <w:rFonts w:ascii="Times New Roman" w:eastAsia="Calibri" w:hAnsi="Times New Roman" w:cs="Times New Roman"/>
          <w:sz w:val="24"/>
          <w:szCs w:val="24"/>
        </w:rPr>
        <w:t>8) о расчетных показателях минимально допустимого уровня обеспеченности те</w:t>
      </w:r>
      <w:r w:rsidRPr="00200D24">
        <w:rPr>
          <w:rFonts w:ascii="Times New Roman" w:eastAsia="Calibri" w:hAnsi="Times New Roman" w:cs="Times New Roman"/>
          <w:sz w:val="24"/>
          <w:szCs w:val="24"/>
        </w:rPr>
        <w:t>р</w:t>
      </w:r>
      <w:r w:rsidRPr="00200D24">
        <w:rPr>
          <w:rFonts w:ascii="Times New Roman" w:eastAsia="Calibri" w:hAnsi="Times New Roman" w:cs="Times New Roman"/>
          <w:sz w:val="24"/>
          <w:szCs w:val="24"/>
        </w:rPr>
        <w:t>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тории, в отношении которой предусматривается осуществление деятельности по ко</w:t>
      </w:r>
      <w:r w:rsidRPr="00200D24">
        <w:rPr>
          <w:rFonts w:ascii="Times New Roman" w:eastAsia="Calibri" w:hAnsi="Times New Roman" w:cs="Times New Roman"/>
          <w:sz w:val="24"/>
          <w:szCs w:val="24"/>
        </w:rPr>
        <w:t>м</w:t>
      </w:r>
      <w:r w:rsidRPr="00200D24">
        <w:rPr>
          <w:rFonts w:ascii="Times New Roman" w:eastAsia="Calibri" w:hAnsi="Times New Roman" w:cs="Times New Roman"/>
          <w:sz w:val="24"/>
          <w:szCs w:val="24"/>
        </w:rPr>
        <w:t>плексному и устойчивому развитию территории;</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1" w:name="dst1921"/>
      <w:bookmarkEnd w:id="11"/>
      <w:r w:rsidRPr="00200D24">
        <w:rPr>
          <w:rFonts w:ascii="Times New Roman" w:eastAsia="Calibri"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w:t>
      </w:r>
      <w:r w:rsidRPr="00200D24">
        <w:rPr>
          <w:rFonts w:ascii="Times New Roman" w:eastAsia="Calibri" w:hAnsi="Times New Roman" w:cs="Times New Roman"/>
          <w:sz w:val="24"/>
          <w:szCs w:val="24"/>
        </w:rPr>
        <w:t>с</w:t>
      </w:r>
      <w:r w:rsidRPr="00200D24">
        <w:rPr>
          <w:rFonts w:ascii="Times New Roman" w:eastAsia="Calibri" w:hAnsi="Times New Roman" w:cs="Times New Roman"/>
          <w:sz w:val="24"/>
          <w:szCs w:val="24"/>
        </w:rPr>
        <w:lastRenderedPageBreak/>
        <w:t>пользования территорий;</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2" w:name="dst1922"/>
      <w:bookmarkEnd w:id="12"/>
      <w:r w:rsidRPr="00200D24">
        <w:rPr>
          <w:rFonts w:ascii="Times New Roman" w:eastAsia="Calibri" w:hAnsi="Times New Roman" w:cs="Times New Roman"/>
          <w:sz w:val="24"/>
          <w:szCs w:val="24"/>
        </w:rPr>
        <w:t>10) о границах зон с особыми условиями использования территорий, если земел</w:t>
      </w:r>
      <w:r w:rsidRPr="00200D24">
        <w:rPr>
          <w:rFonts w:ascii="Times New Roman" w:eastAsia="Calibri" w:hAnsi="Times New Roman" w:cs="Times New Roman"/>
          <w:sz w:val="24"/>
          <w:szCs w:val="24"/>
        </w:rPr>
        <w:t>ь</w:t>
      </w:r>
      <w:r w:rsidRPr="00200D24">
        <w:rPr>
          <w:rFonts w:ascii="Times New Roman" w:eastAsia="Calibri" w:hAnsi="Times New Roman" w:cs="Times New Roman"/>
          <w:sz w:val="24"/>
          <w:szCs w:val="24"/>
        </w:rPr>
        <w:t>ный участок полностью или частично расположен в границах таких зон;</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3" w:name="dst1923"/>
      <w:bookmarkEnd w:id="13"/>
      <w:r w:rsidRPr="00200D24">
        <w:rPr>
          <w:rFonts w:ascii="Times New Roman" w:eastAsia="Calibri" w:hAnsi="Times New Roman" w:cs="Times New Roman"/>
          <w:sz w:val="24"/>
          <w:szCs w:val="24"/>
        </w:rPr>
        <w:t>11) о границах зон действия публичных сервитутов;</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4" w:name="dst1924"/>
      <w:bookmarkEnd w:id="14"/>
      <w:r w:rsidRPr="00200D24">
        <w:rPr>
          <w:rFonts w:ascii="Times New Roman" w:eastAsia="Calibri"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5" w:name="dst1925"/>
      <w:bookmarkEnd w:id="15"/>
      <w:r w:rsidRPr="00200D24">
        <w:rPr>
          <w:rFonts w:ascii="Times New Roman" w:eastAsia="Calibri" w:hAnsi="Times New Roman" w:cs="Times New Roman"/>
          <w:sz w:val="24"/>
          <w:szCs w:val="24"/>
        </w:rPr>
        <w:t>13) о расположенных в границах земельного участка объектах капитального стро</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тельства, а также о расположенных в границах земельного участка сетях инженерно-технического обеспечения;</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6" w:name="dst1926"/>
      <w:bookmarkEnd w:id="16"/>
      <w:r w:rsidRPr="00200D24">
        <w:rPr>
          <w:rFonts w:ascii="Times New Roman" w:eastAsia="Calibri"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7" w:name="dst1927"/>
      <w:bookmarkEnd w:id="17"/>
      <w:r w:rsidRPr="00200D24">
        <w:rPr>
          <w:rFonts w:ascii="Times New Roman" w:eastAsia="Calibri" w:hAnsi="Times New Roman" w:cs="Times New Roman"/>
          <w:sz w:val="24"/>
          <w:szCs w:val="24"/>
        </w:rPr>
        <w:t>15) о технических условиях подключения (технологического присоединения) об</w:t>
      </w:r>
      <w:r w:rsidRPr="00200D24">
        <w:rPr>
          <w:rFonts w:ascii="Times New Roman" w:eastAsia="Calibri" w:hAnsi="Times New Roman" w:cs="Times New Roman"/>
          <w:sz w:val="24"/>
          <w:szCs w:val="24"/>
        </w:rPr>
        <w:t>ъ</w:t>
      </w:r>
      <w:r w:rsidRPr="00200D24">
        <w:rPr>
          <w:rFonts w:ascii="Times New Roman" w:eastAsia="Calibri" w:hAnsi="Times New Roman" w:cs="Times New Roman"/>
          <w:sz w:val="24"/>
          <w:szCs w:val="24"/>
        </w:rPr>
        <w:t>ектов капитального строительства к сетям инженерно-технического обеспечения, опред</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ленных с учетом программ комплексного развития систем коммунальной инфраструктуры поселения, городского округа;</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8" w:name="dst1928"/>
      <w:bookmarkEnd w:id="18"/>
      <w:r w:rsidRPr="00200D24">
        <w:rPr>
          <w:rFonts w:ascii="Times New Roman" w:eastAsia="Calibri"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тории;</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19" w:name="dst1929"/>
      <w:bookmarkEnd w:id="19"/>
      <w:r w:rsidRPr="00200D24">
        <w:rPr>
          <w:rFonts w:ascii="Times New Roman" w:eastAsia="Calibri" w:hAnsi="Times New Roman" w:cs="Times New Roman"/>
          <w:sz w:val="24"/>
          <w:szCs w:val="24"/>
        </w:rPr>
        <w:t>17) о красных линиях.</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20" w:name="dst1930"/>
      <w:bookmarkEnd w:id="20"/>
      <w:r w:rsidRPr="00200D24">
        <w:rPr>
          <w:rFonts w:ascii="Times New Roman" w:eastAsia="Calibri" w:hAnsi="Times New Roman" w:cs="Times New Roman"/>
          <w:sz w:val="24"/>
          <w:szCs w:val="24"/>
        </w:rPr>
        <w:t xml:space="preserve">4. В случае, если в соответствии с </w:t>
      </w:r>
      <w:r w:rsidRPr="00200D24">
        <w:rPr>
          <w:rFonts w:ascii="Times New Roman" w:eastAsia="Times New Roman" w:hAnsi="Times New Roman" w:cs="Times New Roman"/>
          <w:sz w:val="24"/>
          <w:szCs w:val="24"/>
          <w:lang w:eastAsia="zh-CN"/>
        </w:rPr>
        <w:t>Градостроительным кодексом РФ</w:t>
      </w:r>
      <w:r w:rsidRPr="00200D24">
        <w:rPr>
          <w:rFonts w:ascii="Times New Roman" w:eastAsia="Calibri"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w:t>
      </w:r>
      <w:r w:rsidRPr="00200D24">
        <w:rPr>
          <w:rFonts w:ascii="Times New Roman" w:eastAsia="Calibri" w:hAnsi="Times New Roman" w:cs="Times New Roman"/>
          <w:sz w:val="24"/>
          <w:szCs w:val="24"/>
        </w:rPr>
        <w:t>и</w:t>
      </w:r>
      <w:r w:rsidRPr="00200D24">
        <w:rPr>
          <w:rFonts w:ascii="Times New Roman" w:eastAsia="Calibri" w:hAnsi="Times New Roman" w:cs="Times New Roman"/>
          <w:sz w:val="24"/>
          <w:szCs w:val="24"/>
        </w:rPr>
        <w:t>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w:t>
      </w:r>
      <w:r w:rsidRPr="00200D24">
        <w:rPr>
          <w:rFonts w:ascii="Times New Roman" w:eastAsia="Calibri" w:hAnsi="Times New Roman" w:cs="Times New Roman"/>
          <w:sz w:val="24"/>
          <w:szCs w:val="24"/>
        </w:rPr>
        <w:t>у</w:t>
      </w:r>
      <w:r w:rsidRPr="00200D24">
        <w:rPr>
          <w:rFonts w:ascii="Times New Roman" w:eastAsia="Calibri" w:hAnsi="Times New Roman" w:cs="Times New Roman"/>
          <w:sz w:val="24"/>
          <w:szCs w:val="24"/>
        </w:rPr>
        <w:t>ментации по планировке территории.</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21" w:name="dst1931"/>
      <w:bookmarkEnd w:id="21"/>
      <w:r w:rsidRPr="00200D24">
        <w:rPr>
          <w:rFonts w:ascii="Times New Roman" w:eastAsia="Calibri" w:hAnsi="Times New Roman" w:cs="Times New Roman"/>
          <w:sz w:val="24"/>
          <w:szCs w:val="24"/>
        </w:rPr>
        <w:t>5. В целях получения градостроительного плана земельного участка правооблад</w:t>
      </w:r>
      <w:r w:rsidRPr="00200D24">
        <w:rPr>
          <w:rFonts w:ascii="Times New Roman" w:eastAsia="Calibri" w:hAnsi="Times New Roman" w:cs="Times New Roman"/>
          <w:sz w:val="24"/>
          <w:szCs w:val="24"/>
        </w:rPr>
        <w:t>а</w:t>
      </w:r>
      <w:r w:rsidRPr="00200D24">
        <w:rPr>
          <w:rFonts w:ascii="Times New Roman" w:eastAsia="Calibri" w:hAnsi="Times New Roman" w:cs="Times New Roman"/>
          <w:sz w:val="24"/>
          <w:szCs w:val="24"/>
        </w:rPr>
        <w:t>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мельного участка может быть подано заявителем через многофункциональный центр.</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22" w:name="dst1932"/>
      <w:bookmarkEnd w:id="22"/>
      <w:r w:rsidRPr="00200D24">
        <w:rPr>
          <w:rFonts w:ascii="Times New Roman" w:eastAsia="Calibri" w:hAnsi="Times New Roman" w:cs="Times New Roman"/>
          <w:sz w:val="24"/>
          <w:szCs w:val="24"/>
        </w:rPr>
        <w:t>6. Орган местного самоуправления в течение двадцати рабочих дней после по</w:t>
      </w:r>
      <w:r w:rsidRPr="00200D24">
        <w:rPr>
          <w:rFonts w:ascii="Times New Roman" w:eastAsia="Times New Roman" w:hAnsi="Times New Roman" w:cs="Times New Roman"/>
          <w:sz w:val="24"/>
          <w:szCs w:val="24"/>
          <w:lang w:eastAsia="zh-CN"/>
        </w:rPr>
        <w:t>луч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ния заявления, указанного в </w:t>
      </w:r>
      <w:hyperlink r:id="rId9" w:anchor="dst1931" w:history="1">
        <w:r w:rsidRPr="00200D24">
          <w:rPr>
            <w:rFonts w:ascii="Times New Roman" w:eastAsia="Calibri" w:hAnsi="Times New Roman" w:cs="Times New Roman"/>
            <w:sz w:val="24"/>
            <w:szCs w:val="24"/>
          </w:rPr>
          <w:t>части 5</w:t>
        </w:r>
      </w:hyperlink>
      <w:r w:rsidRPr="00200D24">
        <w:rPr>
          <w:rFonts w:ascii="Times New Roman" w:eastAsia="Calibri" w:hAnsi="Times New Roman" w:cs="Times New Roman"/>
          <w:sz w:val="24"/>
          <w:szCs w:val="24"/>
        </w:rPr>
        <w:t>настоящей статьи, осуществляет подготовку, регис</w:t>
      </w:r>
      <w:r w:rsidRPr="00200D24">
        <w:rPr>
          <w:rFonts w:ascii="Times New Roman" w:eastAsia="Calibri" w:hAnsi="Times New Roman" w:cs="Times New Roman"/>
          <w:sz w:val="24"/>
          <w:szCs w:val="24"/>
        </w:rPr>
        <w:t>т</w:t>
      </w:r>
      <w:r w:rsidRPr="00200D24">
        <w:rPr>
          <w:rFonts w:ascii="Times New Roman" w:eastAsia="Calibri" w:hAnsi="Times New Roman" w:cs="Times New Roman"/>
          <w:sz w:val="24"/>
          <w:szCs w:val="24"/>
        </w:rPr>
        <w:t>рацию градостроительного плана земельного участка и выдает его заявителю. Град</w:t>
      </w:r>
      <w:r w:rsidRPr="00200D24">
        <w:rPr>
          <w:rFonts w:ascii="Times New Roman" w:eastAsia="Calibri" w:hAnsi="Times New Roman" w:cs="Times New Roman"/>
          <w:sz w:val="24"/>
          <w:szCs w:val="24"/>
        </w:rPr>
        <w:t>о</w:t>
      </w:r>
      <w:r w:rsidRPr="00200D24">
        <w:rPr>
          <w:rFonts w:ascii="Times New Roman" w:eastAsia="Calibri" w:hAnsi="Times New Roman" w:cs="Times New Roman"/>
          <w:sz w:val="24"/>
          <w:szCs w:val="24"/>
        </w:rPr>
        <w:t>строительный план земельного участка выдается заявителю без взимания платы.</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23" w:name="dst1933"/>
      <w:bookmarkEnd w:id="23"/>
      <w:r w:rsidRPr="00200D24">
        <w:rPr>
          <w:rFonts w:ascii="Times New Roman" w:eastAsia="Calibri" w:hAnsi="Times New Roman" w:cs="Times New Roman"/>
          <w:sz w:val="24"/>
          <w:szCs w:val="24"/>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w:t>
      </w:r>
      <w:r w:rsidRPr="00200D24">
        <w:rPr>
          <w:rFonts w:ascii="Times New Roman" w:eastAsia="Calibri" w:hAnsi="Times New Roman" w:cs="Times New Roman"/>
          <w:sz w:val="24"/>
          <w:szCs w:val="24"/>
        </w:rPr>
        <w:t>у</w:t>
      </w:r>
      <w:r w:rsidRPr="00200D24">
        <w:rPr>
          <w:rFonts w:ascii="Times New Roman" w:eastAsia="Calibri" w:hAnsi="Times New Roman" w:cs="Times New Roman"/>
          <w:sz w:val="24"/>
          <w:szCs w:val="24"/>
        </w:rPr>
        <w:t>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w:t>
      </w:r>
      <w:r w:rsidRPr="00200D24">
        <w:rPr>
          <w:rFonts w:ascii="Times New Roman" w:eastAsia="Calibri" w:hAnsi="Times New Roman" w:cs="Times New Roman"/>
          <w:sz w:val="24"/>
          <w:szCs w:val="24"/>
        </w:rPr>
        <w:t>а</w:t>
      </w:r>
      <w:r w:rsidRPr="00200D24">
        <w:rPr>
          <w:rFonts w:ascii="Times New Roman" w:eastAsia="Calibri" w:hAnsi="Times New Roman" w:cs="Times New Roman"/>
          <w:sz w:val="24"/>
          <w:szCs w:val="24"/>
        </w:rPr>
        <w:t>занные технические условия подлежат представлению в орган местного самоу</w:t>
      </w:r>
      <w:r w:rsidRPr="00200D24">
        <w:rPr>
          <w:rFonts w:ascii="Times New Roman" w:eastAsia="Times New Roman" w:hAnsi="Times New Roman" w:cs="Times New Roman"/>
          <w:sz w:val="24"/>
          <w:szCs w:val="24"/>
          <w:lang w:eastAsia="zh-CN"/>
        </w:rPr>
        <w:t xml:space="preserve">правления в срок, установленный </w:t>
      </w:r>
      <w:hyperlink r:id="rId10" w:anchor="dst635" w:history="1">
        <w:r w:rsidRPr="00200D24">
          <w:rPr>
            <w:rFonts w:ascii="Times New Roman" w:eastAsia="Calibri" w:hAnsi="Times New Roman" w:cs="Times New Roman"/>
            <w:sz w:val="24"/>
            <w:szCs w:val="24"/>
          </w:rPr>
          <w:t>частью 7 статьи 48</w:t>
        </w:r>
      </w:hyperlink>
      <w:r w:rsidRPr="00200D24">
        <w:rPr>
          <w:rFonts w:ascii="Times New Roman" w:eastAsia="Times New Roman" w:hAnsi="Times New Roman" w:cs="Times New Roman"/>
          <w:sz w:val="24"/>
          <w:szCs w:val="24"/>
          <w:lang w:eastAsia="zh-CN"/>
        </w:rPr>
        <w:t xml:space="preserve"> Градостроительного кодекса РФ</w:t>
      </w:r>
      <w:r w:rsidRPr="00200D24">
        <w:rPr>
          <w:rFonts w:ascii="Times New Roman" w:eastAsia="Calibri" w:hAnsi="Times New Roman" w:cs="Times New Roman"/>
          <w:sz w:val="24"/>
          <w:szCs w:val="24"/>
        </w:rPr>
        <w:t>.</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24" w:name="dst1934"/>
      <w:bookmarkEnd w:id="24"/>
      <w:r w:rsidRPr="00200D24">
        <w:rPr>
          <w:rFonts w:ascii="Times New Roman" w:eastAsia="Calibri"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w:t>
      </w:r>
      <w:r w:rsidRPr="00200D24">
        <w:rPr>
          <w:rFonts w:ascii="Times New Roman" w:eastAsia="Calibri" w:hAnsi="Times New Roman" w:cs="Times New Roman"/>
          <w:sz w:val="24"/>
          <w:szCs w:val="24"/>
        </w:rPr>
        <w:t>е</w:t>
      </w:r>
      <w:r w:rsidRPr="00200D24">
        <w:rPr>
          <w:rFonts w:ascii="Times New Roman" w:eastAsia="Calibri" w:hAnsi="Times New Roman" w:cs="Times New Roman"/>
          <w:sz w:val="24"/>
          <w:szCs w:val="24"/>
        </w:rPr>
        <w:t>тям инженерно-технического обеспечения на основании сведений, содержащихся в пр</w:t>
      </w:r>
      <w:r w:rsidRPr="00200D24">
        <w:rPr>
          <w:rFonts w:ascii="Times New Roman" w:eastAsia="Calibri" w:hAnsi="Times New Roman" w:cs="Times New Roman"/>
          <w:sz w:val="24"/>
          <w:szCs w:val="24"/>
        </w:rPr>
        <w:t>а</w:t>
      </w:r>
      <w:r w:rsidRPr="00200D24">
        <w:rPr>
          <w:rFonts w:ascii="Times New Roman" w:eastAsia="Calibri" w:hAnsi="Times New Roman" w:cs="Times New Roman"/>
          <w:sz w:val="24"/>
          <w:szCs w:val="24"/>
        </w:rPr>
        <w:t>вилах землепользования и застройки.</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25" w:name="dst1935"/>
      <w:bookmarkEnd w:id="25"/>
      <w:r w:rsidRPr="00200D24">
        <w:rPr>
          <w:rFonts w:ascii="Times New Roman" w:eastAsia="Times New Roman" w:hAnsi="Times New Roman" w:cs="Times New Roman"/>
          <w:sz w:val="24"/>
          <w:szCs w:val="24"/>
          <w:lang w:eastAsia="zh-CN"/>
        </w:rPr>
        <w:t xml:space="preserve">9. </w:t>
      </w:r>
      <w:hyperlink r:id="rId11" w:anchor="dst100014" w:history="1">
        <w:r w:rsidRPr="00200D24">
          <w:rPr>
            <w:rFonts w:ascii="Times New Roman" w:eastAsia="Calibri" w:hAnsi="Times New Roman" w:cs="Times New Roman"/>
            <w:sz w:val="24"/>
            <w:szCs w:val="24"/>
          </w:rPr>
          <w:t>Форма</w:t>
        </w:r>
      </w:hyperlink>
      <w:r w:rsidRPr="00200D24">
        <w:rPr>
          <w:rFonts w:ascii="Times New Roman" w:eastAsia="Calibri" w:hAnsi="Times New Roman" w:cs="Times New Roman"/>
          <w:sz w:val="24"/>
          <w:szCs w:val="24"/>
        </w:rPr>
        <w:t>градостроител</w:t>
      </w:r>
      <w:r w:rsidRPr="00200D24">
        <w:rPr>
          <w:rFonts w:ascii="Times New Roman" w:eastAsia="Times New Roman" w:hAnsi="Times New Roman" w:cs="Times New Roman"/>
          <w:sz w:val="24"/>
          <w:szCs w:val="24"/>
          <w:lang w:eastAsia="zh-CN"/>
        </w:rPr>
        <w:t xml:space="preserve">ьного плана земельного участка, </w:t>
      </w:r>
      <w:hyperlink r:id="rId12" w:anchor="dst100149" w:history="1">
        <w:r w:rsidRPr="00200D24">
          <w:rPr>
            <w:rFonts w:ascii="Times New Roman" w:eastAsia="Calibri" w:hAnsi="Times New Roman" w:cs="Times New Roman"/>
            <w:sz w:val="24"/>
            <w:szCs w:val="24"/>
          </w:rPr>
          <w:t>порядок</w:t>
        </w:r>
      </w:hyperlink>
      <w:r w:rsidRPr="00200D24">
        <w:rPr>
          <w:rFonts w:ascii="Times New Roman" w:eastAsia="Calibri" w:hAnsi="Times New Roman" w:cs="Times New Roman"/>
          <w:sz w:val="24"/>
          <w:szCs w:val="24"/>
        </w:rPr>
        <w:t>ее заполнения у</w:t>
      </w:r>
      <w:r w:rsidRPr="00200D24">
        <w:rPr>
          <w:rFonts w:ascii="Times New Roman" w:eastAsia="Calibri" w:hAnsi="Times New Roman" w:cs="Times New Roman"/>
          <w:sz w:val="24"/>
          <w:szCs w:val="24"/>
        </w:rPr>
        <w:t>с</w:t>
      </w:r>
      <w:r w:rsidRPr="00200D24">
        <w:rPr>
          <w:rFonts w:ascii="Times New Roman" w:eastAsia="Calibri" w:hAnsi="Times New Roman" w:cs="Times New Roman"/>
          <w:sz w:val="24"/>
          <w:szCs w:val="24"/>
        </w:rPr>
        <w:t>танавливаются уполномоченным Правительством Российской Федерации федеральным органом исполнительной власти.</w:t>
      </w:r>
    </w:p>
    <w:p w:rsidR="00DB5F84" w:rsidRPr="00200D24" w:rsidRDefault="00DB5F84" w:rsidP="00DB5F84">
      <w:pPr>
        <w:widowControl w:val="0"/>
        <w:spacing w:after="0" w:line="240" w:lineRule="auto"/>
        <w:ind w:firstLine="709"/>
        <w:jc w:val="both"/>
        <w:rPr>
          <w:rFonts w:ascii="Times New Roman" w:eastAsia="Calibri" w:hAnsi="Times New Roman" w:cs="Times New Roman"/>
          <w:sz w:val="24"/>
          <w:szCs w:val="24"/>
        </w:rPr>
      </w:pPr>
      <w:bookmarkStart w:id="26" w:name="dst1936"/>
      <w:bookmarkEnd w:id="26"/>
      <w:r w:rsidRPr="00200D24">
        <w:rPr>
          <w:rFonts w:ascii="Times New Roman" w:eastAsia="Calibri"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w:t>
      </w:r>
      <w:r w:rsidRPr="00200D24">
        <w:rPr>
          <w:rFonts w:ascii="Times New Roman" w:eastAsia="Calibri" w:hAnsi="Times New Roman" w:cs="Times New Roman"/>
          <w:sz w:val="24"/>
          <w:szCs w:val="24"/>
        </w:rPr>
        <w:t>ь</w:t>
      </w:r>
      <w:r w:rsidRPr="00200D24">
        <w:rPr>
          <w:rFonts w:ascii="Times New Roman" w:eastAsia="Calibri" w:hAnsi="Times New Roman" w:cs="Times New Roman"/>
          <w:sz w:val="24"/>
          <w:szCs w:val="24"/>
        </w:rPr>
        <w:lastRenderedPageBreak/>
        <w:t>зование информации, указанной в градостроительном плане земельного участка, в пред</w:t>
      </w:r>
      <w:r w:rsidRPr="00200D24">
        <w:rPr>
          <w:rFonts w:ascii="Times New Roman" w:eastAsia="Calibri" w:hAnsi="Times New Roman" w:cs="Times New Roman"/>
          <w:sz w:val="24"/>
          <w:szCs w:val="24"/>
        </w:rPr>
        <w:t>у</w:t>
      </w:r>
      <w:r w:rsidRPr="00200D24">
        <w:rPr>
          <w:rFonts w:ascii="Times New Roman" w:eastAsia="Calibri" w:hAnsi="Times New Roman" w:cs="Times New Roman"/>
          <w:sz w:val="24"/>
          <w:szCs w:val="24"/>
        </w:rPr>
        <w:t>смотренных настоящей частью целях не допускается.</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24. Согласование архитектурно-градостроительного облика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pacing w:val="-2"/>
          <w:sz w:val="24"/>
          <w:szCs w:val="24"/>
          <w:lang w:eastAsia="zh-CN"/>
        </w:rPr>
        <w:t>1. Порядок рассмотрения архитектурно-градостроительного облика объекта кап</w:t>
      </w:r>
      <w:r w:rsidRPr="00200D24">
        <w:rPr>
          <w:rFonts w:ascii="Times New Roman" w:eastAsia="Times New Roman" w:hAnsi="Times New Roman" w:cs="Times New Roman"/>
          <w:spacing w:val="-2"/>
          <w:sz w:val="24"/>
          <w:szCs w:val="24"/>
          <w:lang w:eastAsia="zh-CN"/>
        </w:rPr>
        <w:t>и</w:t>
      </w:r>
      <w:r w:rsidRPr="00200D24">
        <w:rPr>
          <w:rFonts w:ascii="Times New Roman" w:eastAsia="Times New Roman" w:hAnsi="Times New Roman" w:cs="Times New Roman"/>
          <w:spacing w:val="-2"/>
          <w:sz w:val="24"/>
          <w:szCs w:val="24"/>
          <w:lang w:eastAsia="zh-CN"/>
        </w:rPr>
        <w:t>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w:t>
      </w:r>
      <w:r w:rsidRPr="00200D24">
        <w:rPr>
          <w:rFonts w:ascii="Times New Roman" w:eastAsia="Times New Roman" w:hAnsi="Times New Roman" w:cs="Times New Roman"/>
          <w:spacing w:val="-2"/>
          <w:sz w:val="24"/>
          <w:szCs w:val="24"/>
          <w:lang w:eastAsia="zh-CN"/>
        </w:rPr>
        <w:t>р</w:t>
      </w:r>
      <w:r w:rsidRPr="00200D24">
        <w:rPr>
          <w:rFonts w:ascii="Times New Roman" w:eastAsia="Times New Roman" w:hAnsi="Times New Roman" w:cs="Times New Roman"/>
          <w:spacing w:val="-2"/>
          <w:sz w:val="24"/>
          <w:szCs w:val="24"/>
          <w:lang w:eastAsia="zh-CN"/>
        </w:rPr>
        <w:t>ского края утвержден приказом департамента по архитектуре и градостроительству Кра</w:t>
      </w:r>
      <w:r w:rsidRPr="00200D24">
        <w:rPr>
          <w:rFonts w:ascii="Times New Roman" w:eastAsia="Times New Roman" w:hAnsi="Times New Roman" w:cs="Times New Roman"/>
          <w:spacing w:val="-2"/>
          <w:sz w:val="24"/>
          <w:szCs w:val="24"/>
          <w:lang w:eastAsia="zh-CN"/>
        </w:rPr>
        <w:t>с</w:t>
      </w:r>
      <w:r w:rsidRPr="00200D24">
        <w:rPr>
          <w:rFonts w:ascii="Times New Roman" w:eastAsia="Times New Roman" w:hAnsi="Times New Roman" w:cs="Times New Roman"/>
          <w:spacing w:val="-2"/>
          <w:sz w:val="24"/>
          <w:szCs w:val="24"/>
          <w:lang w:eastAsia="zh-CN"/>
        </w:rPr>
        <w:t>нодарского края от 26 июня 2016 года</w:t>
      </w:r>
      <w:r w:rsidRPr="00200D24">
        <w:rPr>
          <w:rFonts w:ascii="Times New Roman" w:eastAsia="Times New Roman" w:hAnsi="Times New Roman" w:cs="Times New Roman"/>
          <w:sz w:val="24"/>
          <w:szCs w:val="24"/>
          <w:lang w:eastAsia="zh-CN"/>
        </w:rPr>
        <w:t xml:space="preserve"> № 167 в соответствии с постановлением Правител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Российской Федерации от 30 апреля 2014 года № 403 «Об исчерпывающем перечне процедур в сфере жилищного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Основными целями рассмотрения архитектурно-градостроительного облика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капитального строительства являются: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ского края;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формирование силуэта, архитектурно-художественного облика и средовых х</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тов качества организации жилых, общественных, производственных и рекреационных территорий;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рий Краснодарского края.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Достижение целей, указанных в пункте 1 настоящей статьи, осуществляется п</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тем проведения оценки архитектурно-градостроительного облика объекта капитального строительства с учетом: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соответствия параметров объекта капитального строительства нормативной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кументации, регламентирующей градостроительную деятельность на территории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объекта капитального строительства, и градостроительному плану земельного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недопущения ухудшения средовых характеристик и обеспечения устойчивого формирования среды, благоприятной для жизнедеятельности населения.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руемых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объекты краевого значения;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уникальные объекты;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торые формируют облик населенного пункта и (или) может негативно повлиять на сохр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 xml:space="preserve">нение, и (или) восприятие объектов культурного наследия (местного, муниципального </w:t>
      </w:r>
      <w:r w:rsidRPr="00200D24">
        <w:rPr>
          <w:rFonts w:ascii="Times New Roman" w:eastAsia="Times New Roman" w:hAnsi="Times New Roman" w:cs="Times New Roman"/>
          <w:sz w:val="24"/>
          <w:szCs w:val="24"/>
          <w:lang w:eastAsia="zh-CN"/>
        </w:rPr>
        <w:lastRenderedPageBreak/>
        <w:t>значения).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Порядок не распространяется на существующие и выявленные объекты культу</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ного наследия, объекты индивидуального жилищного строительства, а также линейные объекты.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Порядок рассмотрения архитектурно-градостроительного облика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 xml:space="preserve">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w:t>
      </w:r>
      <w:r>
        <w:rPr>
          <w:rFonts w:ascii="Times New Roman" w:eastAsia="Times New Roman" w:hAnsi="Times New Roman" w:cs="Times New Roman"/>
          <w:sz w:val="24"/>
          <w:szCs w:val="24"/>
          <w:lang w:eastAsia="zh-CN"/>
        </w:rPr>
        <w:t>Трудобеликовское</w:t>
      </w:r>
      <w:r w:rsidRPr="00200D24">
        <w:rPr>
          <w:rFonts w:ascii="Times New Roman" w:eastAsia="Times New Roman" w:hAnsi="Times New Roman" w:cs="Times New Roman"/>
          <w:sz w:val="24"/>
          <w:szCs w:val="24"/>
          <w:lang w:eastAsia="zh-CN"/>
        </w:rPr>
        <w:t xml:space="preserve"> сельское поселение устана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нии архитектурно-градостроительного облика объекта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строительном плане земельного участка.</w:t>
      </w:r>
    </w:p>
    <w:p w:rsidR="00DB5F8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8F2689" w:rsidRDefault="00DB5F84" w:rsidP="00DB5F84">
      <w:pPr>
        <w:widowControl w:val="0"/>
        <w:spacing w:after="0" w:line="240" w:lineRule="auto"/>
        <w:ind w:firstLine="708"/>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Статья 2</w:t>
      </w:r>
      <w:r w:rsidRPr="008F2689">
        <w:rPr>
          <w:rFonts w:ascii="Times New Roman" w:eastAsia="Times New Roman" w:hAnsi="Times New Roman" w:cs="Times New Roman"/>
          <w:b/>
          <w:sz w:val="24"/>
          <w:szCs w:val="24"/>
          <w:lang w:eastAsia="zh-CN"/>
        </w:rPr>
        <w:t>5. Подготовка и утверждение документации по планировке террит</w:t>
      </w:r>
      <w:r w:rsidRPr="008F2689">
        <w:rPr>
          <w:rFonts w:ascii="Times New Roman" w:eastAsia="Times New Roman" w:hAnsi="Times New Roman" w:cs="Times New Roman"/>
          <w:b/>
          <w:sz w:val="24"/>
          <w:szCs w:val="24"/>
          <w:lang w:eastAsia="zh-CN"/>
        </w:rPr>
        <w:t>о</w:t>
      </w:r>
      <w:r w:rsidRPr="008F2689">
        <w:rPr>
          <w:rFonts w:ascii="Times New Roman" w:eastAsia="Times New Roman" w:hAnsi="Times New Roman" w:cs="Times New Roman"/>
          <w:b/>
          <w:sz w:val="24"/>
          <w:szCs w:val="24"/>
          <w:lang w:eastAsia="zh-CN"/>
        </w:rPr>
        <w:t>рии</w:t>
      </w:r>
    </w:p>
    <w:p w:rsidR="00DB5F84" w:rsidRPr="008F2689"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тельной власти субъекта Российской Федерации, органами местного самоуправления, за исключением случаев, указанных в части 1.1 настоящей статьи.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1.1. Решения о подготовке документации по планировке территории принимаются самостоятельно:</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дартного жилья, договоры о комплексном развитии территории по инициативе органа м</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стного самоуправления;</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2) лицами, указанными в части </w:t>
      </w:r>
      <w:r>
        <w:rPr>
          <w:rFonts w:ascii="Times New Roman" w:eastAsia="Times New Roman" w:hAnsi="Times New Roman" w:cs="Times New Roman"/>
          <w:sz w:val="24"/>
          <w:szCs w:val="24"/>
          <w:lang w:eastAsia="zh-CN"/>
        </w:rPr>
        <w:t>3 статьи 46.9 Градостроительного кодекса РФ</w:t>
      </w:r>
      <w:r w:rsidRPr="008F2689">
        <w:rPr>
          <w:rFonts w:ascii="Times New Roman" w:eastAsia="Times New Roman" w:hAnsi="Times New Roman" w:cs="Times New Roman"/>
          <w:sz w:val="24"/>
          <w:szCs w:val="24"/>
          <w:lang w:eastAsia="zh-CN"/>
        </w:rPr>
        <w:t>;</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 правообладателями существующих линейных объектов, подлежащих реконс</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рукции, в случае подготовки документации по планировке территории в целях их реко</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струкции;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1.2. В случаях, предусмотренных частью 1.1 настоящей статьи, подготовка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ной системы Российской Федерации.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2. Уполномоченные федеральные органы исполнительной власти принимают р</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 Уполномоченные органы исполнительной власти субъекта Российской Федер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ции принимают решение о подготовке документации по планировке территории, обесп</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lastRenderedPageBreak/>
        <w:t>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w:t>
      </w:r>
      <w:r w:rsidRPr="008F2689">
        <w:rPr>
          <w:rFonts w:ascii="Times New Roman" w:eastAsia="Times New Roman" w:hAnsi="Times New Roman" w:cs="Times New Roman"/>
          <w:sz w:val="24"/>
          <w:szCs w:val="24"/>
          <w:lang w:eastAsia="zh-CN"/>
        </w:rPr>
        <w:t>р</w:t>
      </w:r>
      <w:r w:rsidRPr="008F2689">
        <w:rPr>
          <w:rFonts w:ascii="Times New Roman" w:eastAsia="Times New Roman" w:hAnsi="Times New Roman" w:cs="Times New Roman"/>
          <w:sz w:val="24"/>
          <w:szCs w:val="24"/>
          <w:lang w:eastAsia="zh-CN"/>
        </w:rPr>
        <w:t>ритории, предусматривающую размещение объектов регионального значения и иных об</w:t>
      </w:r>
      <w:r w:rsidRPr="008F2689">
        <w:rPr>
          <w:rFonts w:ascii="Times New Roman" w:eastAsia="Times New Roman" w:hAnsi="Times New Roman" w:cs="Times New Roman"/>
          <w:sz w:val="24"/>
          <w:szCs w:val="24"/>
          <w:lang w:eastAsia="zh-CN"/>
        </w:rPr>
        <w:t>ъ</w:t>
      </w:r>
      <w:r w:rsidRPr="008F2689">
        <w:rPr>
          <w:rFonts w:ascii="Times New Roman" w:eastAsia="Times New Roman" w:hAnsi="Times New Roman" w:cs="Times New Roman"/>
          <w:sz w:val="24"/>
          <w:szCs w:val="24"/>
          <w:lang w:eastAsia="zh-CN"/>
        </w:rPr>
        <w:t>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ницах субъекта Российской Федерации, за исключением случаев, указанных в частях 2, 3.2 и 4.1 настоящей статьи.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реги</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нального значения, финансирование строительства, реконструкции которого осуществл</w:t>
      </w:r>
      <w:r w:rsidRPr="008F2689">
        <w:rPr>
          <w:rFonts w:ascii="Times New Roman" w:eastAsia="Times New Roman" w:hAnsi="Times New Roman" w:cs="Times New Roman"/>
          <w:sz w:val="24"/>
          <w:szCs w:val="24"/>
          <w:lang w:eastAsia="zh-CN"/>
        </w:rPr>
        <w:t>я</w:t>
      </w:r>
      <w:r w:rsidRPr="008F2689">
        <w:rPr>
          <w:rFonts w:ascii="Times New Roman" w:eastAsia="Times New Roman" w:hAnsi="Times New Roman" w:cs="Times New Roman"/>
          <w:sz w:val="24"/>
          <w:szCs w:val="24"/>
          <w:lang w:eastAsia="zh-CN"/>
        </w:rPr>
        <w:t>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w:t>
      </w:r>
      <w:r w:rsidRPr="008F2689">
        <w:rPr>
          <w:rFonts w:ascii="Times New Roman" w:eastAsia="Times New Roman" w:hAnsi="Times New Roman" w:cs="Times New Roman"/>
          <w:sz w:val="24"/>
          <w:szCs w:val="24"/>
          <w:lang w:eastAsia="zh-CN"/>
        </w:rPr>
        <w:t>й</w:t>
      </w:r>
      <w:r w:rsidRPr="008F2689">
        <w:rPr>
          <w:rFonts w:ascii="Times New Roman" w:eastAsia="Times New Roman" w:hAnsi="Times New Roman" w:cs="Times New Roman"/>
          <w:sz w:val="24"/>
          <w:szCs w:val="24"/>
          <w:lang w:eastAsia="zh-CN"/>
        </w:rPr>
        <w:t>ской Федерации, за счет средств бюджета которого планируется финансировать стро</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тельство, реконструкцию такого объекта, осуществляется органами исполнительной вл</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сти субъектов Российской Федерации, на территориях которых планируются строительс</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во, реконструкция такого объекта, в течение двадцати рабочих дней со дня поступления им указанной документации.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3.2. В случае отказа в согласовании документации по планировке территории одн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моченным федеральным органом исполнительной власти с учетом результатов рассмо</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рения разногласий согласительной комиссией, требования к составу и порядку работы к</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торой устанавливаются Правительством Российской Федерации.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ют подготовку документации по планировке территории, за исключением случаев,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занных в части 1.1 настоящей статьи, и утверждают документацию по планировке терр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ниципального района, за исключением случаев, указанных в частях 2 - 3.2, 4.1, 4.2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конструкции которого осуществляется полностью за счет средств местного бюджета м</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ниципального района, городского округа и размещение которого планируется на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lastRenderedPageBreak/>
        <w:t>тавление согласования или отказа в согласовании документации по планировке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конструкции такого объекта, осуществляется органами местного самоуправления мун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ципальных районов, городских округов, на территориях которых планируются строител</w:t>
      </w:r>
      <w:r w:rsidRPr="008F2689">
        <w:rPr>
          <w:rFonts w:ascii="Times New Roman" w:eastAsia="Times New Roman" w:hAnsi="Times New Roman" w:cs="Times New Roman"/>
          <w:sz w:val="24"/>
          <w:szCs w:val="24"/>
          <w:lang w:eastAsia="zh-CN"/>
        </w:rPr>
        <w:t>ь</w:t>
      </w:r>
      <w:r w:rsidRPr="008F2689">
        <w:rPr>
          <w:rFonts w:ascii="Times New Roman" w:eastAsia="Times New Roman" w:hAnsi="Times New Roman" w:cs="Times New Roman"/>
          <w:sz w:val="24"/>
          <w:szCs w:val="24"/>
          <w:lang w:eastAsia="zh-CN"/>
        </w:rPr>
        <w:t>ство, реконструкция такого объекта, в течение двадцати рабочих дней со дня поступления им указанной документации.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4.2. В случае отказа в согласовании документации по планировке территории одн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ются Правительством Российской Федерации.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5. Органы местного самоуправления </w:t>
      </w:r>
      <w:r>
        <w:rPr>
          <w:rFonts w:ascii="Times New Roman" w:eastAsia="Times New Roman" w:hAnsi="Times New Roman" w:cs="Times New Roman"/>
          <w:sz w:val="24"/>
          <w:szCs w:val="24"/>
          <w:lang w:eastAsia="zh-CN"/>
        </w:rPr>
        <w:t>муниципального района</w:t>
      </w:r>
      <w:r w:rsidRPr="008F2689">
        <w:rPr>
          <w:rFonts w:ascii="Times New Roman" w:eastAsia="Times New Roman" w:hAnsi="Times New Roman" w:cs="Times New Roman"/>
          <w:sz w:val="24"/>
          <w:szCs w:val="24"/>
          <w:lang w:eastAsia="zh-CN"/>
        </w:rPr>
        <w:t xml:space="preserve"> принимают решение о подготовке документации по планировке территории, обеспечивают подготовку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за исключением случаев, указанных в части 1.1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 и утверждают документацию по планировке территории в граница</w:t>
      </w:r>
      <w:r>
        <w:rPr>
          <w:rFonts w:ascii="Times New Roman" w:eastAsia="Times New Roman" w:hAnsi="Times New Roman" w:cs="Times New Roman"/>
          <w:sz w:val="24"/>
          <w:szCs w:val="24"/>
          <w:lang w:eastAsia="zh-CN"/>
        </w:rPr>
        <w:t>х пос</w:t>
      </w:r>
      <w:r>
        <w:rPr>
          <w:rFonts w:ascii="Times New Roman" w:eastAsia="Times New Roman" w:hAnsi="Times New Roman" w:cs="Times New Roman"/>
          <w:sz w:val="24"/>
          <w:szCs w:val="24"/>
          <w:lang w:eastAsia="zh-CN"/>
        </w:rPr>
        <w:t>е</w:t>
      </w:r>
      <w:r>
        <w:rPr>
          <w:rFonts w:ascii="Times New Roman" w:eastAsia="Times New Roman" w:hAnsi="Times New Roman" w:cs="Times New Roman"/>
          <w:sz w:val="24"/>
          <w:szCs w:val="24"/>
          <w:lang w:eastAsia="zh-CN"/>
        </w:rPr>
        <w:t>ления</w:t>
      </w:r>
      <w:r w:rsidRPr="008F2689">
        <w:rPr>
          <w:rFonts w:ascii="Times New Roman" w:eastAsia="Times New Roman" w:hAnsi="Times New Roman" w:cs="Times New Roman"/>
          <w:sz w:val="24"/>
          <w:szCs w:val="24"/>
          <w:lang w:eastAsia="zh-CN"/>
        </w:rPr>
        <w:t>.</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6. Не допускается осуществлять подготовку документации по планировке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рии (за исключением случая, предусмотренного часть</w:t>
      </w:r>
      <w:r>
        <w:rPr>
          <w:rFonts w:ascii="Times New Roman" w:eastAsia="Times New Roman" w:hAnsi="Times New Roman" w:cs="Times New Roman"/>
          <w:sz w:val="24"/>
          <w:szCs w:val="24"/>
          <w:lang w:eastAsia="zh-CN"/>
        </w:rPr>
        <w:t>ю 6 статьи 18 Градостроительного кодекса РФ</w:t>
      </w:r>
      <w:r w:rsidRPr="008F2689">
        <w:rPr>
          <w:rFonts w:ascii="Times New Roman" w:eastAsia="Times New Roman" w:hAnsi="Times New Roman" w:cs="Times New Roman"/>
          <w:sz w:val="24"/>
          <w:szCs w:val="24"/>
          <w:lang w:eastAsia="zh-CN"/>
        </w:rPr>
        <w:t>), предусматривающей размещение объектов федерального значения в обла</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 xml:space="preserve">тях, указанных в части 1 статьи 10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документами терр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ториального планирования двух и более субъектов Российской Федерации (при их нал</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 xml:space="preserve">чии), объектов регионального значения в областях, указанных в части 3 статьи 14 </w:t>
      </w:r>
      <w:r w:rsidRPr="00C275EF">
        <w:rPr>
          <w:rFonts w:ascii="Times New Roman" w:eastAsia="Times New Roman" w:hAnsi="Times New Roman" w:cs="Times New Roman"/>
          <w:sz w:val="24"/>
          <w:szCs w:val="24"/>
          <w:lang w:eastAsia="zh-CN"/>
        </w:rPr>
        <w:t>Град</w:t>
      </w:r>
      <w:r w:rsidRPr="00C275EF">
        <w:rPr>
          <w:rFonts w:ascii="Times New Roman" w:eastAsia="Times New Roman" w:hAnsi="Times New Roman" w:cs="Times New Roman"/>
          <w:sz w:val="24"/>
          <w:szCs w:val="24"/>
          <w:lang w:eastAsia="zh-CN"/>
        </w:rPr>
        <w:t>о</w:t>
      </w:r>
      <w:r w:rsidRPr="00C275EF">
        <w:rPr>
          <w:rFonts w:ascii="Times New Roman" w:eastAsia="Times New Roman" w:hAnsi="Times New Roman" w:cs="Times New Roman"/>
          <w:sz w:val="24"/>
          <w:szCs w:val="24"/>
          <w:lang w:eastAsia="zh-CN"/>
        </w:rPr>
        <w:t>строительного кодекса РФ</w:t>
      </w:r>
      <w:r w:rsidRPr="008F2689">
        <w:rPr>
          <w:rFonts w:ascii="Times New Roman" w:eastAsia="Times New Roman" w:hAnsi="Times New Roman" w:cs="Times New Roman"/>
          <w:sz w:val="24"/>
          <w:szCs w:val="24"/>
          <w:lang w:eastAsia="zh-CN"/>
        </w:rPr>
        <w:t>, объектов местного значения муниципального района в обла</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 xml:space="preserve">тях, указанных в пункте 1 части 3 статьи 19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объектов м</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 xml:space="preserve">стного значения поселения, городского округа в областях, указанных в пункте 1 части 5 статьи 23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если размещение таких объектов не пред</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смотрено соответственно документами территориального планирования Российской Ф</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 xml:space="preserve">дерации в областях, указанных в части 1 статьи 10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 xml:space="preserve">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документами территориального планирования муниципального района в областях,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 xml:space="preserve">занных в пункте 1 части 3 статьи 19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документами терр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 xml:space="preserve">ториального планирования поселений, городских округов в областях, указанных в пункте 1 части 5 статьи 23 </w:t>
      </w:r>
      <w:r w:rsidRPr="00C275EF">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7. В случае принятия решения о подготовке документации по планировке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8. Подготовка документации по планировке территории осуществляется уполном</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ченными органами исполнительной власти, органами местного самоуправления самосто</w:t>
      </w:r>
      <w:r w:rsidRPr="008F2689">
        <w:rPr>
          <w:rFonts w:ascii="Times New Roman" w:eastAsia="Times New Roman" w:hAnsi="Times New Roman" w:cs="Times New Roman"/>
          <w:sz w:val="24"/>
          <w:szCs w:val="24"/>
          <w:lang w:eastAsia="zh-CN"/>
        </w:rPr>
        <w:t>я</w:t>
      </w:r>
      <w:r w:rsidRPr="008F2689">
        <w:rPr>
          <w:rFonts w:ascii="Times New Roman" w:eastAsia="Times New Roman" w:hAnsi="Times New Roman" w:cs="Times New Roman"/>
          <w:sz w:val="24"/>
          <w:szCs w:val="24"/>
          <w:lang w:eastAsia="zh-CN"/>
        </w:rPr>
        <w:t>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дательством Российской Федерации о контрактной системе в сфере закупок товаров, 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lastRenderedPageBreak/>
        <w:t>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по планировке территории, в том числе предусматривающей размещение объе</w:t>
      </w:r>
      <w:r w:rsidRPr="008F2689">
        <w:rPr>
          <w:rFonts w:ascii="Times New Roman" w:eastAsia="Times New Roman" w:hAnsi="Times New Roman" w:cs="Times New Roman"/>
          <w:sz w:val="24"/>
          <w:szCs w:val="24"/>
          <w:lang w:eastAsia="zh-CN"/>
        </w:rPr>
        <w:t>к</w:t>
      </w:r>
      <w:r w:rsidRPr="008F2689">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может осуществляться физическими или юридическими лицами за счет их средств.</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8.1. Порядок подготовки и утверждения проекта планировки территории в отнош</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нии территорий исторических поселений федерального и регионального значения уст</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8.2. Особенности подготовки документации по планировке территории лицами, указанными в части 3 статьи 46.9 </w:t>
      </w:r>
      <w:r w:rsidRPr="00BD3400">
        <w:rPr>
          <w:rFonts w:ascii="Times New Roman" w:eastAsia="Times New Roman" w:hAnsi="Times New Roman" w:cs="Times New Roman"/>
          <w:sz w:val="24"/>
          <w:szCs w:val="24"/>
          <w:lang w:eastAsia="zh-CN"/>
        </w:rPr>
        <w:t>Градостроительного кодекса РФ</w:t>
      </w:r>
      <w:r w:rsidRPr="008F2689">
        <w:rPr>
          <w:rFonts w:ascii="Times New Roman" w:eastAsia="Times New Roman" w:hAnsi="Times New Roman" w:cs="Times New Roman"/>
          <w:sz w:val="24"/>
          <w:szCs w:val="24"/>
          <w:lang w:eastAsia="zh-CN"/>
        </w:rPr>
        <w:t xml:space="preserve">,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w:t>
      </w:r>
      <w:r w:rsidRPr="00BD3400">
        <w:rPr>
          <w:rFonts w:ascii="Times New Roman" w:eastAsia="Times New Roman" w:hAnsi="Times New Roman" w:cs="Times New Roman"/>
          <w:sz w:val="24"/>
          <w:szCs w:val="24"/>
          <w:lang w:eastAsia="zh-CN"/>
        </w:rPr>
        <w:t>Град</w:t>
      </w:r>
      <w:r w:rsidRPr="00BD3400">
        <w:rPr>
          <w:rFonts w:ascii="Times New Roman" w:eastAsia="Times New Roman" w:hAnsi="Times New Roman" w:cs="Times New Roman"/>
          <w:sz w:val="24"/>
          <w:szCs w:val="24"/>
          <w:lang w:eastAsia="zh-CN"/>
        </w:rPr>
        <w:t>о</w:t>
      </w:r>
      <w:r w:rsidRPr="00BD3400">
        <w:rPr>
          <w:rFonts w:ascii="Times New Roman" w:eastAsia="Times New Roman" w:hAnsi="Times New Roman" w:cs="Times New Roman"/>
          <w:sz w:val="24"/>
          <w:szCs w:val="24"/>
          <w:lang w:eastAsia="zh-CN"/>
        </w:rPr>
        <w:t>строительного кодекса РФ</w:t>
      </w:r>
      <w:r w:rsidRPr="008F2689">
        <w:rPr>
          <w:rFonts w:ascii="Times New Roman" w:eastAsia="Times New Roman" w:hAnsi="Times New Roman" w:cs="Times New Roman"/>
          <w:sz w:val="24"/>
          <w:szCs w:val="24"/>
          <w:lang w:eastAsia="zh-CN"/>
        </w:rPr>
        <w:t>.</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10. Подготовка документации по планировке территории осуществляется на осн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w:t>
      </w:r>
      <w:r w:rsidRPr="008F2689">
        <w:rPr>
          <w:rFonts w:ascii="Times New Roman" w:eastAsia="Times New Roman" w:hAnsi="Times New Roman" w:cs="Times New Roman"/>
          <w:sz w:val="24"/>
          <w:szCs w:val="24"/>
          <w:lang w:eastAsia="zh-CN"/>
        </w:rPr>
        <w:t>ю</w:t>
      </w:r>
      <w:r w:rsidRPr="008F2689">
        <w:rPr>
          <w:rFonts w:ascii="Times New Roman" w:eastAsia="Times New Roman" w:hAnsi="Times New Roman" w:cs="Times New Roman"/>
          <w:sz w:val="24"/>
          <w:szCs w:val="24"/>
          <w:lang w:eastAsia="zh-CN"/>
        </w:rPr>
        <w:t>щей размещение линейных объектов) в соответствии с программами комплексного разв</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тия систем коммунальной инфраструктуры, программами комплексного развития тран</w:t>
      </w:r>
      <w:r w:rsidRPr="008F2689">
        <w:rPr>
          <w:rFonts w:ascii="Times New Roman" w:eastAsia="Times New Roman" w:hAnsi="Times New Roman" w:cs="Times New Roman"/>
          <w:sz w:val="24"/>
          <w:szCs w:val="24"/>
          <w:lang w:eastAsia="zh-CN"/>
        </w:rPr>
        <w:t>с</w:t>
      </w:r>
      <w:r w:rsidRPr="008F2689">
        <w:rPr>
          <w:rFonts w:ascii="Times New Roman" w:eastAsia="Times New Roman" w:hAnsi="Times New Roman" w:cs="Times New Roman"/>
          <w:sz w:val="24"/>
          <w:szCs w:val="24"/>
          <w:lang w:eastAsia="zh-CN"/>
        </w:rPr>
        <w:t>портной инфраструктуры, программами комплексного развития социальной инфрастру</w:t>
      </w:r>
      <w:r w:rsidRPr="008F2689">
        <w:rPr>
          <w:rFonts w:ascii="Times New Roman" w:eastAsia="Times New Roman" w:hAnsi="Times New Roman" w:cs="Times New Roman"/>
          <w:sz w:val="24"/>
          <w:szCs w:val="24"/>
          <w:lang w:eastAsia="zh-CN"/>
        </w:rPr>
        <w:t>к</w:t>
      </w:r>
      <w:r w:rsidRPr="008F2689">
        <w:rPr>
          <w:rFonts w:ascii="Times New Roman" w:eastAsia="Times New Roman" w:hAnsi="Times New Roman" w:cs="Times New Roman"/>
          <w:sz w:val="24"/>
          <w:szCs w:val="24"/>
          <w:lang w:eastAsia="zh-CN"/>
        </w:rPr>
        <w:t>туры, нормативами градостроительного проектирования, требованиями технических ре</w:t>
      </w:r>
      <w:r w:rsidRPr="008F2689">
        <w:rPr>
          <w:rFonts w:ascii="Times New Roman" w:eastAsia="Times New Roman" w:hAnsi="Times New Roman" w:cs="Times New Roman"/>
          <w:sz w:val="24"/>
          <w:szCs w:val="24"/>
          <w:lang w:eastAsia="zh-CN"/>
        </w:rPr>
        <w:t>г</w:t>
      </w:r>
      <w:r w:rsidRPr="008F2689">
        <w:rPr>
          <w:rFonts w:ascii="Times New Roman" w:eastAsia="Times New Roman" w:hAnsi="Times New Roman" w:cs="Times New Roman"/>
          <w:sz w:val="24"/>
          <w:szCs w:val="24"/>
          <w:lang w:eastAsia="zh-CN"/>
        </w:rPr>
        <w:t>ламентов, сводов правил с учетом материалов и результатов инженерных изысканий, гр</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w:t>
      </w:r>
      <w:r w:rsidRPr="008F2689">
        <w:rPr>
          <w:rFonts w:ascii="Times New Roman" w:eastAsia="Times New Roman" w:hAnsi="Times New Roman" w:cs="Times New Roman"/>
          <w:sz w:val="24"/>
          <w:szCs w:val="24"/>
          <w:lang w:eastAsia="zh-CN"/>
        </w:rPr>
        <w:t>й</w:t>
      </w:r>
      <w:r w:rsidRPr="008F2689">
        <w:rPr>
          <w:rFonts w:ascii="Times New Roman" w:eastAsia="Times New Roman" w:hAnsi="Times New Roman" w:cs="Times New Roman"/>
          <w:sz w:val="24"/>
          <w:szCs w:val="24"/>
          <w:lang w:eastAsia="zh-CN"/>
        </w:rPr>
        <w:t>ской Федерации, границ территорий выявленных объектов культурного наследия, границ зон с особыми условиями использования территорий.</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занными в части 10 настоящей статьи, и направляют такую документацию для утвержд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соответственно в уполномоченные федеральные органы исполнительной власти, о</w:t>
      </w:r>
      <w:r w:rsidRPr="008F2689">
        <w:rPr>
          <w:rFonts w:ascii="Times New Roman" w:eastAsia="Times New Roman" w:hAnsi="Times New Roman" w:cs="Times New Roman"/>
          <w:sz w:val="24"/>
          <w:szCs w:val="24"/>
          <w:lang w:eastAsia="zh-CN"/>
        </w:rPr>
        <w:t>р</w:t>
      </w:r>
      <w:r w:rsidRPr="008F2689">
        <w:rPr>
          <w:rFonts w:ascii="Times New Roman" w:eastAsia="Times New Roman" w:hAnsi="Times New Roman" w:cs="Times New Roman"/>
          <w:sz w:val="24"/>
          <w:szCs w:val="24"/>
          <w:lang w:eastAsia="zh-CN"/>
        </w:rPr>
        <w:t xml:space="preserve">ганы исполнительной власти субъекта Российской Федерации, </w:t>
      </w:r>
      <w:r>
        <w:rPr>
          <w:rFonts w:ascii="Times New Roman" w:eastAsia="Times New Roman" w:hAnsi="Times New Roman" w:cs="Times New Roman"/>
          <w:sz w:val="24"/>
          <w:szCs w:val="24"/>
          <w:lang w:eastAsia="zh-CN"/>
        </w:rPr>
        <w:t>орган местного самоупра</w:t>
      </w:r>
      <w:r>
        <w:rPr>
          <w:rFonts w:ascii="Times New Roman" w:eastAsia="Times New Roman" w:hAnsi="Times New Roman" w:cs="Times New Roman"/>
          <w:sz w:val="24"/>
          <w:szCs w:val="24"/>
          <w:lang w:eastAsia="zh-CN"/>
        </w:rPr>
        <w:t>в</w:t>
      </w:r>
      <w:r>
        <w:rPr>
          <w:rFonts w:ascii="Times New Roman" w:eastAsia="Times New Roman" w:hAnsi="Times New Roman" w:cs="Times New Roman"/>
          <w:sz w:val="24"/>
          <w:szCs w:val="24"/>
          <w:lang w:eastAsia="zh-CN"/>
        </w:rPr>
        <w:t>ления муниципального района.</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12.1. Уполномоченные органы исполнительной власти субъекта Российской Фед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lastRenderedPageBreak/>
        <w:t>ным в части 10 настоящей статьи, в течение тридцати дней со дня поступления такой д</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кументации и по результатам проверки принимают решение об утверждении такой док</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ментации или о направлении ее на доработку. Органы местного самоуправления в случ</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ях, предусмотренных частями 4 и 4.1 настоящей статьи, осуществляют проверку докуме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тации по планировке территории на соответствие требованиям, указанным в части 10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правлении ее на доработку.</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12.2</w:t>
      </w:r>
      <w:r w:rsidRPr="008F2689">
        <w:rPr>
          <w:rFonts w:ascii="Times New Roman" w:eastAsia="Times New Roman" w:hAnsi="Times New Roman" w:cs="Times New Roman"/>
          <w:sz w:val="24"/>
          <w:szCs w:val="24"/>
          <w:lang w:eastAsia="zh-CN"/>
        </w:rPr>
        <w:t>.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венной власти, осуществляющими предоставление лесных участков в границах земель лесного фонда.</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r w:rsidRPr="008F2689">
        <w:rPr>
          <w:rFonts w:ascii="Times New Roman" w:eastAsia="Times New Roman" w:hAnsi="Times New Roman" w:cs="Times New Roman"/>
          <w:sz w:val="24"/>
          <w:szCs w:val="24"/>
          <w:lang w:eastAsia="zh-CN"/>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ных или муниципальных нужд, до его утверждения подлежит согласованию с органом г</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сударственной власти или органом местного самоуправления, уполномоченными на пр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го значения.</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12.4</w:t>
      </w:r>
      <w:r w:rsidRPr="008F2689">
        <w:rPr>
          <w:rFonts w:ascii="Times New Roman" w:eastAsia="Times New Roman" w:hAnsi="Times New Roman" w:cs="Times New Roman"/>
          <w:sz w:val="24"/>
          <w:szCs w:val="24"/>
          <w:lang w:eastAsia="zh-CN"/>
        </w:rPr>
        <w:t>.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12.5</w:t>
      </w:r>
      <w:r w:rsidRPr="008F2689">
        <w:rPr>
          <w:rFonts w:ascii="Times New Roman" w:eastAsia="Times New Roman" w:hAnsi="Times New Roman" w:cs="Times New Roman"/>
          <w:sz w:val="24"/>
          <w:szCs w:val="24"/>
          <w:lang w:eastAsia="zh-CN"/>
        </w:rPr>
        <w:t>.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ных или муниципальных нужд, на земельных участках, принадлежащих либо предоста</w:t>
      </w:r>
      <w:r w:rsidRPr="008F2689">
        <w:rPr>
          <w:rFonts w:ascii="Times New Roman" w:eastAsia="Times New Roman" w:hAnsi="Times New Roman" w:cs="Times New Roman"/>
          <w:sz w:val="24"/>
          <w:szCs w:val="24"/>
          <w:lang w:eastAsia="zh-CN"/>
        </w:rPr>
        <w:t>в</w:t>
      </w:r>
      <w:r w:rsidRPr="008F2689">
        <w:rPr>
          <w:rFonts w:ascii="Times New Roman" w:eastAsia="Times New Roman" w:hAnsi="Times New Roman" w:cs="Times New Roman"/>
          <w:sz w:val="24"/>
          <w:szCs w:val="24"/>
          <w:lang w:eastAsia="zh-CN"/>
        </w:rPr>
        <w:t>ленных физическим или юридическим лицам, органам государственной власти или орг</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нам местного самоуправления, не действует в части определения границ зон планируем</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го размещения таких объектов в случае, если в течение трех лет со дня утверждения да</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ного проекта планировки территории не принято решение об изъятии таких земельных участков для государственных или муниципальных нужд.</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12.6</w:t>
      </w:r>
      <w:r w:rsidRPr="008F2689">
        <w:rPr>
          <w:rFonts w:ascii="Times New Roman" w:eastAsia="Times New Roman" w:hAnsi="Times New Roman" w:cs="Times New Roman"/>
          <w:sz w:val="24"/>
          <w:szCs w:val="24"/>
          <w:lang w:eastAsia="zh-CN"/>
        </w:rPr>
        <w:t>. Документация по планировке территории, которая подготовлена в целях ра</w:t>
      </w:r>
      <w:r w:rsidRPr="008F2689">
        <w:rPr>
          <w:rFonts w:ascii="Times New Roman" w:eastAsia="Times New Roman" w:hAnsi="Times New Roman" w:cs="Times New Roman"/>
          <w:sz w:val="24"/>
          <w:szCs w:val="24"/>
          <w:lang w:eastAsia="zh-CN"/>
        </w:rPr>
        <w:t>з</w:t>
      </w:r>
      <w:r w:rsidRPr="008F2689">
        <w:rPr>
          <w:rFonts w:ascii="Times New Roman" w:eastAsia="Times New Roman" w:hAnsi="Times New Roman" w:cs="Times New Roman"/>
          <w:sz w:val="24"/>
          <w:szCs w:val="24"/>
          <w:lang w:eastAsia="zh-CN"/>
        </w:rPr>
        <w:t>мещения объекта федерального значения, объекта регионального значения, объекта мес</w:t>
      </w:r>
      <w:r w:rsidRPr="008F2689">
        <w:rPr>
          <w:rFonts w:ascii="Times New Roman" w:eastAsia="Times New Roman" w:hAnsi="Times New Roman" w:cs="Times New Roman"/>
          <w:sz w:val="24"/>
          <w:szCs w:val="24"/>
          <w:lang w:eastAsia="zh-CN"/>
        </w:rPr>
        <w:t>т</w:t>
      </w:r>
      <w:r w:rsidRPr="008F2689">
        <w:rPr>
          <w:rFonts w:ascii="Times New Roman" w:eastAsia="Times New Roman" w:hAnsi="Times New Roman" w:cs="Times New Roman"/>
          <w:sz w:val="24"/>
          <w:szCs w:val="24"/>
          <w:lang w:eastAsia="zh-CN"/>
        </w:rPr>
        <w:t>ного значения муниципального района или в целях размещения иного объекта в границ</w:t>
      </w:r>
      <w:r>
        <w:rPr>
          <w:rFonts w:ascii="Times New Roman" w:eastAsia="Times New Roman" w:hAnsi="Times New Roman" w:cs="Times New Roman"/>
          <w:sz w:val="24"/>
          <w:szCs w:val="24"/>
          <w:lang w:eastAsia="zh-CN"/>
        </w:rPr>
        <w:t xml:space="preserve">ах поселения </w:t>
      </w:r>
      <w:r w:rsidRPr="008F2689">
        <w:rPr>
          <w:rFonts w:ascii="Times New Roman" w:eastAsia="Times New Roman" w:hAnsi="Times New Roman" w:cs="Times New Roman"/>
          <w:sz w:val="24"/>
          <w:szCs w:val="24"/>
          <w:lang w:eastAsia="zh-CN"/>
        </w:rPr>
        <w:t>и утверждение которой осуществляется уполномоченным федеральным орг</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пального района, до ее утверждения подлежит согласо</w:t>
      </w:r>
      <w:r>
        <w:rPr>
          <w:rFonts w:ascii="Times New Roman" w:eastAsia="Times New Roman" w:hAnsi="Times New Roman" w:cs="Times New Roman"/>
          <w:sz w:val="24"/>
          <w:szCs w:val="24"/>
          <w:lang w:eastAsia="zh-CN"/>
        </w:rPr>
        <w:t>ванию с главой такого поселения</w:t>
      </w:r>
      <w:r w:rsidRPr="008F2689">
        <w:rPr>
          <w:rFonts w:ascii="Times New Roman" w:eastAsia="Times New Roman" w:hAnsi="Times New Roman" w:cs="Times New Roman"/>
          <w:sz w:val="24"/>
          <w:szCs w:val="24"/>
          <w:lang w:eastAsia="zh-CN"/>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ние сохранения фактических показателей обеспеченности территории объектами комм</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нальной, транспортной, социальной инфраструктур и фактических показателей террит</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риальной доступности указанных объектов для населения.</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12.7</w:t>
      </w:r>
      <w:r w:rsidRPr="008F2689">
        <w:rPr>
          <w:rFonts w:ascii="Times New Roman" w:eastAsia="Times New Roman" w:hAnsi="Times New Roman" w:cs="Times New Roman"/>
          <w:sz w:val="24"/>
          <w:szCs w:val="24"/>
          <w:lang w:eastAsia="zh-CN"/>
        </w:rPr>
        <w:t xml:space="preserve">. В течение тридцати дней со дня </w:t>
      </w:r>
      <w:r>
        <w:rPr>
          <w:rFonts w:ascii="Times New Roman" w:eastAsia="Times New Roman" w:hAnsi="Times New Roman" w:cs="Times New Roman"/>
          <w:sz w:val="24"/>
          <w:szCs w:val="24"/>
          <w:lang w:eastAsia="zh-CN"/>
        </w:rPr>
        <w:t>получения указанной в части 12.6</w:t>
      </w:r>
      <w:r w:rsidRPr="008F2689">
        <w:rPr>
          <w:rFonts w:ascii="Times New Roman" w:eastAsia="Times New Roman" w:hAnsi="Times New Roman" w:cs="Times New Roman"/>
          <w:sz w:val="24"/>
          <w:szCs w:val="24"/>
          <w:lang w:eastAsia="zh-CN"/>
        </w:rPr>
        <w:t xml:space="preserve">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ется по следующим основаниям:</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 xml:space="preserve">1) несоответствие планируемого размещения </w:t>
      </w:r>
      <w:r>
        <w:rPr>
          <w:rFonts w:ascii="Times New Roman" w:eastAsia="Times New Roman" w:hAnsi="Times New Roman" w:cs="Times New Roman"/>
          <w:sz w:val="24"/>
          <w:szCs w:val="24"/>
          <w:lang w:eastAsia="zh-CN"/>
        </w:rPr>
        <w:t>объектов, указанных в части 12.6</w:t>
      </w:r>
      <w:r w:rsidRPr="008F2689">
        <w:rPr>
          <w:rFonts w:ascii="Times New Roman" w:eastAsia="Times New Roman" w:hAnsi="Times New Roman" w:cs="Times New Roman"/>
          <w:sz w:val="24"/>
          <w:szCs w:val="24"/>
          <w:lang w:eastAsia="zh-CN"/>
        </w:rPr>
        <w:t xml:space="preserve"> н</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w:t>
      </w:r>
      <w:r w:rsidRPr="008F2689">
        <w:rPr>
          <w:rFonts w:ascii="Times New Roman" w:eastAsia="Times New Roman" w:hAnsi="Times New Roman" w:cs="Times New Roman"/>
          <w:sz w:val="24"/>
          <w:szCs w:val="24"/>
          <w:lang w:eastAsia="zh-CN"/>
        </w:rPr>
        <w:t>й</w:t>
      </w:r>
      <w:r w:rsidRPr="008F2689">
        <w:rPr>
          <w:rFonts w:ascii="Times New Roman" w:eastAsia="Times New Roman" w:hAnsi="Times New Roman" w:cs="Times New Roman"/>
          <w:sz w:val="24"/>
          <w:szCs w:val="24"/>
          <w:lang w:eastAsia="zh-CN"/>
        </w:rPr>
        <w:t>ных объектов);</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8F2689">
        <w:rPr>
          <w:rFonts w:ascii="Times New Roman" w:eastAsia="Times New Roman" w:hAnsi="Times New Roman" w:cs="Times New Roman"/>
          <w:sz w:val="24"/>
          <w:szCs w:val="24"/>
          <w:lang w:eastAsia="zh-CN"/>
        </w:rPr>
        <w:t>2) снижение фактических показателей обеспеченности территории объектами ко</w:t>
      </w:r>
      <w:r w:rsidRPr="008F2689">
        <w:rPr>
          <w:rFonts w:ascii="Times New Roman" w:eastAsia="Times New Roman" w:hAnsi="Times New Roman" w:cs="Times New Roman"/>
          <w:sz w:val="24"/>
          <w:szCs w:val="24"/>
          <w:lang w:eastAsia="zh-CN"/>
        </w:rPr>
        <w:t>м</w:t>
      </w:r>
      <w:r w:rsidRPr="008F2689">
        <w:rPr>
          <w:rFonts w:ascii="Times New Roman" w:eastAsia="Times New Roman" w:hAnsi="Times New Roman" w:cs="Times New Roman"/>
          <w:sz w:val="24"/>
          <w:szCs w:val="24"/>
          <w:lang w:eastAsia="zh-CN"/>
        </w:rPr>
        <w:t>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руемых объектов.</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12.8</w:t>
      </w:r>
      <w:r w:rsidRPr="008F2689">
        <w:rPr>
          <w:rFonts w:ascii="Times New Roman" w:eastAsia="Times New Roman" w:hAnsi="Times New Roman" w:cs="Times New Roman"/>
          <w:sz w:val="24"/>
          <w:szCs w:val="24"/>
          <w:lang w:eastAsia="zh-CN"/>
        </w:rPr>
        <w:t>. В случае, если по истечении тридцати дней с момента поступления главе п</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селения или главе городского ок</w:t>
      </w:r>
      <w:r>
        <w:rPr>
          <w:rFonts w:ascii="Times New Roman" w:eastAsia="Times New Roman" w:hAnsi="Times New Roman" w:cs="Times New Roman"/>
          <w:sz w:val="24"/>
          <w:szCs w:val="24"/>
          <w:lang w:eastAsia="zh-CN"/>
        </w:rPr>
        <w:t>руга предусмотренной частью 12.6</w:t>
      </w:r>
      <w:r w:rsidRPr="008F2689">
        <w:rPr>
          <w:rFonts w:ascii="Times New Roman" w:eastAsia="Times New Roman" w:hAnsi="Times New Roman" w:cs="Times New Roman"/>
          <w:sz w:val="24"/>
          <w:szCs w:val="24"/>
          <w:lang w:eastAsia="zh-CN"/>
        </w:rPr>
        <w:t xml:space="preserve"> настоящей статьи д</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кументации по планировке территории такими главой поселения или главой городского округа не напра</w:t>
      </w:r>
      <w:r>
        <w:rPr>
          <w:rFonts w:ascii="Times New Roman" w:eastAsia="Times New Roman" w:hAnsi="Times New Roman" w:cs="Times New Roman"/>
          <w:sz w:val="24"/>
          <w:szCs w:val="24"/>
          <w:lang w:eastAsia="zh-CN"/>
        </w:rPr>
        <w:t>влен предусмотренный частью 12.7</w:t>
      </w:r>
      <w:r w:rsidRPr="008F2689">
        <w:rPr>
          <w:rFonts w:ascii="Times New Roman" w:eastAsia="Times New Roman" w:hAnsi="Times New Roman" w:cs="Times New Roman"/>
          <w:sz w:val="24"/>
          <w:szCs w:val="24"/>
          <w:lang w:eastAsia="zh-CN"/>
        </w:rPr>
        <w:t xml:space="preserve"> настоящей статьи отказ в согласов</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нии документации по планировке территории в орган, уполномоченный на ее утвержд</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ние, документация по планировке территории считается согласованной.</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13</w:t>
      </w:r>
      <w:r w:rsidRPr="008F2689">
        <w:rPr>
          <w:rFonts w:ascii="Times New Roman" w:eastAsia="Times New Roman" w:hAnsi="Times New Roman" w:cs="Times New Roman"/>
          <w:sz w:val="24"/>
          <w:szCs w:val="24"/>
          <w:lang w:eastAsia="zh-CN"/>
        </w:rPr>
        <w:t>. Документация по планировке территории, утверждаемая соответственно упо</w:t>
      </w:r>
      <w:r w:rsidRPr="008F2689">
        <w:rPr>
          <w:rFonts w:ascii="Times New Roman" w:eastAsia="Times New Roman" w:hAnsi="Times New Roman" w:cs="Times New Roman"/>
          <w:sz w:val="24"/>
          <w:szCs w:val="24"/>
          <w:lang w:eastAsia="zh-CN"/>
        </w:rPr>
        <w:t>л</w:t>
      </w:r>
      <w:r w:rsidRPr="008F2689">
        <w:rPr>
          <w:rFonts w:ascii="Times New Roman" w:eastAsia="Times New Roman" w:hAnsi="Times New Roman" w:cs="Times New Roman"/>
          <w:sz w:val="24"/>
          <w:szCs w:val="24"/>
          <w:lang w:eastAsia="zh-CN"/>
        </w:rPr>
        <w:t>номоченными федеральными органами исполнительной власти, уполномоченным испо</w:t>
      </w:r>
      <w:r w:rsidRPr="008F2689">
        <w:rPr>
          <w:rFonts w:ascii="Times New Roman" w:eastAsia="Times New Roman" w:hAnsi="Times New Roman" w:cs="Times New Roman"/>
          <w:sz w:val="24"/>
          <w:szCs w:val="24"/>
          <w:lang w:eastAsia="zh-CN"/>
        </w:rPr>
        <w:t>л</w:t>
      </w:r>
      <w:r w:rsidRPr="008F2689">
        <w:rPr>
          <w:rFonts w:ascii="Times New Roman" w:eastAsia="Times New Roman" w:hAnsi="Times New Roman" w:cs="Times New Roman"/>
          <w:sz w:val="24"/>
          <w:szCs w:val="24"/>
          <w:lang w:eastAsia="zh-CN"/>
        </w:rPr>
        <w:t>нительным органом государственной власти субъекта Российской Федерации, уполном</w:t>
      </w:r>
      <w:r w:rsidRPr="008F2689">
        <w:rPr>
          <w:rFonts w:ascii="Times New Roman" w:eastAsia="Times New Roman" w:hAnsi="Times New Roman" w:cs="Times New Roman"/>
          <w:sz w:val="24"/>
          <w:szCs w:val="24"/>
          <w:lang w:eastAsia="zh-CN"/>
        </w:rPr>
        <w:t>о</w:t>
      </w:r>
      <w:r w:rsidRPr="008F2689">
        <w:rPr>
          <w:rFonts w:ascii="Times New Roman" w:eastAsia="Times New Roman" w:hAnsi="Times New Roman" w:cs="Times New Roman"/>
          <w:sz w:val="24"/>
          <w:szCs w:val="24"/>
          <w:lang w:eastAsia="zh-CN"/>
        </w:rPr>
        <w:t>ченным органом местного самоуправления, направляется главе поселения, главе горо</w:t>
      </w:r>
      <w:r w:rsidRPr="008F2689">
        <w:rPr>
          <w:rFonts w:ascii="Times New Roman" w:eastAsia="Times New Roman" w:hAnsi="Times New Roman" w:cs="Times New Roman"/>
          <w:sz w:val="24"/>
          <w:szCs w:val="24"/>
          <w:lang w:eastAsia="zh-CN"/>
        </w:rPr>
        <w:t>д</w:t>
      </w:r>
      <w:r w:rsidRPr="008F2689">
        <w:rPr>
          <w:rFonts w:ascii="Times New Roman" w:eastAsia="Times New Roman" w:hAnsi="Times New Roman" w:cs="Times New Roman"/>
          <w:sz w:val="24"/>
          <w:szCs w:val="24"/>
          <w:lang w:eastAsia="zh-CN"/>
        </w:rPr>
        <w:t>ского округа, применительно к территориям которых осуществлялась подготовка такой документации, в течение семи дней со дня ее утверждения.</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w:t>
      </w:r>
      <w:r w:rsidRPr="008F2689">
        <w:rPr>
          <w:rFonts w:ascii="Times New Roman" w:eastAsia="Times New Roman" w:hAnsi="Times New Roman" w:cs="Times New Roman"/>
          <w:sz w:val="24"/>
          <w:szCs w:val="24"/>
          <w:lang w:eastAsia="zh-CN"/>
        </w:rPr>
        <w:t>.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w:t>
      </w:r>
      <w:r w:rsidRPr="008F2689">
        <w:rPr>
          <w:rFonts w:ascii="Times New Roman" w:eastAsia="Times New Roman" w:hAnsi="Times New Roman" w:cs="Times New Roman"/>
          <w:sz w:val="24"/>
          <w:szCs w:val="24"/>
          <w:lang w:eastAsia="zh-CN"/>
        </w:rPr>
        <w:t>к</w:t>
      </w:r>
      <w:r w:rsidRPr="008F2689">
        <w:rPr>
          <w:rFonts w:ascii="Times New Roman" w:eastAsia="Times New Roman" w:hAnsi="Times New Roman" w:cs="Times New Roman"/>
          <w:sz w:val="24"/>
          <w:szCs w:val="24"/>
          <w:lang w:eastAsia="zh-CN"/>
        </w:rPr>
        <w:t>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w:t>
      </w:r>
      <w:r w:rsidRPr="008F2689">
        <w:rPr>
          <w:rFonts w:ascii="Times New Roman" w:eastAsia="Times New Roman" w:hAnsi="Times New Roman" w:cs="Times New Roman"/>
          <w:sz w:val="24"/>
          <w:szCs w:val="24"/>
          <w:lang w:eastAsia="zh-CN"/>
        </w:rPr>
        <w:t>у</w:t>
      </w:r>
      <w:r w:rsidRPr="008F2689">
        <w:rPr>
          <w:rFonts w:ascii="Times New Roman" w:eastAsia="Times New Roman" w:hAnsi="Times New Roman" w:cs="Times New Roman"/>
          <w:sz w:val="24"/>
          <w:szCs w:val="24"/>
          <w:lang w:eastAsia="zh-CN"/>
        </w:rPr>
        <w:t>ниципального образования (при наличии официального сайта муниципального образов</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ния) в сети "Интернет".</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15</w:t>
      </w:r>
      <w:r w:rsidRPr="008F2689">
        <w:rPr>
          <w:rFonts w:ascii="Times New Roman" w:eastAsia="Times New Roman" w:hAnsi="Times New Roman" w:cs="Times New Roman"/>
          <w:sz w:val="24"/>
          <w:szCs w:val="24"/>
          <w:lang w:eastAsia="zh-CN"/>
        </w:rPr>
        <w:t>. Органы государственной власти Российской Федерации, органы государстве</w:t>
      </w:r>
      <w:r w:rsidRPr="008F2689">
        <w:rPr>
          <w:rFonts w:ascii="Times New Roman" w:eastAsia="Times New Roman" w:hAnsi="Times New Roman" w:cs="Times New Roman"/>
          <w:sz w:val="24"/>
          <w:szCs w:val="24"/>
          <w:lang w:eastAsia="zh-CN"/>
        </w:rPr>
        <w:t>н</w:t>
      </w:r>
      <w:r w:rsidRPr="008F2689">
        <w:rPr>
          <w:rFonts w:ascii="Times New Roman" w:eastAsia="Times New Roman" w:hAnsi="Times New Roman" w:cs="Times New Roman"/>
          <w:sz w:val="24"/>
          <w:szCs w:val="24"/>
          <w:lang w:eastAsia="zh-CN"/>
        </w:rPr>
        <w:t>ной власти субъектов Российской Федерации, органы местного самоуправления, физич</w:t>
      </w:r>
      <w:r w:rsidRPr="008F2689">
        <w:rPr>
          <w:rFonts w:ascii="Times New Roman" w:eastAsia="Times New Roman" w:hAnsi="Times New Roman" w:cs="Times New Roman"/>
          <w:sz w:val="24"/>
          <w:szCs w:val="24"/>
          <w:lang w:eastAsia="zh-CN"/>
        </w:rPr>
        <w:t>е</w:t>
      </w:r>
      <w:r w:rsidRPr="008F2689">
        <w:rPr>
          <w:rFonts w:ascii="Times New Roman" w:eastAsia="Times New Roman" w:hAnsi="Times New Roman" w:cs="Times New Roman"/>
          <w:sz w:val="24"/>
          <w:szCs w:val="24"/>
          <w:lang w:eastAsia="zh-CN"/>
        </w:rPr>
        <w:t>ские и юридические лица вправе оспорить в судебном порядке документацию по план</w:t>
      </w:r>
      <w:r w:rsidRPr="008F2689">
        <w:rPr>
          <w:rFonts w:ascii="Times New Roman" w:eastAsia="Times New Roman" w:hAnsi="Times New Roman" w:cs="Times New Roman"/>
          <w:sz w:val="24"/>
          <w:szCs w:val="24"/>
          <w:lang w:eastAsia="zh-CN"/>
        </w:rPr>
        <w:t>и</w:t>
      </w:r>
      <w:r w:rsidRPr="008F2689">
        <w:rPr>
          <w:rFonts w:ascii="Times New Roman" w:eastAsia="Times New Roman" w:hAnsi="Times New Roman" w:cs="Times New Roman"/>
          <w:sz w:val="24"/>
          <w:szCs w:val="24"/>
          <w:lang w:eastAsia="zh-CN"/>
        </w:rPr>
        <w:t>ровке территории.</w:t>
      </w:r>
    </w:p>
    <w:p w:rsidR="00DB5F84" w:rsidRPr="008F2689"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w:t>
      </w:r>
      <w:r w:rsidRPr="008F2689">
        <w:rPr>
          <w:rFonts w:ascii="Times New Roman" w:eastAsia="Times New Roman" w:hAnsi="Times New Roman" w:cs="Times New Roman"/>
          <w:sz w:val="24"/>
          <w:szCs w:val="24"/>
          <w:lang w:eastAsia="zh-CN"/>
        </w:rPr>
        <w:t>.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w:t>
      </w:r>
      <w:r w:rsidRPr="008F2689">
        <w:rPr>
          <w:rFonts w:ascii="Times New Roman" w:eastAsia="Times New Roman" w:hAnsi="Times New Roman" w:cs="Times New Roman"/>
          <w:sz w:val="24"/>
          <w:szCs w:val="24"/>
          <w:lang w:eastAsia="zh-CN"/>
        </w:rPr>
        <w:t>а</w:t>
      </w:r>
      <w:r w:rsidRPr="008F2689">
        <w:rPr>
          <w:rFonts w:ascii="Times New Roman" w:eastAsia="Times New Roman" w:hAnsi="Times New Roman" w:cs="Times New Roman"/>
          <w:sz w:val="24"/>
          <w:szCs w:val="24"/>
          <w:lang w:eastAsia="zh-CN"/>
        </w:rPr>
        <w:t>занном случае согласование документации по планировке территории осуществляется применительно к утверждаемым частям.</w:t>
      </w: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Статья 26</w:t>
      </w:r>
      <w:r w:rsidRPr="00200D24">
        <w:rPr>
          <w:rFonts w:ascii="Times New Roman" w:eastAsia="Times New Roman" w:hAnsi="Times New Roman" w:cs="Times New Roman"/>
          <w:b/>
          <w:sz w:val="24"/>
          <w:szCs w:val="24"/>
          <w:lang w:eastAsia="zh-CN"/>
        </w:rPr>
        <w:t xml:space="preserve">. </w:t>
      </w:r>
      <w:r w:rsidRPr="001D5AC6">
        <w:rPr>
          <w:rFonts w:ascii="Times New Roman" w:eastAsia="Times New Roman" w:hAnsi="Times New Roman" w:cs="Times New Roman"/>
          <w:b/>
          <w:sz w:val="24"/>
          <w:szCs w:val="24"/>
          <w:lang w:eastAsia="zh-CN"/>
        </w:rPr>
        <w:t>Особенности подготовки документации по планировке территории применительно к территории муниципального образования</w:t>
      </w: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Pr="00FD25A8"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 Решение о подготовке документации по планировке территории прим</w:t>
      </w:r>
      <w:r>
        <w:rPr>
          <w:rFonts w:ascii="Times New Roman" w:eastAsia="Times New Roman" w:hAnsi="Times New Roman" w:cs="Times New Roman"/>
          <w:sz w:val="24"/>
          <w:szCs w:val="24"/>
          <w:lang w:eastAsia="zh-CN"/>
        </w:rPr>
        <w:t>енительно к территориям сельских поселений Красноармейского района</w:t>
      </w:r>
      <w:r w:rsidRPr="00FD25A8">
        <w:rPr>
          <w:rFonts w:ascii="Times New Roman" w:eastAsia="Times New Roman" w:hAnsi="Times New Roman" w:cs="Times New Roman"/>
          <w:sz w:val="24"/>
          <w:szCs w:val="24"/>
          <w:lang w:eastAsia="zh-CN"/>
        </w:rPr>
        <w:t>, за исключением случаев, ука</w:t>
      </w:r>
      <w:r>
        <w:rPr>
          <w:rFonts w:ascii="Times New Roman" w:eastAsia="Times New Roman" w:hAnsi="Times New Roman" w:cs="Times New Roman"/>
          <w:sz w:val="24"/>
          <w:szCs w:val="24"/>
          <w:lang w:eastAsia="zh-CN"/>
        </w:rPr>
        <w:t xml:space="preserve">занных в частях </w:t>
      </w:r>
      <w:r w:rsidRPr="00FD25A8">
        <w:rPr>
          <w:rFonts w:ascii="Times New Roman" w:eastAsia="Times New Roman" w:hAnsi="Times New Roman" w:cs="Times New Roman"/>
          <w:sz w:val="24"/>
          <w:szCs w:val="24"/>
          <w:lang w:eastAsia="zh-CN"/>
        </w:rPr>
        <w:t>2 -</w:t>
      </w:r>
      <w:r>
        <w:rPr>
          <w:rFonts w:ascii="Times New Roman" w:eastAsia="Times New Roman" w:hAnsi="Times New Roman" w:cs="Times New Roman"/>
          <w:sz w:val="24"/>
          <w:szCs w:val="24"/>
          <w:lang w:eastAsia="zh-CN"/>
        </w:rPr>
        <w:t xml:space="preserve"> 4.2 и 5.2 статьи 45 Градостроительного </w:t>
      </w:r>
      <w:r w:rsidRPr="00FD25A8">
        <w:rPr>
          <w:rFonts w:ascii="Times New Roman" w:eastAsia="Times New Roman" w:hAnsi="Times New Roman" w:cs="Times New Roman"/>
          <w:sz w:val="24"/>
          <w:szCs w:val="24"/>
          <w:lang w:eastAsia="zh-CN"/>
        </w:rPr>
        <w:t>Кодекса</w:t>
      </w:r>
      <w:r>
        <w:rPr>
          <w:rFonts w:ascii="Times New Roman" w:eastAsia="Times New Roman" w:hAnsi="Times New Roman" w:cs="Times New Roman"/>
          <w:sz w:val="24"/>
          <w:szCs w:val="24"/>
          <w:lang w:eastAsia="zh-CN"/>
        </w:rPr>
        <w:t xml:space="preserve"> РФ</w:t>
      </w:r>
      <w:r w:rsidRPr="00FD25A8">
        <w:rPr>
          <w:rFonts w:ascii="Times New Roman" w:eastAsia="Times New Roman" w:hAnsi="Times New Roman" w:cs="Times New Roman"/>
          <w:sz w:val="24"/>
          <w:szCs w:val="24"/>
          <w:lang w:eastAsia="zh-CN"/>
        </w:rPr>
        <w:t xml:space="preserve">, принимается органом местного самоуправления </w:t>
      </w:r>
      <w:r>
        <w:rPr>
          <w:rFonts w:ascii="Times New Roman" w:eastAsia="Times New Roman" w:hAnsi="Times New Roman" w:cs="Times New Roman"/>
          <w:sz w:val="24"/>
          <w:szCs w:val="24"/>
          <w:lang w:eastAsia="zh-CN"/>
        </w:rPr>
        <w:t>муниципального районапо инициативе указанного о</w:t>
      </w:r>
      <w:r>
        <w:rPr>
          <w:rFonts w:ascii="Times New Roman" w:eastAsia="Times New Roman" w:hAnsi="Times New Roman" w:cs="Times New Roman"/>
          <w:sz w:val="24"/>
          <w:szCs w:val="24"/>
          <w:lang w:eastAsia="zh-CN"/>
        </w:rPr>
        <w:t>р</w:t>
      </w:r>
      <w:r>
        <w:rPr>
          <w:rFonts w:ascii="Times New Roman" w:eastAsia="Times New Roman" w:hAnsi="Times New Roman" w:cs="Times New Roman"/>
          <w:sz w:val="24"/>
          <w:szCs w:val="24"/>
          <w:lang w:eastAsia="zh-CN"/>
        </w:rPr>
        <w:t>гана</w:t>
      </w:r>
      <w:r w:rsidRPr="00FD25A8">
        <w:rPr>
          <w:rFonts w:ascii="Times New Roman" w:eastAsia="Times New Roman" w:hAnsi="Times New Roman" w:cs="Times New Roman"/>
          <w:sz w:val="24"/>
          <w:szCs w:val="24"/>
          <w:lang w:eastAsia="zh-CN"/>
        </w:rPr>
        <w:t xml:space="preserve"> либо на основании предложений физических или юридических лиц о подготовке д</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 xml:space="preserve">кументации по планировке территории. В случае подготовки документации по планировке территории заинтересованными лицами, указанными в части 1.1 статьи 45 </w:t>
      </w:r>
      <w:r w:rsidRPr="001A65B3">
        <w:rPr>
          <w:rFonts w:ascii="Times New Roman" w:eastAsia="Times New Roman" w:hAnsi="Times New Roman" w:cs="Times New Roman"/>
          <w:sz w:val="24"/>
          <w:szCs w:val="24"/>
          <w:lang w:eastAsia="zh-CN"/>
        </w:rPr>
        <w:t>Градостро</w:t>
      </w:r>
      <w:r w:rsidRPr="001A65B3">
        <w:rPr>
          <w:rFonts w:ascii="Times New Roman" w:eastAsia="Times New Roman" w:hAnsi="Times New Roman" w:cs="Times New Roman"/>
          <w:sz w:val="24"/>
          <w:szCs w:val="24"/>
          <w:lang w:eastAsia="zh-CN"/>
        </w:rPr>
        <w:t>и</w:t>
      </w:r>
      <w:r w:rsidRPr="001A65B3">
        <w:rPr>
          <w:rFonts w:ascii="Times New Roman" w:eastAsia="Times New Roman" w:hAnsi="Times New Roman" w:cs="Times New Roman"/>
          <w:sz w:val="24"/>
          <w:szCs w:val="24"/>
          <w:lang w:eastAsia="zh-CN"/>
        </w:rPr>
        <w:lastRenderedPageBreak/>
        <w:t>тельного Кодекса РФ</w:t>
      </w:r>
      <w:r w:rsidRPr="00FD25A8">
        <w:rPr>
          <w:rFonts w:ascii="Times New Roman" w:eastAsia="Times New Roman" w:hAnsi="Times New Roman" w:cs="Times New Roman"/>
          <w:sz w:val="24"/>
          <w:szCs w:val="24"/>
          <w:lang w:eastAsia="zh-CN"/>
        </w:rPr>
        <w:t xml:space="preserve">, принятие органом местного самоуправления </w:t>
      </w:r>
      <w:r>
        <w:rPr>
          <w:rFonts w:ascii="Times New Roman" w:eastAsia="Times New Roman" w:hAnsi="Times New Roman" w:cs="Times New Roman"/>
          <w:sz w:val="24"/>
          <w:szCs w:val="24"/>
          <w:lang w:eastAsia="zh-CN"/>
        </w:rPr>
        <w:t>муниципального ра</w:t>
      </w:r>
      <w:r>
        <w:rPr>
          <w:rFonts w:ascii="Times New Roman" w:eastAsia="Times New Roman" w:hAnsi="Times New Roman" w:cs="Times New Roman"/>
          <w:sz w:val="24"/>
          <w:szCs w:val="24"/>
          <w:lang w:eastAsia="zh-CN"/>
        </w:rPr>
        <w:t>й</w:t>
      </w:r>
      <w:r>
        <w:rPr>
          <w:rFonts w:ascii="Times New Roman" w:eastAsia="Times New Roman" w:hAnsi="Times New Roman" w:cs="Times New Roman"/>
          <w:sz w:val="24"/>
          <w:szCs w:val="24"/>
          <w:lang w:eastAsia="zh-CN"/>
        </w:rPr>
        <w:t>она</w:t>
      </w:r>
      <w:r w:rsidRPr="00FD25A8">
        <w:rPr>
          <w:rFonts w:ascii="Times New Roman" w:eastAsia="Times New Roman" w:hAnsi="Times New Roman" w:cs="Times New Roman"/>
          <w:sz w:val="24"/>
          <w:szCs w:val="24"/>
          <w:lang w:eastAsia="zh-CN"/>
        </w:rPr>
        <w:t xml:space="preserve"> решения о подготовке документации по планировке территории не требуется.</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2. Указанное в части 1 настоящей статьи решение подлежит опубликованию в п</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 xml:space="preserve">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xml:space="preserve"> в сети "Интернет".</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3. Со дня опубликования решения о подготовке документации по планировке те</w:t>
      </w:r>
      <w:r w:rsidRPr="00FD25A8">
        <w:rPr>
          <w:rFonts w:ascii="Times New Roman" w:eastAsia="Times New Roman" w:hAnsi="Times New Roman" w:cs="Times New Roman"/>
          <w:sz w:val="24"/>
          <w:szCs w:val="24"/>
          <w:lang w:eastAsia="zh-CN"/>
        </w:rPr>
        <w:t>р</w:t>
      </w:r>
      <w:r w:rsidRPr="00FD25A8">
        <w:rPr>
          <w:rFonts w:ascii="Times New Roman" w:eastAsia="Times New Roman" w:hAnsi="Times New Roman" w:cs="Times New Roman"/>
          <w:sz w:val="24"/>
          <w:szCs w:val="24"/>
          <w:lang w:eastAsia="zh-CN"/>
        </w:rPr>
        <w:t>ритории физические или юридические лица вправе представить в орган местного сам</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управления поселения или орган местного самоуправления городского округа свои пре</w:t>
      </w:r>
      <w:r w:rsidRPr="00FD25A8">
        <w:rPr>
          <w:rFonts w:ascii="Times New Roman" w:eastAsia="Times New Roman" w:hAnsi="Times New Roman" w:cs="Times New Roman"/>
          <w:sz w:val="24"/>
          <w:szCs w:val="24"/>
          <w:lang w:eastAsia="zh-CN"/>
        </w:rPr>
        <w:t>д</w:t>
      </w:r>
      <w:r w:rsidRPr="00FD25A8">
        <w:rPr>
          <w:rFonts w:ascii="Times New Roman" w:eastAsia="Times New Roman" w:hAnsi="Times New Roman" w:cs="Times New Roman"/>
          <w:sz w:val="24"/>
          <w:szCs w:val="24"/>
          <w:lang w:eastAsia="zh-CN"/>
        </w:rPr>
        <w:t>ложения о порядке, сроках подготовки и содержании документации по планировке терр</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тории.</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 xml:space="preserve">3.1. Заинтересованные лица, указанные в части 1.1 статьи </w:t>
      </w:r>
      <w:r w:rsidRPr="00EC6367">
        <w:rPr>
          <w:rFonts w:ascii="Times New Roman" w:eastAsia="Times New Roman" w:hAnsi="Times New Roman" w:cs="Times New Roman"/>
          <w:sz w:val="24"/>
          <w:szCs w:val="24"/>
          <w:lang w:eastAsia="zh-CN"/>
        </w:rPr>
        <w:t>45 Градостроительного Кодекса РФ</w:t>
      </w:r>
      <w:r w:rsidRPr="00FD25A8">
        <w:rPr>
          <w:rFonts w:ascii="Times New Roman" w:eastAsia="Times New Roman" w:hAnsi="Times New Roman" w:cs="Times New Roman"/>
          <w:sz w:val="24"/>
          <w:szCs w:val="24"/>
          <w:lang w:eastAsia="zh-CN"/>
        </w:rPr>
        <w:t>, осуществляют подготовку документации по планировке территории в соо</w:t>
      </w:r>
      <w:r w:rsidRPr="00FD25A8">
        <w:rPr>
          <w:rFonts w:ascii="Times New Roman" w:eastAsia="Times New Roman" w:hAnsi="Times New Roman" w:cs="Times New Roman"/>
          <w:sz w:val="24"/>
          <w:szCs w:val="24"/>
          <w:lang w:eastAsia="zh-CN"/>
        </w:rPr>
        <w:t>т</w:t>
      </w:r>
      <w:r w:rsidRPr="00FD25A8">
        <w:rPr>
          <w:rFonts w:ascii="Times New Roman" w:eastAsia="Times New Roman" w:hAnsi="Times New Roman" w:cs="Times New Roman"/>
          <w:sz w:val="24"/>
          <w:szCs w:val="24"/>
          <w:lang w:eastAsia="zh-CN"/>
        </w:rPr>
        <w:t xml:space="preserve">ветствии с требованиями, указанными в части 10 статьи 45 </w:t>
      </w:r>
      <w:r w:rsidRPr="00365B96">
        <w:rPr>
          <w:rFonts w:ascii="Times New Roman" w:eastAsia="Times New Roman" w:hAnsi="Times New Roman" w:cs="Times New Roman"/>
          <w:sz w:val="24"/>
          <w:szCs w:val="24"/>
          <w:lang w:eastAsia="zh-CN"/>
        </w:rPr>
        <w:t>Градостроительного Кодекса РФ</w:t>
      </w:r>
      <w:r w:rsidRPr="00FD25A8">
        <w:rPr>
          <w:rFonts w:ascii="Times New Roman" w:eastAsia="Times New Roman" w:hAnsi="Times New Roman" w:cs="Times New Roman"/>
          <w:sz w:val="24"/>
          <w:szCs w:val="24"/>
          <w:lang w:eastAsia="zh-CN"/>
        </w:rPr>
        <w:t xml:space="preserve">, и направляют ее для утверждения в орган местного самоуправления </w:t>
      </w:r>
      <w:r>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 xml:space="preserve">4. Орган местного самоуправления </w:t>
      </w:r>
      <w:r>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xml:space="preserve"> осуществляет проверку документации по планировке территории на соответствие требованиям, установленным частью 10 статьи 45 </w:t>
      </w:r>
      <w:r w:rsidRPr="004A68D4">
        <w:rPr>
          <w:rFonts w:ascii="Times New Roman" w:eastAsia="Times New Roman" w:hAnsi="Times New Roman" w:cs="Times New Roman"/>
          <w:sz w:val="24"/>
          <w:szCs w:val="24"/>
          <w:lang w:eastAsia="zh-CN"/>
        </w:rPr>
        <w:t>Градостроительного Кодекса РФ</w:t>
      </w:r>
      <w:r w:rsidRPr="00FD25A8">
        <w:rPr>
          <w:rFonts w:ascii="Times New Roman" w:eastAsia="Times New Roman" w:hAnsi="Times New Roman" w:cs="Times New Roman"/>
          <w:sz w:val="24"/>
          <w:szCs w:val="24"/>
          <w:lang w:eastAsia="zh-CN"/>
        </w:rPr>
        <w:t>. П</w:t>
      </w:r>
      <w:r>
        <w:rPr>
          <w:rFonts w:ascii="Times New Roman" w:eastAsia="Times New Roman" w:hAnsi="Times New Roman" w:cs="Times New Roman"/>
          <w:sz w:val="24"/>
          <w:szCs w:val="24"/>
          <w:lang w:eastAsia="zh-CN"/>
        </w:rPr>
        <w:t>о результатам проверки указа</w:t>
      </w:r>
      <w:r>
        <w:rPr>
          <w:rFonts w:ascii="Times New Roman" w:eastAsia="Times New Roman" w:hAnsi="Times New Roman" w:cs="Times New Roman"/>
          <w:sz w:val="24"/>
          <w:szCs w:val="24"/>
          <w:lang w:eastAsia="zh-CN"/>
        </w:rPr>
        <w:t>н</w:t>
      </w:r>
      <w:r>
        <w:rPr>
          <w:rFonts w:ascii="Times New Roman" w:eastAsia="Times New Roman" w:hAnsi="Times New Roman" w:cs="Times New Roman"/>
          <w:sz w:val="24"/>
          <w:szCs w:val="24"/>
          <w:lang w:eastAsia="zh-CN"/>
        </w:rPr>
        <w:lastRenderedPageBreak/>
        <w:t>ный орган принимае</w:t>
      </w:r>
      <w:r w:rsidRPr="00FD25A8">
        <w:rPr>
          <w:rFonts w:ascii="Times New Roman" w:eastAsia="Times New Roman" w:hAnsi="Times New Roman" w:cs="Times New Roman"/>
          <w:sz w:val="24"/>
          <w:szCs w:val="24"/>
          <w:lang w:eastAsia="zh-CN"/>
        </w:rPr>
        <w:t>т соответствующее решение о направлении документации по план</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 xml:space="preserve">ровке территории главе </w:t>
      </w:r>
      <w:r>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xml:space="preserve"> или об отклонении такой документации и о направлении ее на доработку.</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w:t>
      </w:r>
      <w:r w:rsidRPr="00FD25A8">
        <w:rPr>
          <w:rFonts w:ascii="Times New Roman" w:eastAsia="Times New Roman" w:hAnsi="Times New Roman" w:cs="Times New Roman"/>
          <w:sz w:val="24"/>
          <w:szCs w:val="24"/>
          <w:lang w:eastAsia="zh-CN"/>
        </w:rPr>
        <w:t>т</w:t>
      </w:r>
      <w:r w:rsidRPr="00FD25A8">
        <w:rPr>
          <w:rFonts w:ascii="Times New Roman" w:eastAsia="Times New Roman" w:hAnsi="Times New Roman" w:cs="Times New Roman"/>
          <w:sz w:val="24"/>
          <w:szCs w:val="24"/>
          <w:lang w:eastAsia="zh-CN"/>
        </w:rPr>
        <w:t xml:space="preserve">ного самоуправления </w:t>
      </w:r>
      <w:r>
        <w:rPr>
          <w:rFonts w:ascii="Times New Roman" w:eastAsia="Times New Roman" w:hAnsi="Times New Roman" w:cs="Times New Roman"/>
          <w:sz w:val="24"/>
          <w:szCs w:val="24"/>
          <w:lang w:eastAsia="zh-CN"/>
        </w:rPr>
        <w:t>муниципального района</w:t>
      </w:r>
      <w:r w:rsidRPr="00FD25A8">
        <w:rPr>
          <w:rFonts w:ascii="Times New Roman" w:eastAsia="Times New Roman" w:hAnsi="Times New Roman" w:cs="Times New Roman"/>
          <w:sz w:val="24"/>
          <w:szCs w:val="24"/>
          <w:lang w:eastAsia="zh-CN"/>
        </w:rPr>
        <w:t>, до их утверждения подлежат обязательн</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му рассмотрению на общественных обсуждениях или публичных слушаниях.</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w:t>
      </w:r>
      <w:r w:rsidRPr="00FD25A8">
        <w:rPr>
          <w:rFonts w:ascii="Times New Roman" w:eastAsia="Times New Roman" w:hAnsi="Times New Roman" w:cs="Times New Roman"/>
          <w:sz w:val="24"/>
          <w:szCs w:val="24"/>
          <w:lang w:eastAsia="zh-CN"/>
        </w:rPr>
        <w:t>т</w:t>
      </w:r>
      <w:r w:rsidRPr="00FD25A8">
        <w:rPr>
          <w:rFonts w:ascii="Times New Roman" w:eastAsia="Times New Roman" w:hAnsi="Times New Roman" w:cs="Times New Roman"/>
          <w:sz w:val="24"/>
          <w:szCs w:val="24"/>
          <w:lang w:eastAsia="zh-CN"/>
        </w:rPr>
        <w:t>ношении:</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вому развитию территории;</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3) территории для размещения линейных объектов в границах земель лесного фо</w:t>
      </w:r>
      <w:r w:rsidRPr="00FD25A8">
        <w:rPr>
          <w:rFonts w:ascii="Times New Roman" w:eastAsia="Times New Roman" w:hAnsi="Times New Roman" w:cs="Times New Roman"/>
          <w:sz w:val="24"/>
          <w:szCs w:val="24"/>
          <w:lang w:eastAsia="zh-CN"/>
        </w:rPr>
        <w:t>н</w:t>
      </w:r>
      <w:r w:rsidRPr="00FD25A8">
        <w:rPr>
          <w:rFonts w:ascii="Times New Roman" w:eastAsia="Times New Roman" w:hAnsi="Times New Roman" w:cs="Times New Roman"/>
          <w:sz w:val="24"/>
          <w:szCs w:val="24"/>
          <w:lang w:eastAsia="zh-CN"/>
        </w:rPr>
        <w:t>да.</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 П</w:t>
      </w:r>
      <w:r w:rsidRPr="00FD25A8">
        <w:rPr>
          <w:rFonts w:ascii="Times New Roman" w:eastAsia="Times New Roman" w:hAnsi="Times New Roman" w:cs="Times New Roman"/>
          <w:sz w:val="24"/>
          <w:szCs w:val="24"/>
          <w:lang w:eastAsia="zh-CN"/>
        </w:rPr>
        <w:t xml:space="preserve">убличные слушания по проекту планировки территории и проекту межевания территории проводятся в порядке, установленном статьей 5.1 </w:t>
      </w:r>
      <w:r w:rsidRPr="00082A64">
        <w:rPr>
          <w:rFonts w:ascii="Times New Roman" w:eastAsia="Times New Roman" w:hAnsi="Times New Roman" w:cs="Times New Roman"/>
          <w:sz w:val="24"/>
          <w:szCs w:val="24"/>
          <w:lang w:eastAsia="zh-CN"/>
        </w:rPr>
        <w:t>Градостроительного Коде</w:t>
      </w:r>
      <w:r w:rsidRPr="00082A64">
        <w:rPr>
          <w:rFonts w:ascii="Times New Roman" w:eastAsia="Times New Roman" w:hAnsi="Times New Roman" w:cs="Times New Roman"/>
          <w:sz w:val="24"/>
          <w:szCs w:val="24"/>
          <w:lang w:eastAsia="zh-CN"/>
        </w:rPr>
        <w:t>к</w:t>
      </w:r>
      <w:r w:rsidRPr="00082A64">
        <w:rPr>
          <w:rFonts w:ascii="Times New Roman" w:eastAsia="Times New Roman" w:hAnsi="Times New Roman" w:cs="Times New Roman"/>
          <w:sz w:val="24"/>
          <w:szCs w:val="24"/>
          <w:lang w:eastAsia="zh-CN"/>
        </w:rPr>
        <w:t>са РФ</w:t>
      </w:r>
      <w:r>
        <w:rPr>
          <w:rFonts w:ascii="Times New Roman" w:eastAsia="Times New Roman" w:hAnsi="Times New Roman" w:cs="Times New Roman"/>
          <w:sz w:val="24"/>
          <w:szCs w:val="24"/>
          <w:lang w:eastAsia="zh-CN"/>
        </w:rPr>
        <w:t xml:space="preserve">, с учетом положений </w:t>
      </w:r>
      <w:r w:rsidRPr="00FD25A8">
        <w:rPr>
          <w:rFonts w:ascii="Times New Roman" w:eastAsia="Times New Roman" w:hAnsi="Times New Roman" w:cs="Times New Roman"/>
          <w:sz w:val="24"/>
          <w:szCs w:val="24"/>
          <w:lang w:eastAsia="zh-CN"/>
        </w:rPr>
        <w:t>статьи</w:t>
      </w:r>
      <w:r>
        <w:rPr>
          <w:rFonts w:ascii="Times New Roman" w:eastAsia="Times New Roman" w:hAnsi="Times New Roman" w:cs="Times New Roman"/>
          <w:sz w:val="24"/>
          <w:szCs w:val="24"/>
          <w:lang w:eastAsia="zh-CN"/>
        </w:rPr>
        <w:t xml:space="preserve"> 27 настоящих Правил</w:t>
      </w:r>
      <w:r w:rsidRPr="00FD25A8">
        <w:rPr>
          <w:rFonts w:ascii="Times New Roman" w:eastAsia="Times New Roman" w:hAnsi="Times New Roman" w:cs="Times New Roman"/>
          <w:sz w:val="24"/>
          <w:szCs w:val="24"/>
          <w:lang w:eastAsia="zh-CN"/>
        </w:rPr>
        <w:t>.</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Pr="00FD25A8">
        <w:rPr>
          <w:rFonts w:ascii="Times New Roman" w:eastAsia="Times New Roman" w:hAnsi="Times New Roman" w:cs="Times New Roman"/>
          <w:sz w:val="24"/>
          <w:szCs w:val="24"/>
          <w:lang w:eastAsia="zh-CN"/>
        </w:rPr>
        <w:t xml:space="preserve">. Глава администрации </w:t>
      </w:r>
      <w:r>
        <w:rPr>
          <w:rFonts w:ascii="Times New Roman" w:eastAsia="Times New Roman" w:hAnsi="Times New Roman" w:cs="Times New Roman"/>
          <w:sz w:val="24"/>
          <w:szCs w:val="24"/>
          <w:lang w:eastAsia="zh-CN"/>
        </w:rPr>
        <w:t xml:space="preserve">муниципального образования Красноармейский район </w:t>
      </w:r>
      <w:r w:rsidRPr="00FD25A8">
        <w:rPr>
          <w:rFonts w:ascii="Times New Roman" w:eastAsia="Times New Roman" w:hAnsi="Times New Roman" w:cs="Times New Roman"/>
          <w:sz w:val="24"/>
          <w:szCs w:val="24"/>
          <w:lang w:eastAsia="zh-CN"/>
        </w:rPr>
        <w:t>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w:t>
      </w:r>
      <w:r w:rsidRPr="00FD25A8">
        <w:rPr>
          <w:rFonts w:ascii="Times New Roman" w:eastAsia="Times New Roman" w:hAnsi="Times New Roman" w:cs="Times New Roman"/>
          <w:sz w:val="24"/>
          <w:szCs w:val="24"/>
          <w:lang w:eastAsia="zh-CN"/>
        </w:rPr>
        <w:t>е</w:t>
      </w:r>
      <w:r w:rsidRPr="00FD25A8">
        <w:rPr>
          <w:rFonts w:ascii="Times New Roman" w:eastAsia="Times New Roman" w:hAnsi="Times New Roman" w:cs="Times New Roman"/>
          <w:sz w:val="24"/>
          <w:szCs w:val="24"/>
          <w:lang w:eastAsia="zh-CN"/>
        </w:rPr>
        <w:t>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w:t>
      </w:r>
      <w:r w:rsidRPr="00FD25A8">
        <w:rPr>
          <w:rFonts w:ascii="Times New Roman" w:eastAsia="Times New Roman" w:hAnsi="Times New Roman" w:cs="Times New Roman"/>
          <w:sz w:val="24"/>
          <w:szCs w:val="24"/>
          <w:lang w:eastAsia="zh-CN"/>
        </w:rPr>
        <w:t>е</w:t>
      </w:r>
      <w:r w:rsidRPr="00FD25A8">
        <w:rPr>
          <w:rFonts w:ascii="Times New Roman" w:eastAsia="Times New Roman" w:hAnsi="Times New Roman" w:cs="Times New Roman"/>
          <w:sz w:val="24"/>
          <w:szCs w:val="24"/>
          <w:lang w:eastAsia="zh-CN"/>
        </w:rPr>
        <w:t>том указанных протокола и заключения.</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Pr="00FD25A8">
        <w:rPr>
          <w:rFonts w:ascii="Times New Roman" w:eastAsia="Times New Roman" w:hAnsi="Times New Roman" w:cs="Times New Roman"/>
          <w:sz w:val="24"/>
          <w:szCs w:val="24"/>
          <w:lang w:eastAsia="zh-CN"/>
        </w:rPr>
        <w:t>.1. Основанием для отклонения документации по планировке территории, подг</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 xml:space="preserve">товленной лицами, указанными в части 1.1 статьи 45 </w:t>
      </w:r>
      <w:r w:rsidRPr="00082A64">
        <w:rPr>
          <w:rFonts w:ascii="Times New Roman" w:eastAsia="Times New Roman" w:hAnsi="Times New Roman" w:cs="Times New Roman"/>
          <w:sz w:val="24"/>
          <w:szCs w:val="24"/>
          <w:lang w:eastAsia="zh-CN"/>
        </w:rPr>
        <w:t>Градостроительного Кодекса РФ</w:t>
      </w:r>
      <w:r w:rsidRPr="00FD25A8">
        <w:rPr>
          <w:rFonts w:ascii="Times New Roman" w:eastAsia="Times New Roman" w:hAnsi="Times New Roman" w:cs="Times New Roman"/>
          <w:sz w:val="24"/>
          <w:szCs w:val="24"/>
          <w:lang w:eastAsia="zh-CN"/>
        </w:rPr>
        <w:t xml:space="preserve">, и направления ее на доработку является несоответствие такой документации требованиям, указанным в части 10 статьи 45 </w:t>
      </w:r>
      <w:r w:rsidRPr="00082A64">
        <w:rPr>
          <w:rFonts w:ascii="Times New Roman" w:eastAsia="Times New Roman" w:hAnsi="Times New Roman" w:cs="Times New Roman"/>
          <w:sz w:val="24"/>
          <w:szCs w:val="24"/>
          <w:lang w:eastAsia="zh-CN"/>
        </w:rPr>
        <w:t>Градостроительного Кодекса РФ</w:t>
      </w:r>
      <w:r w:rsidRPr="00FD25A8">
        <w:rPr>
          <w:rFonts w:ascii="Times New Roman" w:eastAsia="Times New Roman" w:hAnsi="Times New Roman" w:cs="Times New Roman"/>
          <w:sz w:val="24"/>
          <w:szCs w:val="24"/>
          <w:lang w:eastAsia="zh-CN"/>
        </w:rPr>
        <w:t>. В иных случаях откл</w:t>
      </w:r>
      <w:r w:rsidRPr="00FD25A8">
        <w:rPr>
          <w:rFonts w:ascii="Times New Roman" w:eastAsia="Times New Roman" w:hAnsi="Times New Roman" w:cs="Times New Roman"/>
          <w:sz w:val="24"/>
          <w:szCs w:val="24"/>
          <w:lang w:eastAsia="zh-CN"/>
        </w:rPr>
        <w:t>о</w:t>
      </w:r>
      <w:r w:rsidRPr="00FD25A8">
        <w:rPr>
          <w:rFonts w:ascii="Times New Roman" w:eastAsia="Times New Roman" w:hAnsi="Times New Roman" w:cs="Times New Roman"/>
          <w:sz w:val="24"/>
          <w:szCs w:val="24"/>
          <w:lang w:eastAsia="zh-CN"/>
        </w:rPr>
        <w:t>нение представленной такими лицами документации по планировке территории не допу</w:t>
      </w:r>
      <w:r w:rsidRPr="00FD25A8">
        <w:rPr>
          <w:rFonts w:ascii="Times New Roman" w:eastAsia="Times New Roman" w:hAnsi="Times New Roman" w:cs="Times New Roman"/>
          <w:sz w:val="24"/>
          <w:szCs w:val="24"/>
          <w:lang w:eastAsia="zh-CN"/>
        </w:rPr>
        <w:t>с</w:t>
      </w:r>
      <w:r w:rsidRPr="00FD25A8">
        <w:rPr>
          <w:rFonts w:ascii="Times New Roman" w:eastAsia="Times New Roman" w:hAnsi="Times New Roman" w:cs="Times New Roman"/>
          <w:sz w:val="24"/>
          <w:szCs w:val="24"/>
          <w:lang w:eastAsia="zh-CN"/>
        </w:rPr>
        <w:t>кается.</w:t>
      </w:r>
    </w:p>
    <w:p w:rsidR="00DB5F84" w:rsidRPr="00FD25A8"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w:t>
      </w:r>
      <w:r w:rsidRPr="00FD25A8">
        <w:rPr>
          <w:rFonts w:ascii="Times New Roman" w:eastAsia="Times New Roman" w:hAnsi="Times New Roman" w:cs="Times New Roman"/>
          <w:sz w:val="24"/>
          <w:szCs w:val="24"/>
          <w:lang w:eastAsia="zh-CN"/>
        </w:rPr>
        <w:t>а</w:t>
      </w:r>
      <w:r w:rsidRPr="00FD25A8">
        <w:rPr>
          <w:rFonts w:ascii="Times New Roman" w:eastAsia="Times New Roman" w:hAnsi="Times New Roman" w:cs="Times New Roman"/>
          <w:sz w:val="24"/>
          <w:szCs w:val="24"/>
          <w:lang w:eastAsia="zh-CN"/>
        </w:rPr>
        <w:t>новленном для официального опубликования муниципальных правовых актов, иной оф</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w:t>
      </w:r>
      <w:r w:rsidRPr="00FD25A8">
        <w:rPr>
          <w:rFonts w:ascii="Times New Roman" w:eastAsia="Times New Roman" w:hAnsi="Times New Roman" w:cs="Times New Roman"/>
          <w:sz w:val="24"/>
          <w:szCs w:val="24"/>
          <w:lang w:eastAsia="zh-CN"/>
        </w:rPr>
        <w:t>и</w:t>
      </w:r>
      <w:r w:rsidRPr="00FD25A8">
        <w:rPr>
          <w:rFonts w:ascii="Times New Roman" w:eastAsia="Times New Roman" w:hAnsi="Times New Roman" w:cs="Times New Roman"/>
          <w:sz w:val="24"/>
          <w:szCs w:val="24"/>
          <w:lang w:eastAsia="zh-CN"/>
        </w:rPr>
        <w:t>ального сайта муниципального образования) в сети "Интернет".</w:t>
      </w:r>
    </w:p>
    <w:p w:rsidR="00DB5F84" w:rsidRPr="00200D24"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FD25A8">
        <w:rPr>
          <w:rFonts w:ascii="Times New Roman" w:eastAsia="Times New Roman" w:hAnsi="Times New Roman" w:cs="Times New Roman"/>
          <w:sz w:val="24"/>
          <w:szCs w:val="24"/>
          <w:lang w:eastAsia="zh-CN"/>
        </w:rPr>
        <w:t>16. Подготовка документации по планировке межселенных территорий осущест</w:t>
      </w:r>
      <w:r w:rsidRPr="00FD25A8">
        <w:rPr>
          <w:rFonts w:ascii="Times New Roman" w:eastAsia="Times New Roman" w:hAnsi="Times New Roman" w:cs="Times New Roman"/>
          <w:sz w:val="24"/>
          <w:szCs w:val="24"/>
          <w:lang w:eastAsia="zh-CN"/>
        </w:rPr>
        <w:t>в</w:t>
      </w:r>
      <w:r w:rsidRPr="00FD25A8">
        <w:rPr>
          <w:rFonts w:ascii="Times New Roman" w:eastAsia="Times New Roman" w:hAnsi="Times New Roman" w:cs="Times New Roman"/>
          <w:sz w:val="24"/>
          <w:szCs w:val="24"/>
          <w:lang w:eastAsia="zh-CN"/>
        </w:rPr>
        <w:t>ляется на основании решения органа местного самоуправления муниципального района в соответствии с требованиями настоящей статьи.</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Default="00DB5F84" w:rsidP="00DB5F84">
      <w:pPr>
        <w:widowControl w:val="0"/>
        <w:spacing w:after="0" w:line="230" w:lineRule="auto"/>
        <w:ind w:firstLine="709"/>
        <w:jc w:val="center"/>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3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w:t>
      </w:r>
    </w:p>
    <w:p w:rsidR="00DB5F84" w:rsidRPr="00200D24" w:rsidRDefault="00DB5F84" w:rsidP="00DB5F84">
      <w:pPr>
        <w:widowControl w:val="0"/>
        <w:spacing w:after="0" w:line="23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 и застройки</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27. Публичные слушания по вопросам землепользования и застройки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r w:rsidRPr="00C83597">
        <w:rPr>
          <w:rFonts w:ascii="Times New Roman" w:eastAsia="Times New Roman" w:hAnsi="Times New Roman" w:cs="Times New Roman"/>
          <w:sz w:val="24"/>
          <w:szCs w:val="24"/>
          <w:lang w:eastAsia="zh-CN"/>
        </w:rPr>
        <w:t xml:space="preserve"> 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 xml:space="preserve">2. </w:t>
      </w:r>
      <w:r w:rsidRPr="00C83597">
        <w:rPr>
          <w:rFonts w:ascii="Times New Roman" w:eastAsia="Times New Roman" w:hAnsi="Times New Roman" w:cs="Times New Roman"/>
          <w:sz w:val="24"/>
          <w:szCs w:val="24"/>
          <w:lang w:eastAsia="zh-CN"/>
        </w:rPr>
        <w:t>Под публичными слушаниями по</w:t>
      </w:r>
      <w:r>
        <w:rPr>
          <w:rFonts w:ascii="Times New Roman" w:eastAsia="Times New Roman" w:hAnsi="Times New Roman" w:cs="Times New Roman"/>
          <w:sz w:val="24"/>
          <w:szCs w:val="24"/>
          <w:lang w:eastAsia="zh-CN"/>
        </w:rPr>
        <w:t xml:space="preserve"> вопросам градостроительной дея</w:t>
      </w:r>
      <w:r w:rsidRPr="00C83597">
        <w:rPr>
          <w:rFonts w:ascii="Times New Roman" w:eastAsia="Times New Roman" w:hAnsi="Times New Roman" w:cs="Times New Roman"/>
          <w:sz w:val="24"/>
          <w:szCs w:val="24"/>
          <w:lang w:eastAsia="zh-CN"/>
        </w:rPr>
        <w:t>тельности (д</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лее – публичные</w:t>
      </w:r>
      <w:r>
        <w:rPr>
          <w:rFonts w:ascii="Times New Roman" w:eastAsia="Times New Roman" w:hAnsi="Times New Roman" w:cs="Times New Roman"/>
          <w:sz w:val="24"/>
          <w:szCs w:val="24"/>
          <w:lang w:eastAsia="zh-CN"/>
        </w:rPr>
        <w:t xml:space="preserve"> слушания) в настоящих Правилах</w:t>
      </w:r>
      <w:r w:rsidRPr="00C83597">
        <w:rPr>
          <w:rFonts w:ascii="Times New Roman" w:eastAsia="Times New Roman" w:hAnsi="Times New Roman" w:cs="Times New Roman"/>
          <w:sz w:val="24"/>
          <w:szCs w:val="24"/>
          <w:lang w:eastAsia="zh-CN"/>
        </w:rPr>
        <w:t xml:space="preserve"> понимается способ участия жителей муниципального </w:t>
      </w:r>
      <w:r>
        <w:rPr>
          <w:rFonts w:ascii="Times New Roman" w:eastAsia="Times New Roman" w:hAnsi="Times New Roman" w:cs="Times New Roman"/>
          <w:sz w:val="24"/>
          <w:szCs w:val="24"/>
          <w:lang w:eastAsia="zh-CN"/>
        </w:rPr>
        <w:t>образования в осуществлении гра</w:t>
      </w:r>
      <w:r w:rsidRPr="00C83597">
        <w:rPr>
          <w:rFonts w:ascii="Times New Roman" w:eastAsia="Times New Roman" w:hAnsi="Times New Roman" w:cs="Times New Roman"/>
          <w:sz w:val="24"/>
          <w:szCs w:val="24"/>
          <w:lang w:eastAsia="zh-CN"/>
        </w:rPr>
        <w:t>достроительной деятельности на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тории муниципального образования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образования, по существу выносимых на пуб-личные слушания вопросов градостроитель</w:t>
      </w:r>
      <w:r>
        <w:rPr>
          <w:rFonts w:ascii="Times New Roman" w:eastAsia="Times New Roman" w:hAnsi="Times New Roman" w:cs="Times New Roman"/>
          <w:sz w:val="24"/>
          <w:szCs w:val="24"/>
          <w:lang w:eastAsia="zh-CN"/>
        </w:rPr>
        <w:t>ной деятельности (далее – вопро</w:t>
      </w:r>
      <w:r w:rsidRPr="00C83597">
        <w:rPr>
          <w:rFonts w:ascii="Times New Roman" w:eastAsia="Times New Roman" w:hAnsi="Times New Roman" w:cs="Times New Roman"/>
          <w:sz w:val="24"/>
          <w:szCs w:val="24"/>
          <w:lang w:eastAsia="zh-CN"/>
        </w:rPr>
        <w:t>сы).</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Pr="00C83597">
        <w:rPr>
          <w:rFonts w:ascii="Times New Roman" w:eastAsia="Times New Roman" w:hAnsi="Times New Roman" w:cs="Times New Roman"/>
          <w:sz w:val="24"/>
          <w:szCs w:val="24"/>
          <w:lang w:eastAsia="zh-CN"/>
        </w:rPr>
        <w:t>. Вопросы градостроительной дея</w:t>
      </w:r>
      <w:r>
        <w:rPr>
          <w:rFonts w:ascii="Times New Roman" w:eastAsia="Times New Roman" w:hAnsi="Times New Roman" w:cs="Times New Roman"/>
          <w:sz w:val="24"/>
          <w:szCs w:val="24"/>
          <w:lang w:eastAsia="zh-CN"/>
        </w:rPr>
        <w:t>тельности, подлежащие рассмотре</w:t>
      </w:r>
      <w:r w:rsidRPr="00C83597">
        <w:rPr>
          <w:rFonts w:ascii="Times New Roman" w:eastAsia="Times New Roman" w:hAnsi="Times New Roman" w:cs="Times New Roman"/>
          <w:sz w:val="24"/>
          <w:szCs w:val="24"/>
          <w:lang w:eastAsia="zh-CN"/>
        </w:rPr>
        <w:t>нию на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Pr="00C83597">
        <w:rPr>
          <w:rFonts w:ascii="Times New Roman" w:eastAsia="Times New Roman" w:hAnsi="Times New Roman" w:cs="Times New Roman"/>
          <w:sz w:val="24"/>
          <w:szCs w:val="24"/>
          <w:lang w:eastAsia="zh-CN"/>
        </w:rPr>
        <w:t xml:space="preserve">.1. Рассмотрению на публичных слушаниях подлежат: </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проект генерального плана поселения, проекты о внесении изменений в ген</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ральный план поселения;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проект правил землепользования и застройки поселения, проекты о внесении и</w:t>
      </w:r>
      <w:r w:rsidRPr="00C83597">
        <w:rPr>
          <w:rFonts w:ascii="Times New Roman" w:eastAsia="Times New Roman" w:hAnsi="Times New Roman" w:cs="Times New Roman"/>
          <w:sz w:val="24"/>
          <w:szCs w:val="24"/>
          <w:lang w:eastAsia="zh-CN"/>
        </w:rPr>
        <w:t>з</w:t>
      </w:r>
      <w:r w:rsidRPr="00C83597">
        <w:rPr>
          <w:rFonts w:ascii="Times New Roman" w:eastAsia="Times New Roman" w:hAnsi="Times New Roman" w:cs="Times New Roman"/>
          <w:sz w:val="24"/>
          <w:szCs w:val="24"/>
          <w:lang w:eastAsia="zh-CN"/>
        </w:rPr>
        <w:t>менений в правила землепользования и застройки поселения;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проекты планировки территорий и (или) проекты меже</w:t>
      </w:r>
      <w:r>
        <w:rPr>
          <w:rFonts w:ascii="Times New Roman" w:eastAsia="Times New Roman" w:hAnsi="Times New Roman" w:cs="Times New Roman"/>
          <w:sz w:val="24"/>
          <w:szCs w:val="24"/>
          <w:lang w:eastAsia="zh-CN"/>
        </w:rPr>
        <w:t>вания терри</w:t>
      </w:r>
      <w:r w:rsidRPr="00C83597">
        <w:rPr>
          <w:rFonts w:ascii="Times New Roman" w:eastAsia="Times New Roman" w:hAnsi="Times New Roman" w:cs="Times New Roman"/>
          <w:sz w:val="24"/>
          <w:szCs w:val="24"/>
          <w:lang w:eastAsia="zh-CN"/>
        </w:rPr>
        <w:t>торий, реш</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 xml:space="preserve">ние об утверждении которых </w:t>
      </w:r>
      <w:r>
        <w:rPr>
          <w:rFonts w:ascii="Times New Roman" w:eastAsia="Times New Roman" w:hAnsi="Times New Roman" w:cs="Times New Roman"/>
          <w:sz w:val="24"/>
          <w:szCs w:val="24"/>
          <w:lang w:eastAsia="zh-CN"/>
        </w:rPr>
        <w:t>принимается главой муниципально</w:t>
      </w:r>
      <w:r w:rsidRPr="00C83597">
        <w:rPr>
          <w:rFonts w:ascii="Times New Roman" w:eastAsia="Times New Roman" w:hAnsi="Times New Roman" w:cs="Times New Roman"/>
          <w:sz w:val="24"/>
          <w:szCs w:val="24"/>
          <w:lang w:eastAsia="zh-CN"/>
        </w:rPr>
        <w:t>го образования;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проекты решений о предоставле</w:t>
      </w:r>
      <w:r>
        <w:rPr>
          <w:rFonts w:ascii="Times New Roman" w:eastAsia="Times New Roman" w:hAnsi="Times New Roman" w:cs="Times New Roman"/>
          <w:sz w:val="24"/>
          <w:szCs w:val="24"/>
          <w:lang w:eastAsia="zh-CN"/>
        </w:rPr>
        <w:t>нии разрешений на условно разре</w:t>
      </w:r>
      <w:r w:rsidRPr="00C83597">
        <w:rPr>
          <w:rFonts w:ascii="Times New Roman" w:eastAsia="Times New Roman" w:hAnsi="Times New Roman" w:cs="Times New Roman"/>
          <w:sz w:val="24"/>
          <w:szCs w:val="24"/>
          <w:lang w:eastAsia="zh-CN"/>
        </w:rPr>
        <w:t>шенные виды использования земельных участков или объектов капитального строительства;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проекты решений на предоставление разрешений на отклонение от предельных параметров разрешенного стр</w:t>
      </w:r>
      <w:r>
        <w:rPr>
          <w:rFonts w:ascii="Times New Roman" w:eastAsia="Times New Roman" w:hAnsi="Times New Roman" w:cs="Times New Roman"/>
          <w:sz w:val="24"/>
          <w:szCs w:val="24"/>
          <w:lang w:eastAsia="zh-CN"/>
        </w:rPr>
        <w:t>оительства, реконструкции объек</w:t>
      </w:r>
      <w:r w:rsidRPr="00C83597">
        <w:rPr>
          <w:rFonts w:ascii="Times New Roman" w:eastAsia="Times New Roman" w:hAnsi="Times New Roman" w:cs="Times New Roman"/>
          <w:sz w:val="24"/>
          <w:szCs w:val="24"/>
          <w:lang w:eastAsia="zh-CN"/>
        </w:rPr>
        <w:t>тов капитального стро</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тельства.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2.2. Публичные слушания по в</w:t>
      </w:r>
      <w:r>
        <w:rPr>
          <w:rFonts w:ascii="Times New Roman" w:eastAsia="Times New Roman" w:hAnsi="Times New Roman" w:cs="Times New Roman"/>
          <w:sz w:val="24"/>
          <w:szCs w:val="24"/>
          <w:lang w:eastAsia="zh-CN"/>
        </w:rPr>
        <w:t>опросам, указанным в подпункте 3</w:t>
      </w:r>
      <w:r w:rsidRPr="00C83597">
        <w:rPr>
          <w:rFonts w:ascii="Times New Roman" w:eastAsia="Times New Roman" w:hAnsi="Times New Roman" w:cs="Times New Roman"/>
          <w:sz w:val="24"/>
          <w:szCs w:val="24"/>
          <w:lang w:eastAsia="zh-CN"/>
        </w:rPr>
        <w:t>.1 не проводятся: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по проектам о внесении изменений в генеральный план поселения в случае, если внесение изменений в генера</w:t>
      </w:r>
      <w:r>
        <w:rPr>
          <w:rFonts w:ascii="Times New Roman" w:eastAsia="Times New Roman" w:hAnsi="Times New Roman" w:cs="Times New Roman"/>
          <w:sz w:val="24"/>
          <w:szCs w:val="24"/>
          <w:lang w:eastAsia="zh-CN"/>
        </w:rPr>
        <w:t>льный план предусматривает изме</w:t>
      </w:r>
      <w:r w:rsidRPr="00C83597">
        <w:rPr>
          <w:rFonts w:ascii="Times New Roman" w:eastAsia="Times New Roman" w:hAnsi="Times New Roman" w:cs="Times New Roman"/>
          <w:sz w:val="24"/>
          <w:szCs w:val="24"/>
          <w:lang w:eastAsia="zh-CN"/>
        </w:rPr>
        <w:t>нение границ населенных пунктов в целях жилищного строительства или определение зон рекреационного назнач</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при внесении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w:t>
      </w:r>
      <w:r>
        <w:rPr>
          <w:rFonts w:ascii="Times New Roman" w:eastAsia="Times New Roman" w:hAnsi="Times New Roman" w:cs="Times New Roman"/>
          <w:sz w:val="24"/>
          <w:szCs w:val="24"/>
          <w:lang w:eastAsia="zh-CN"/>
        </w:rPr>
        <w:t>равления муниципаль</w:t>
      </w:r>
      <w:r w:rsidRPr="00C83597">
        <w:rPr>
          <w:rFonts w:ascii="Times New Roman" w:eastAsia="Times New Roman" w:hAnsi="Times New Roman" w:cs="Times New Roman"/>
          <w:sz w:val="24"/>
          <w:szCs w:val="24"/>
          <w:lang w:eastAsia="zh-CN"/>
        </w:rPr>
        <w:t>ных образований в случае, если правилами земл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пользования и застройки не обеспечена в соответствии с частью 3.1 статьи 31 Градостро</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тельного кодекса Российской Федерации возможность размещения на территориях пос</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ления, городского округа предусмотренных док</w:t>
      </w:r>
      <w:r>
        <w:rPr>
          <w:rFonts w:ascii="Times New Roman" w:eastAsia="Times New Roman" w:hAnsi="Times New Roman" w:cs="Times New Roman"/>
          <w:sz w:val="24"/>
          <w:szCs w:val="24"/>
          <w:lang w:eastAsia="zh-CN"/>
        </w:rPr>
        <w:t>ументами территориального плани</w:t>
      </w:r>
      <w:r w:rsidRPr="00C83597">
        <w:rPr>
          <w:rFonts w:ascii="Times New Roman" w:eastAsia="Times New Roman" w:hAnsi="Times New Roman" w:cs="Times New Roman"/>
          <w:sz w:val="24"/>
          <w:szCs w:val="24"/>
          <w:lang w:eastAsia="zh-CN"/>
        </w:rPr>
        <w:t>рования объектов федерального значения, объектов регионального значения, объектов местного значения муниципальных образований (за исключением линейных объектов), в целях обеспечения размещения указанных объектов;</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в случае приведения правил землепо</w:t>
      </w:r>
      <w:r>
        <w:rPr>
          <w:rFonts w:ascii="Times New Roman" w:eastAsia="Times New Roman" w:hAnsi="Times New Roman" w:cs="Times New Roman"/>
          <w:sz w:val="24"/>
          <w:szCs w:val="24"/>
          <w:lang w:eastAsia="zh-CN"/>
        </w:rPr>
        <w:t>льзования и застройки в соответ</w:t>
      </w:r>
      <w:r w:rsidRPr="00C83597">
        <w:rPr>
          <w:rFonts w:ascii="Times New Roman" w:eastAsia="Times New Roman" w:hAnsi="Times New Roman" w:cs="Times New Roman"/>
          <w:sz w:val="24"/>
          <w:szCs w:val="24"/>
          <w:lang w:eastAsia="zh-CN"/>
        </w:rPr>
        <w:t>ствие с о</w:t>
      </w:r>
      <w:r w:rsidRPr="00C83597">
        <w:rPr>
          <w:rFonts w:ascii="Times New Roman" w:eastAsia="Times New Roman" w:hAnsi="Times New Roman" w:cs="Times New Roman"/>
          <w:sz w:val="24"/>
          <w:szCs w:val="24"/>
          <w:lang w:eastAsia="zh-CN"/>
        </w:rPr>
        <w:t>г</w:t>
      </w:r>
      <w:r w:rsidRPr="00C83597">
        <w:rPr>
          <w:rFonts w:ascii="Times New Roman" w:eastAsia="Times New Roman" w:hAnsi="Times New Roman" w:cs="Times New Roman"/>
          <w:sz w:val="24"/>
          <w:szCs w:val="24"/>
          <w:lang w:eastAsia="zh-CN"/>
        </w:rPr>
        <w:t>раничениями использования об</w:t>
      </w:r>
      <w:r>
        <w:rPr>
          <w:rFonts w:ascii="Times New Roman" w:eastAsia="Times New Roman" w:hAnsi="Times New Roman" w:cs="Times New Roman"/>
          <w:sz w:val="24"/>
          <w:szCs w:val="24"/>
          <w:lang w:eastAsia="zh-CN"/>
        </w:rPr>
        <w:t>ъектов недвижимости, установлен</w:t>
      </w:r>
      <w:r w:rsidRPr="00C83597">
        <w:rPr>
          <w:rFonts w:ascii="Times New Roman" w:eastAsia="Times New Roman" w:hAnsi="Times New Roman" w:cs="Times New Roman"/>
          <w:sz w:val="24"/>
          <w:szCs w:val="24"/>
          <w:lang w:eastAsia="zh-CN"/>
        </w:rPr>
        <w:t>ными на приаэродро</w:t>
      </w:r>
      <w:r w:rsidRPr="00C83597">
        <w:rPr>
          <w:rFonts w:ascii="Times New Roman" w:eastAsia="Times New Roman" w:hAnsi="Times New Roman" w:cs="Times New Roman"/>
          <w:sz w:val="24"/>
          <w:szCs w:val="24"/>
          <w:lang w:eastAsia="zh-CN"/>
        </w:rPr>
        <w:t>м</w:t>
      </w:r>
      <w:r w:rsidRPr="00C83597">
        <w:rPr>
          <w:rFonts w:ascii="Times New Roman" w:eastAsia="Times New Roman" w:hAnsi="Times New Roman" w:cs="Times New Roman"/>
          <w:sz w:val="24"/>
          <w:szCs w:val="24"/>
          <w:lang w:eastAsia="zh-CN"/>
        </w:rPr>
        <w:t>ной территории;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4) по проекту планировки территории </w:t>
      </w:r>
      <w:r>
        <w:rPr>
          <w:rFonts w:ascii="Times New Roman" w:eastAsia="Times New Roman" w:hAnsi="Times New Roman" w:cs="Times New Roman"/>
          <w:sz w:val="24"/>
          <w:szCs w:val="24"/>
          <w:lang w:eastAsia="zh-CN"/>
        </w:rPr>
        <w:t>и (или) проекту межевания терри</w:t>
      </w:r>
      <w:r w:rsidRPr="00C83597">
        <w:rPr>
          <w:rFonts w:ascii="Times New Roman" w:eastAsia="Times New Roman" w:hAnsi="Times New Roman" w:cs="Times New Roman"/>
          <w:sz w:val="24"/>
          <w:szCs w:val="24"/>
          <w:lang w:eastAsia="zh-CN"/>
        </w:rPr>
        <w:t>тории, если они подготовлены в отношении: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4.1) территории, в границах которой в</w:t>
      </w:r>
      <w:r>
        <w:rPr>
          <w:rFonts w:ascii="Times New Roman" w:eastAsia="Times New Roman" w:hAnsi="Times New Roman" w:cs="Times New Roman"/>
          <w:sz w:val="24"/>
          <w:szCs w:val="24"/>
          <w:lang w:eastAsia="zh-CN"/>
        </w:rPr>
        <w:t xml:space="preserve"> соответствии с правилами земле</w:t>
      </w:r>
      <w:r w:rsidRPr="00C83597">
        <w:rPr>
          <w:rFonts w:ascii="Times New Roman" w:eastAsia="Times New Roman" w:hAnsi="Times New Roman" w:cs="Times New Roman"/>
          <w:sz w:val="24"/>
          <w:szCs w:val="24"/>
          <w:lang w:eastAsia="zh-CN"/>
        </w:rPr>
        <w:t>пользования и застройки предусматривается осуществление деятельности по комплексному и устойч</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вому развитию территории;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4.2) территории в границах земельно</w:t>
      </w:r>
      <w:r>
        <w:rPr>
          <w:rFonts w:ascii="Times New Roman" w:eastAsia="Times New Roman" w:hAnsi="Times New Roman" w:cs="Times New Roman"/>
          <w:sz w:val="24"/>
          <w:szCs w:val="24"/>
          <w:lang w:eastAsia="zh-CN"/>
        </w:rPr>
        <w:t>го участка, предоставленного не</w:t>
      </w:r>
      <w:r w:rsidRPr="00C83597">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4.3) территории для размещения линейных объектов в границах земель лесного фонда.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5) для документации по планировке </w:t>
      </w:r>
      <w:r>
        <w:rPr>
          <w:rFonts w:ascii="Times New Roman" w:eastAsia="Times New Roman" w:hAnsi="Times New Roman" w:cs="Times New Roman"/>
          <w:sz w:val="24"/>
          <w:szCs w:val="24"/>
          <w:lang w:eastAsia="zh-CN"/>
        </w:rPr>
        <w:t>территории, подлежащей комплекс</w:t>
      </w:r>
      <w:r w:rsidRPr="00C83597">
        <w:rPr>
          <w:rFonts w:ascii="Times New Roman" w:eastAsia="Times New Roman" w:hAnsi="Times New Roman" w:cs="Times New Roman"/>
          <w:sz w:val="24"/>
          <w:szCs w:val="24"/>
          <w:lang w:eastAsia="zh-CN"/>
        </w:rPr>
        <w:t>ному разв</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тию по инициативе правообладателей;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по проекту межевания территори</w:t>
      </w:r>
      <w:r>
        <w:rPr>
          <w:rFonts w:ascii="Times New Roman" w:eastAsia="Times New Roman" w:hAnsi="Times New Roman" w:cs="Times New Roman"/>
          <w:sz w:val="24"/>
          <w:szCs w:val="24"/>
          <w:lang w:eastAsia="zh-CN"/>
        </w:rPr>
        <w:t>и, расположенной в границах эле</w:t>
      </w:r>
      <w:r w:rsidRPr="00C83597">
        <w:rPr>
          <w:rFonts w:ascii="Times New Roman" w:eastAsia="Times New Roman" w:hAnsi="Times New Roman" w:cs="Times New Roman"/>
          <w:sz w:val="24"/>
          <w:szCs w:val="24"/>
          <w:lang w:eastAsia="zh-CN"/>
        </w:rPr>
        <w:t xml:space="preserve">мента или </w:t>
      </w:r>
      <w:r w:rsidRPr="00C83597">
        <w:rPr>
          <w:rFonts w:ascii="Times New Roman" w:eastAsia="Times New Roman" w:hAnsi="Times New Roman" w:cs="Times New Roman"/>
          <w:sz w:val="24"/>
          <w:szCs w:val="24"/>
          <w:lang w:eastAsia="zh-CN"/>
        </w:rPr>
        <w:lastRenderedPageBreak/>
        <w:t>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нии которой не предусматривается осуществление деятель</w:t>
      </w:r>
      <w:r>
        <w:rPr>
          <w:rFonts w:ascii="Times New Roman" w:eastAsia="Times New Roman" w:hAnsi="Times New Roman" w:cs="Times New Roman"/>
          <w:sz w:val="24"/>
          <w:szCs w:val="24"/>
          <w:lang w:eastAsia="zh-CN"/>
        </w:rPr>
        <w:t>ности по комплексному и у</w:t>
      </w:r>
      <w:r>
        <w:rPr>
          <w:rFonts w:ascii="Times New Roman" w:eastAsia="Times New Roman" w:hAnsi="Times New Roman" w:cs="Times New Roman"/>
          <w:sz w:val="24"/>
          <w:szCs w:val="24"/>
          <w:lang w:eastAsia="zh-CN"/>
        </w:rPr>
        <w:t>с</w:t>
      </w:r>
      <w:r>
        <w:rPr>
          <w:rFonts w:ascii="Times New Roman" w:eastAsia="Times New Roman" w:hAnsi="Times New Roman" w:cs="Times New Roman"/>
          <w:sz w:val="24"/>
          <w:szCs w:val="24"/>
          <w:lang w:eastAsia="zh-CN"/>
        </w:rPr>
        <w:t>тойчи</w:t>
      </w:r>
      <w:r w:rsidRPr="00C83597">
        <w:rPr>
          <w:rFonts w:ascii="Times New Roman" w:eastAsia="Times New Roman" w:hAnsi="Times New Roman" w:cs="Times New Roman"/>
          <w:sz w:val="24"/>
          <w:szCs w:val="24"/>
          <w:lang w:eastAsia="zh-CN"/>
        </w:rPr>
        <w:t>вому развитию территории, при условии, что такие установление, изменение кра</w:t>
      </w:r>
      <w:r w:rsidRPr="00C83597">
        <w:rPr>
          <w:rFonts w:ascii="Times New Roman" w:eastAsia="Times New Roman" w:hAnsi="Times New Roman" w:cs="Times New Roman"/>
          <w:sz w:val="24"/>
          <w:szCs w:val="24"/>
          <w:lang w:eastAsia="zh-CN"/>
        </w:rPr>
        <w:t>с</w:t>
      </w:r>
      <w:r w:rsidRPr="00C83597">
        <w:rPr>
          <w:rFonts w:ascii="Times New Roman" w:eastAsia="Times New Roman" w:hAnsi="Times New Roman" w:cs="Times New Roman"/>
          <w:sz w:val="24"/>
          <w:szCs w:val="24"/>
          <w:lang w:eastAsia="zh-CN"/>
        </w:rPr>
        <w:t xml:space="preserve">ных линий влекут за собой изменение </w:t>
      </w:r>
      <w:r>
        <w:rPr>
          <w:rFonts w:ascii="Times New Roman" w:eastAsia="Times New Roman" w:hAnsi="Times New Roman" w:cs="Times New Roman"/>
          <w:sz w:val="24"/>
          <w:szCs w:val="24"/>
          <w:lang w:eastAsia="zh-CN"/>
        </w:rPr>
        <w:t>границ территории общего пользо</w:t>
      </w:r>
      <w:r w:rsidRPr="00C83597">
        <w:rPr>
          <w:rFonts w:ascii="Times New Roman" w:eastAsia="Times New Roman" w:hAnsi="Times New Roman" w:cs="Times New Roman"/>
          <w:sz w:val="24"/>
          <w:szCs w:val="24"/>
          <w:lang w:eastAsia="zh-CN"/>
        </w:rPr>
        <w:t>вания;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 по вопросу предоставления разрешения на условно разрешенный вид использ</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вания земельных участков или объектов капитального строительства в случае, если у</w:t>
      </w:r>
      <w:r w:rsidRPr="00C83597">
        <w:rPr>
          <w:rFonts w:ascii="Times New Roman" w:eastAsia="Times New Roman" w:hAnsi="Times New Roman" w:cs="Times New Roman"/>
          <w:sz w:val="24"/>
          <w:szCs w:val="24"/>
          <w:lang w:eastAsia="zh-CN"/>
        </w:rPr>
        <w:t>с</w:t>
      </w:r>
      <w:r w:rsidRPr="00C83597">
        <w:rPr>
          <w:rFonts w:ascii="Times New Roman" w:eastAsia="Times New Roman" w:hAnsi="Times New Roman" w:cs="Times New Roman"/>
          <w:sz w:val="24"/>
          <w:szCs w:val="24"/>
          <w:lang w:eastAsia="zh-CN"/>
        </w:rPr>
        <w:t>ловно разрешенный вид использования земельного участка или объекта капитального строительства</w:t>
      </w:r>
      <w:r>
        <w:rPr>
          <w:rFonts w:ascii="Times New Roman" w:eastAsia="Times New Roman" w:hAnsi="Times New Roman" w:cs="Times New Roman"/>
          <w:sz w:val="24"/>
          <w:szCs w:val="24"/>
          <w:lang w:eastAsia="zh-CN"/>
        </w:rPr>
        <w:t xml:space="preserve"> включен в градостроительный ре</w:t>
      </w:r>
      <w:r w:rsidRPr="00C83597">
        <w:rPr>
          <w:rFonts w:ascii="Times New Roman" w:eastAsia="Times New Roman" w:hAnsi="Times New Roman" w:cs="Times New Roman"/>
          <w:sz w:val="24"/>
          <w:szCs w:val="24"/>
          <w:lang w:eastAsia="zh-CN"/>
        </w:rPr>
        <w:t>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доставлении разрешения на условно разрешенный вид использования.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Участники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3.1. Участниками публичных слуша</w:t>
      </w:r>
      <w:r>
        <w:rPr>
          <w:rFonts w:ascii="Times New Roman" w:eastAsia="Times New Roman" w:hAnsi="Times New Roman" w:cs="Times New Roman"/>
          <w:sz w:val="24"/>
          <w:szCs w:val="24"/>
          <w:lang w:eastAsia="zh-CN"/>
        </w:rPr>
        <w:t>ний по проектам генеральных пла</w:t>
      </w:r>
      <w:r w:rsidRPr="00C83597">
        <w:rPr>
          <w:rFonts w:ascii="Times New Roman" w:eastAsia="Times New Roman" w:hAnsi="Times New Roman" w:cs="Times New Roman"/>
          <w:sz w:val="24"/>
          <w:szCs w:val="24"/>
          <w:lang w:eastAsia="zh-CN"/>
        </w:rPr>
        <w:t>нов, проектам правил землепользования и застройки, проектам планировки территории, проектам меж</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вания территори</w:t>
      </w:r>
      <w:r>
        <w:rPr>
          <w:rFonts w:ascii="Times New Roman" w:eastAsia="Times New Roman" w:hAnsi="Times New Roman" w:cs="Times New Roman"/>
          <w:sz w:val="24"/>
          <w:szCs w:val="24"/>
          <w:lang w:eastAsia="zh-CN"/>
        </w:rPr>
        <w:t>и, проектам благоустройства тер</w:t>
      </w:r>
      <w:r w:rsidRPr="00C83597">
        <w:rPr>
          <w:rFonts w:ascii="Times New Roman" w:eastAsia="Times New Roman" w:hAnsi="Times New Roman" w:cs="Times New Roman"/>
          <w:sz w:val="24"/>
          <w:szCs w:val="24"/>
          <w:lang w:eastAsia="zh-CN"/>
        </w:rPr>
        <w:t>ритории, проектам, предусматривающим в</w:t>
      </w:r>
      <w:r>
        <w:rPr>
          <w:rFonts w:ascii="Times New Roman" w:eastAsia="Times New Roman" w:hAnsi="Times New Roman" w:cs="Times New Roman"/>
          <w:sz w:val="24"/>
          <w:szCs w:val="24"/>
          <w:lang w:eastAsia="zh-CN"/>
        </w:rPr>
        <w:t>несение изменений в один из ука</w:t>
      </w:r>
      <w:r w:rsidRPr="00C83597">
        <w:rPr>
          <w:rFonts w:ascii="Times New Roman" w:eastAsia="Times New Roman" w:hAnsi="Times New Roman" w:cs="Times New Roman"/>
          <w:sz w:val="24"/>
          <w:szCs w:val="24"/>
          <w:lang w:eastAsia="zh-CN"/>
        </w:rPr>
        <w:t>занных утвержденных документов, являю</w:t>
      </w:r>
      <w:r>
        <w:rPr>
          <w:rFonts w:ascii="Times New Roman" w:eastAsia="Times New Roman" w:hAnsi="Times New Roman" w:cs="Times New Roman"/>
          <w:sz w:val="24"/>
          <w:szCs w:val="24"/>
          <w:lang w:eastAsia="zh-CN"/>
        </w:rPr>
        <w:t>тся граждане, постоянно прожива</w:t>
      </w:r>
      <w:r w:rsidRPr="00C83597">
        <w:rPr>
          <w:rFonts w:ascii="Times New Roman" w:eastAsia="Times New Roman" w:hAnsi="Times New Roman" w:cs="Times New Roman"/>
          <w:sz w:val="24"/>
          <w:szCs w:val="24"/>
          <w:lang w:eastAsia="zh-CN"/>
        </w:rPr>
        <w:t>ющие на территории, в отношении которой подготовлены данные пр</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екты, правообладатели находящихся в границах </w:t>
      </w:r>
      <w:r>
        <w:rPr>
          <w:rFonts w:ascii="Times New Roman" w:eastAsia="Times New Roman" w:hAnsi="Times New Roman" w:cs="Times New Roman"/>
          <w:sz w:val="24"/>
          <w:szCs w:val="24"/>
          <w:lang w:eastAsia="zh-CN"/>
        </w:rPr>
        <w:t>этой территории земельных участ</w:t>
      </w:r>
      <w:r w:rsidRPr="00C83597">
        <w:rPr>
          <w:rFonts w:ascii="Times New Roman" w:eastAsia="Times New Roman" w:hAnsi="Times New Roman" w:cs="Times New Roman"/>
          <w:sz w:val="24"/>
          <w:szCs w:val="24"/>
          <w:lang w:eastAsia="zh-CN"/>
        </w:rPr>
        <w:t>ков и (или) расположенных на них объектов капитального строительства, а также правооблад</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тели помещений, являющихся частью указанных объектов капитального строительства.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3.2. Участниками публичных слуша</w:t>
      </w:r>
      <w:r>
        <w:rPr>
          <w:rFonts w:ascii="Times New Roman" w:eastAsia="Times New Roman" w:hAnsi="Times New Roman" w:cs="Times New Roman"/>
          <w:sz w:val="24"/>
          <w:szCs w:val="24"/>
          <w:lang w:eastAsia="zh-CN"/>
        </w:rPr>
        <w:t>ний по проектам решений о предо</w:t>
      </w:r>
      <w:r w:rsidRPr="00C83597">
        <w:rPr>
          <w:rFonts w:ascii="Times New Roman" w:eastAsia="Times New Roman" w:hAnsi="Times New Roman" w:cs="Times New Roman"/>
          <w:sz w:val="24"/>
          <w:szCs w:val="24"/>
          <w:lang w:eastAsia="zh-CN"/>
        </w:rPr>
        <w:t>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нение от пред</w:t>
      </w:r>
      <w:r>
        <w:rPr>
          <w:rFonts w:ascii="Times New Roman" w:eastAsia="Times New Roman" w:hAnsi="Times New Roman" w:cs="Times New Roman"/>
          <w:sz w:val="24"/>
          <w:szCs w:val="24"/>
          <w:lang w:eastAsia="zh-CN"/>
        </w:rPr>
        <w:t>ельных параметров раз</w:t>
      </w:r>
      <w:r w:rsidRPr="00C83597">
        <w:rPr>
          <w:rFonts w:ascii="Times New Roman" w:eastAsia="Times New Roman" w:hAnsi="Times New Roman" w:cs="Times New Roman"/>
          <w:sz w:val="24"/>
          <w:szCs w:val="24"/>
          <w:lang w:eastAsia="zh-CN"/>
        </w:rPr>
        <w:t xml:space="preserve">решенного строительства, реконструкции </w:t>
      </w:r>
      <w:r>
        <w:rPr>
          <w:rFonts w:ascii="Times New Roman" w:eastAsia="Times New Roman" w:hAnsi="Times New Roman" w:cs="Times New Roman"/>
          <w:sz w:val="24"/>
          <w:szCs w:val="24"/>
          <w:lang w:eastAsia="zh-CN"/>
        </w:rPr>
        <w:t>объектов капитального строитель</w:t>
      </w:r>
      <w:r w:rsidRPr="00C83597">
        <w:rPr>
          <w:rFonts w:ascii="Times New Roman" w:eastAsia="Times New Roman" w:hAnsi="Times New Roman" w:cs="Times New Roman"/>
          <w:sz w:val="24"/>
          <w:szCs w:val="24"/>
          <w:lang w:eastAsia="zh-CN"/>
        </w:rPr>
        <w:t>ства являются граждане, постоянно прож</w:t>
      </w:r>
      <w:r>
        <w:rPr>
          <w:rFonts w:ascii="Times New Roman" w:eastAsia="Times New Roman" w:hAnsi="Times New Roman" w:cs="Times New Roman"/>
          <w:sz w:val="24"/>
          <w:szCs w:val="24"/>
          <w:lang w:eastAsia="zh-CN"/>
        </w:rPr>
        <w:t>ивающие в пределах те</w:t>
      </w:r>
      <w:r>
        <w:rPr>
          <w:rFonts w:ascii="Times New Roman" w:eastAsia="Times New Roman" w:hAnsi="Times New Roman" w:cs="Times New Roman"/>
          <w:sz w:val="24"/>
          <w:szCs w:val="24"/>
          <w:lang w:eastAsia="zh-CN"/>
        </w:rPr>
        <w:t>р</w:t>
      </w:r>
      <w:r>
        <w:rPr>
          <w:rFonts w:ascii="Times New Roman" w:eastAsia="Times New Roman" w:hAnsi="Times New Roman" w:cs="Times New Roman"/>
          <w:sz w:val="24"/>
          <w:szCs w:val="24"/>
          <w:lang w:eastAsia="zh-CN"/>
        </w:rPr>
        <w:t>риториаль</w:t>
      </w:r>
      <w:r w:rsidRPr="00C83597">
        <w:rPr>
          <w:rFonts w:ascii="Times New Roman" w:eastAsia="Times New Roman" w:hAnsi="Times New Roman" w:cs="Times New Roman"/>
          <w:sz w:val="24"/>
          <w:szCs w:val="24"/>
          <w:lang w:eastAsia="zh-CN"/>
        </w:rPr>
        <w:t xml:space="preserve">ной зоны, в границах которой расположен </w:t>
      </w:r>
      <w:r>
        <w:rPr>
          <w:rFonts w:ascii="Times New Roman" w:eastAsia="Times New Roman" w:hAnsi="Times New Roman" w:cs="Times New Roman"/>
          <w:sz w:val="24"/>
          <w:szCs w:val="24"/>
          <w:lang w:eastAsia="zh-CN"/>
        </w:rPr>
        <w:t>земельный участок или объект ка</w:t>
      </w:r>
      <w:r w:rsidRPr="00C83597">
        <w:rPr>
          <w:rFonts w:ascii="Times New Roman" w:eastAsia="Times New Roman" w:hAnsi="Times New Roman" w:cs="Times New Roman"/>
          <w:sz w:val="24"/>
          <w:szCs w:val="24"/>
          <w:lang w:eastAsia="zh-CN"/>
        </w:rPr>
        <w:t>п</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 xml:space="preserve">тального строительства, в отношении </w:t>
      </w:r>
      <w:r>
        <w:rPr>
          <w:rFonts w:ascii="Times New Roman" w:eastAsia="Times New Roman" w:hAnsi="Times New Roman" w:cs="Times New Roman"/>
          <w:sz w:val="24"/>
          <w:szCs w:val="24"/>
          <w:lang w:eastAsia="zh-CN"/>
        </w:rPr>
        <w:t>которых подготовлены данные про</w:t>
      </w:r>
      <w:r w:rsidRPr="00C83597">
        <w:rPr>
          <w:rFonts w:ascii="Times New Roman" w:eastAsia="Times New Roman" w:hAnsi="Times New Roman" w:cs="Times New Roman"/>
          <w:sz w:val="24"/>
          <w:szCs w:val="24"/>
          <w:lang w:eastAsia="zh-CN"/>
        </w:rPr>
        <w:t>екты, правообл</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живающие в границах земельных участков, прилегающих к земельному учас</w:t>
      </w:r>
      <w:r>
        <w:rPr>
          <w:rFonts w:ascii="Times New Roman" w:eastAsia="Times New Roman" w:hAnsi="Times New Roman" w:cs="Times New Roman"/>
          <w:sz w:val="24"/>
          <w:szCs w:val="24"/>
          <w:lang w:eastAsia="zh-CN"/>
        </w:rPr>
        <w:t>тку, в отн</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шении которого подго</w:t>
      </w:r>
      <w:r w:rsidRPr="00C83597">
        <w:rPr>
          <w:rFonts w:ascii="Times New Roman" w:eastAsia="Times New Roman" w:hAnsi="Times New Roman" w:cs="Times New Roman"/>
          <w:sz w:val="24"/>
          <w:szCs w:val="24"/>
          <w:lang w:eastAsia="zh-CN"/>
        </w:rPr>
        <w:t>товлены данные проекты, правообладатели таких земельных учас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ков или расположенных на них объектов капитально</w:t>
      </w:r>
      <w:r>
        <w:rPr>
          <w:rFonts w:ascii="Times New Roman" w:eastAsia="Times New Roman" w:hAnsi="Times New Roman" w:cs="Times New Roman"/>
          <w:sz w:val="24"/>
          <w:szCs w:val="24"/>
          <w:lang w:eastAsia="zh-CN"/>
        </w:rPr>
        <w:t>го строительства, правообладате</w:t>
      </w:r>
      <w:r w:rsidRPr="00C83597">
        <w:rPr>
          <w:rFonts w:ascii="Times New Roman" w:eastAsia="Times New Roman" w:hAnsi="Times New Roman" w:cs="Times New Roman"/>
          <w:sz w:val="24"/>
          <w:szCs w:val="24"/>
          <w:lang w:eastAsia="zh-CN"/>
        </w:rPr>
        <w:t>ли помещений, являющихся частью объекта капитального строительства, в отношении кот</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рого подготовлены данные проекты.</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жающую среду, публичн</w:t>
      </w:r>
      <w:r>
        <w:rPr>
          <w:rFonts w:ascii="Times New Roman" w:eastAsia="Times New Roman" w:hAnsi="Times New Roman" w:cs="Times New Roman"/>
          <w:sz w:val="24"/>
          <w:szCs w:val="24"/>
          <w:lang w:eastAsia="zh-CN"/>
        </w:rPr>
        <w:t>ые слушания проводятся с уча</w:t>
      </w:r>
      <w:r w:rsidRPr="00C83597">
        <w:rPr>
          <w:rFonts w:ascii="Times New Roman" w:eastAsia="Times New Roman" w:hAnsi="Times New Roman" w:cs="Times New Roman"/>
          <w:sz w:val="24"/>
          <w:szCs w:val="24"/>
          <w:lang w:eastAsia="zh-CN"/>
        </w:rPr>
        <w:t>стием правообладателей земельных участко</w:t>
      </w:r>
      <w:r>
        <w:rPr>
          <w:rFonts w:ascii="Times New Roman" w:eastAsia="Times New Roman" w:hAnsi="Times New Roman" w:cs="Times New Roman"/>
          <w:sz w:val="24"/>
          <w:szCs w:val="24"/>
          <w:lang w:eastAsia="zh-CN"/>
        </w:rPr>
        <w:t>в и объектов капитального строи</w:t>
      </w:r>
      <w:r w:rsidRPr="00C83597">
        <w:rPr>
          <w:rFonts w:ascii="Times New Roman" w:eastAsia="Times New Roman" w:hAnsi="Times New Roman" w:cs="Times New Roman"/>
          <w:sz w:val="24"/>
          <w:szCs w:val="24"/>
          <w:lang w:eastAsia="zh-CN"/>
        </w:rPr>
        <w:t>тельства, подверженных риску такого негативн</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го воздействия.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Назначение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4.1. Решение о проведении публичных слушаний принимается главой муниципал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ного образования.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4.2. Срок принятия решения о про</w:t>
      </w:r>
      <w:r>
        <w:rPr>
          <w:rFonts w:ascii="Times New Roman" w:eastAsia="Times New Roman" w:hAnsi="Times New Roman" w:cs="Times New Roman"/>
          <w:sz w:val="24"/>
          <w:szCs w:val="24"/>
          <w:lang w:eastAsia="zh-CN"/>
        </w:rPr>
        <w:t>ведении публичных слушаний уста</w:t>
      </w:r>
      <w:r w:rsidRPr="00C83597">
        <w:rPr>
          <w:rFonts w:ascii="Times New Roman" w:eastAsia="Times New Roman" w:hAnsi="Times New Roman" w:cs="Times New Roman"/>
          <w:sz w:val="24"/>
          <w:szCs w:val="24"/>
          <w:lang w:eastAsia="zh-CN"/>
        </w:rPr>
        <w:t xml:space="preserve">новлен </w:t>
      </w:r>
      <w:r>
        <w:rPr>
          <w:rFonts w:ascii="Times New Roman" w:eastAsia="Times New Roman" w:hAnsi="Times New Roman" w:cs="Times New Roman"/>
          <w:sz w:val="24"/>
          <w:szCs w:val="24"/>
          <w:lang w:eastAsia="zh-CN"/>
        </w:rPr>
        <w:t>Пол</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жением об организации и проведении публичных слушаний по вопросам градостроител</w:t>
      </w:r>
      <w:r>
        <w:rPr>
          <w:rFonts w:ascii="Times New Roman" w:eastAsia="Times New Roman" w:hAnsi="Times New Roman" w:cs="Times New Roman"/>
          <w:sz w:val="24"/>
          <w:szCs w:val="24"/>
          <w:lang w:eastAsia="zh-CN"/>
        </w:rPr>
        <w:t>ь</w:t>
      </w:r>
      <w:r>
        <w:rPr>
          <w:rFonts w:ascii="Times New Roman" w:eastAsia="Times New Roman" w:hAnsi="Times New Roman" w:cs="Times New Roman"/>
          <w:sz w:val="24"/>
          <w:szCs w:val="24"/>
          <w:lang w:eastAsia="zh-CN"/>
        </w:rPr>
        <w:t>ной деятельности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4.3. Решение о проведении публичных слушаний должно содержать:</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информацию о проекте (проекте решения), подлежащим рассмотрению на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информацию об органе, уполномоченном на проведение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lastRenderedPageBreak/>
        <w:t>- информацию о порядке и сроках проведения публичных слушаний по проекту (проекту решения), подлежащег</w:t>
      </w:r>
      <w:r>
        <w:rPr>
          <w:rFonts w:ascii="Times New Roman" w:eastAsia="Times New Roman" w:hAnsi="Times New Roman" w:cs="Times New Roman"/>
          <w:sz w:val="24"/>
          <w:szCs w:val="24"/>
          <w:lang w:eastAsia="zh-CN"/>
        </w:rPr>
        <w:t>о рассмотрению на публичных слу</w:t>
      </w:r>
      <w:r w:rsidRPr="00C83597">
        <w:rPr>
          <w:rFonts w:ascii="Times New Roman" w:eastAsia="Times New Roman" w:hAnsi="Times New Roman" w:cs="Times New Roman"/>
          <w:sz w:val="24"/>
          <w:szCs w:val="24"/>
          <w:lang w:eastAsia="zh-CN"/>
        </w:rPr>
        <w:t>шаниях, о месте и дате их проведения.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4.4. Решение о проведении публичн</w:t>
      </w:r>
      <w:r>
        <w:rPr>
          <w:rFonts w:ascii="Times New Roman" w:eastAsia="Times New Roman" w:hAnsi="Times New Roman" w:cs="Times New Roman"/>
          <w:sz w:val="24"/>
          <w:szCs w:val="24"/>
          <w:lang w:eastAsia="zh-CN"/>
        </w:rPr>
        <w:t>ых слушаний подлежит опубликова</w:t>
      </w:r>
      <w:r w:rsidRPr="00C83597">
        <w:rPr>
          <w:rFonts w:ascii="Times New Roman" w:eastAsia="Times New Roman" w:hAnsi="Times New Roman" w:cs="Times New Roman"/>
          <w:sz w:val="24"/>
          <w:szCs w:val="24"/>
          <w:lang w:eastAsia="zh-CN"/>
        </w:rPr>
        <w:t>нию в оф</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циальных печатных изданиях не позднее 7 дней со дня принятия в порядке, предусмо</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ренном для официального опубликования муниципальных правовых актов в соответствии с Уставом муниципального образования, а также в иных средствах массовой информации.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4.5. Процедура проведения публичных слушаний состоит из следующих этапов:</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оповещение о начале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размещение проекта, подлежащег</w:t>
      </w:r>
      <w:r>
        <w:rPr>
          <w:rFonts w:ascii="Times New Roman" w:eastAsia="Times New Roman" w:hAnsi="Times New Roman" w:cs="Times New Roman"/>
          <w:sz w:val="24"/>
          <w:szCs w:val="24"/>
          <w:lang w:eastAsia="zh-CN"/>
        </w:rPr>
        <w:t>о рассмотрению на публичных слу</w:t>
      </w:r>
      <w:r w:rsidRPr="00C83597">
        <w:rPr>
          <w:rFonts w:ascii="Times New Roman" w:eastAsia="Times New Roman" w:hAnsi="Times New Roman" w:cs="Times New Roman"/>
          <w:sz w:val="24"/>
          <w:szCs w:val="24"/>
          <w:lang w:eastAsia="zh-CN"/>
        </w:rPr>
        <w:t>шаниях, и информационных материалов к</w:t>
      </w:r>
      <w:r>
        <w:rPr>
          <w:rFonts w:ascii="Times New Roman" w:eastAsia="Times New Roman" w:hAnsi="Times New Roman" w:cs="Times New Roman"/>
          <w:sz w:val="24"/>
          <w:szCs w:val="24"/>
          <w:lang w:eastAsia="zh-CN"/>
        </w:rPr>
        <w:t xml:space="preserve"> нему на официальном сайте и от</w:t>
      </w:r>
      <w:r w:rsidRPr="00C83597">
        <w:rPr>
          <w:rFonts w:ascii="Times New Roman" w:eastAsia="Times New Roman" w:hAnsi="Times New Roman" w:cs="Times New Roman"/>
          <w:sz w:val="24"/>
          <w:szCs w:val="24"/>
          <w:lang w:eastAsia="zh-CN"/>
        </w:rPr>
        <w:t>крытие экспозиции или экспозиций такого проекта;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проведение экспозиции или экспозиций проекта, подлежащего рассмотрению на публичных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проведение собрания или собраний участников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подготовка и оформление протокола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подготовка и опубликование заключения о результатах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4.6. Оповещение о начале публичных слушаний должно содержать:</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информацию о проекте (с указанием точного наименования проекта), подлеж</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щего рассмотрению на публичны</w:t>
      </w:r>
      <w:r>
        <w:rPr>
          <w:rFonts w:ascii="Times New Roman" w:eastAsia="Times New Roman" w:hAnsi="Times New Roman" w:cs="Times New Roman"/>
          <w:sz w:val="24"/>
          <w:szCs w:val="24"/>
          <w:lang w:eastAsia="zh-CN"/>
        </w:rPr>
        <w:t>х слушаниях, и перечень информа</w:t>
      </w:r>
      <w:r w:rsidRPr="00C83597">
        <w:rPr>
          <w:rFonts w:ascii="Times New Roman" w:eastAsia="Times New Roman" w:hAnsi="Times New Roman" w:cs="Times New Roman"/>
          <w:sz w:val="24"/>
          <w:szCs w:val="24"/>
          <w:lang w:eastAsia="zh-CN"/>
        </w:rPr>
        <w:t>ционных материалов к такому проекту;</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информацию о порядке и сроках проведения публичных слушаний по проекту, подлежащего рассмотрению публичных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информацию о месте, дате открыти</w:t>
      </w:r>
      <w:r>
        <w:rPr>
          <w:rFonts w:ascii="Times New Roman" w:eastAsia="Times New Roman" w:hAnsi="Times New Roman" w:cs="Times New Roman"/>
          <w:sz w:val="24"/>
          <w:szCs w:val="24"/>
          <w:lang w:eastAsia="zh-CN"/>
        </w:rPr>
        <w:t>я экспозиции или экспозиций про</w:t>
      </w:r>
      <w:r w:rsidRPr="00C83597">
        <w:rPr>
          <w:rFonts w:ascii="Times New Roman" w:eastAsia="Times New Roman" w:hAnsi="Times New Roman" w:cs="Times New Roman"/>
          <w:sz w:val="24"/>
          <w:szCs w:val="24"/>
          <w:lang w:eastAsia="zh-CN"/>
        </w:rPr>
        <w:t>екта, по</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лежащего рассмотрению на публ</w:t>
      </w:r>
      <w:r>
        <w:rPr>
          <w:rFonts w:ascii="Times New Roman" w:eastAsia="Times New Roman" w:hAnsi="Times New Roman" w:cs="Times New Roman"/>
          <w:sz w:val="24"/>
          <w:szCs w:val="24"/>
          <w:lang w:eastAsia="zh-CN"/>
        </w:rPr>
        <w:t>ичных слушаниях, о сроках прове</w:t>
      </w:r>
      <w:r w:rsidRPr="00C83597">
        <w:rPr>
          <w:rFonts w:ascii="Times New Roman" w:eastAsia="Times New Roman" w:hAnsi="Times New Roman" w:cs="Times New Roman"/>
          <w:sz w:val="24"/>
          <w:szCs w:val="24"/>
          <w:lang w:eastAsia="zh-CN"/>
        </w:rPr>
        <w:t>дения экспозиции или экспозиций такого проекта, о днях и часах, в которые возможно посещение указанных экспозиции или экспозиций;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наименование органа, уполномоченного на проведение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информацию об участниках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информацию о месте, дате и вре</w:t>
      </w:r>
      <w:r>
        <w:rPr>
          <w:rFonts w:ascii="Times New Roman" w:eastAsia="Times New Roman" w:hAnsi="Times New Roman" w:cs="Times New Roman"/>
          <w:sz w:val="24"/>
          <w:szCs w:val="24"/>
          <w:lang w:eastAsia="zh-CN"/>
        </w:rPr>
        <w:t>мени проведения публичных слуша</w:t>
      </w:r>
      <w:r w:rsidRPr="00C83597">
        <w:rPr>
          <w:rFonts w:ascii="Times New Roman" w:eastAsia="Times New Roman" w:hAnsi="Times New Roman" w:cs="Times New Roman"/>
          <w:sz w:val="24"/>
          <w:szCs w:val="24"/>
          <w:lang w:eastAsia="zh-CN"/>
        </w:rPr>
        <w:t>ний; время начала регистрации участников; сроки рассмотрения замечаний и предложений участн</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ков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 информацию о порядке, сроке и</w:t>
      </w:r>
      <w:r>
        <w:rPr>
          <w:rFonts w:ascii="Times New Roman" w:eastAsia="Times New Roman" w:hAnsi="Times New Roman" w:cs="Times New Roman"/>
          <w:sz w:val="24"/>
          <w:szCs w:val="24"/>
          <w:lang w:eastAsia="zh-CN"/>
        </w:rPr>
        <w:t xml:space="preserve"> форме внесения участниками пуб</w:t>
      </w:r>
      <w:r w:rsidRPr="00C83597">
        <w:rPr>
          <w:rFonts w:ascii="Times New Roman" w:eastAsia="Times New Roman" w:hAnsi="Times New Roman" w:cs="Times New Roman"/>
          <w:sz w:val="24"/>
          <w:szCs w:val="24"/>
          <w:lang w:eastAsia="zh-CN"/>
        </w:rPr>
        <w:t>личных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шаний предложений и замечан</w:t>
      </w:r>
      <w:r>
        <w:rPr>
          <w:rFonts w:ascii="Times New Roman" w:eastAsia="Times New Roman" w:hAnsi="Times New Roman" w:cs="Times New Roman"/>
          <w:sz w:val="24"/>
          <w:szCs w:val="24"/>
          <w:lang w:eastAsia="zh-CN"/>
        </w:rPr>
        <w:t>ий, касающихся проекта, подлежа</w:t>
      </w:r>
      <w:r w:rsidRPr="00C83597">
        <w:rPr>
          <w:rFonts w:ascii="Times New Roman" w:eastAsia="Times New Roman" w:hAnsi="Times New Roman" w:cs="Times New Roman"/>
          <w:sz w:val="24"/>
          <w:szCs w:val="24"/>
          <w:lang w:eastAsia="zh-CN"/>
        </w:rPr>
        <w:t>щего рассмотрению на публичных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8) информацию об официальном сайте</w:t>
      </w:r>
      <w:r>
        <w:rPr>
          <w:rFonts w:ascii="Times New Roman" w:eastAsia="Times New Roman" w:hAnsi="Times New Roman" w:cs="Times New Roman"/>
          <w:sz w:val="24"/>
          <w:szCs w:val="24"/>
          <w:lang w:eastAsia="zh-CN"/>
        </w:rPr>
        <w:t>, на котором будет размещен про</w:t>
      </w:r>
      <w:r w:rsidRPr="00C83597">
        <w:rPr>
          <w:rFonts w:ascii="Times New Roman" w:eastAsia="Times New Roman" w:hAnsi="Times New Roman" w:cs="Times New Roman"/>
          <w:sz w:val="24"/>
          <w:szCs w:val="24"/>
          <w:lang w:eastAsia="zh-CN"/>
        </w:rPr>
        <w:t>ект, подл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4.7. Оповещение о начале публичн</w:t>
      </w:r>
      <w:r>
        <w:rPr>
          <w:rFonts w:ascii="Times New Roman" w:eastAsia="Times New Roman" w:hAnsi="Times New Roman" w:cs="Times New Roman"/>
          <w:sz w:val="24"/>
          <w:szCs w:val="24"/>
          <w:lang w:eastAsia="zh-CN"/>
        </w:rPr>
        <w:t>ых слушаний подлежит опубликова</w:t>
      </w:r>
      <w:r w:rsidRPr="00C83597">
        <w:rPr>
          <w:rFonts w:ascii="Times New Roman" w:eastAsia="Times New Roman" w:hAnsi="Times New Roman" w:cs="Times New Roman"/>
          <w:sz w:val="24"/>
          <w:szCs w:val="24"/>
          <w:lang w:eastAsia="zh-CN"/>
        </w:rPr>
        <w:t>нию в поря</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ке, установленном для оф</w:t>
      </w:r>
      <w:r>
        <w:rPr>
          <w:rFonts w:ascii="Times New Roman" w:eastAsia="Times New Roman" w:hAnsi="Times New Roman" w:cs="Times New Roman"/>
          <w:sz w:val="24"/>
          <w:szCs w:val="24"/>
          <w:lang w:eastAsia="zh-CN"/>
        </w:rPr>
        <w:t>ициального опубликования муници</w:t>
      </w:r>
      <w:r w:rsidRPr="00C83597">
        <w:rPr>
          <w:rFonts w:ascii="Times New Roman" w:eastAsia="Times New Roman" w:hAnsi="Times New Roman" w:cs="Times New Roman"/>
          <w:sz w:val="24"/>
          <w:szCs w:val="24"/>
          <w:lang w:eastAsia="zh-CN"/>
        </w:rPr>
        <w:t xml:space="preserve">пальных правовых актов в соответствии </w:t>
      </w:r>
      <w:r>
        <w:rPr>
          <w:rFonts w:ascii="Times New Roman" w:eastAsia="Times New Roman" w:hAnsi="Times New Roman" w:cs="Times New Roman"/>
          <w:sz w:val="24"/>
          <w:szCs w:val="24"/>
          <w:lang w:eastAsia="zh-CN"/>
        </w:rPr>
        <w:t>с Уставом муниципального образо</w:t>
      </w:r>
      <w:r w:rsidRPr="00C83597">
        <w:rPr>
          <w:rFonts w:ascii="Times New Roman" w:eastAsia="Times New Roman" w:hAnsi="Times New Roman" w:cs="Times New Roman"/>
          <w:sz w:val="24"/>
          <w:szCs w:val="24"/>
          <w:lang w:eastAsia="zh-CN"/>
        </w:rPr>
        <w:t>вания, распространяется на информац</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онных стендах, в местах массового скопления граждан и в иных местах, расп</w:t>
      </w:r>
      <w:r>
        <w:rPr>
          <w:rFonts w:ascii="Times New Roman" w:eastAsia="Times New Roman" w:hAnsi="Times New Roman" w:cs="Times New Roman"/>
          <w:sz w:val="24"/>
          <w:szCs w:val="24"/>
          <w:lang w:eastAsia="zh-CN"/>
        </w:rPr>
        <w:t>оложенных на территории, в отно</w:t>
      </w:r>
      <w:r w:rsidRPr="00C83597">
        <w:rPr>
          <w:rFonts w:ascii="Times New Roman" w:eastAsia="Times New Roman" w:hAnsi="Times New Roman" w:cs="Times New Roman"/>
          <w:sz w:val="24"/>
          <w:szCs w:val="24"/>
          <w:lang w:eastAsia="zh-CN"/>
        </w:rPr>
        <w:t>шении которой подготовлены соответствующие проекты, и (или) в границах территориальных зон и (или) земельных участков, в установленных случаях, иными способами, обеспечивающими до</w:t>
      </w:r>
      <w:r>
        <w:rPr>
          <w:rFonts w:ascii="Times New Roman" w:eastAsia="Times New Roman" w:hAnsi="Times New Roman" w:cs="Times New Roman"/>
          <w:sz w:val="24"/>
          <w:szCs w:val="24"/>
          <w:lang w:eastAsia="zh-CN"/>
        </w:rPr>
        <w:t>ступ участников публичных слуша</w:t>
      </w:r>
      <w:r w:rsidRPr="00C83597">
        <w:rPr>
          <w:rFonts w:ascii="Times New Roman" w:eastAsia="Times New Roman" w:hAnsi="Times New Roman" w:cs="Times New Roman"/>
          <w:sz w:val="24"/>
          <w:szCs w:val="24"/>
          <w:lang w:eastAsia="zh-CN"/>
        </w:rPr>
        <w:t>ний к указа</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ной информации с момента пр</w:t>
      </w:r>
      <w:r>
        <w:rPr>
          <w:rFonts w:ascii="Times New Roman" w:eastAsia="Times New Roman" w:hAnsi="Times New Roman" w:cs="Times New Roman"/>
          <w:sz w:val="24"/>
          <w:szCs w:val="24"/>
          <w:lang w:eastAsia="zh-CN"/>
        </w:rPr>
        <w:t>инятия решения о назначении пуб</w:t>
      </w:r>
      <w:r w:rsidRPr="00C83597">
        <w:rPr>
          <w:rFonts w:ascii="Times New Roman" w:eastAsia="Times New Roman" w:hAnsi="Times New Roman" w:cs="Times New Roman"/>
          <w:sz w:val="24"/>
          <w:szCs w:val="24"/>
          <w:lang w:eastAsia="zh-CN"/>
        </w:rPr>
        <w:t>личных слушаний в сл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дующие сроки: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в течение 7 дней на официальном</w:t>
      </w:r>
      <w:r>
        <w:rPr>
          <w:rFonts w:ascii="Times New Roman" w:eastAsia="Times New Roman" w:hAnsi="Times New Roman" w:cs="Times New Roman"/>
          <w:sz w:val="24"/>
          <w:szCs w:val="24"/>
          <w:lang w:eastAsia="zh-CN"/>
        </w:rPr>
        <w:t xml:space="preserve"> сайте администрации муниципаль</w:t>
      </w:r>
      <w:r w:rsidRPr="00C83597">
        <w:rPr>
          <w:rFonts w:ascii="Times New Roman" w:eastAsia="Times New Roman" w:hAnsi="Times New Roman" w:cs="Times New Roman"/>
          <w:sz w:val="24"/>
          <w:szCs w:val="24"/>
          <w:lang w:eastAsia="zh-CN"/>
        </w:rPr>
        <w:t>ного образ</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вания в сети Интернет и в офиц</w:t>
      </w:r>
      <w:r>
        <w:rPr>
          <w:rFonts w:ascii="Times New Roman" w:eastAsia="Times New Roman" w:hAnsi="Times New Roman" w:cs="Times New Roman"/>
          <w:sz w:val="24"/>
          <w:szCs w:val="24"/>
          <w:lang w:eastAsia="zh-CN"/>
        </w:rPr>
        <w:t>иальных печатных изданиях, в по</w:t>
      </w:r>
      <w:r w:rsidRPr="00C83597">
        <w:rPr>
          <w:rFonts w:ascii="Times New Roman" w:eastAsia="Times New Roman" w:hAnsi="Times New Roman" w:cs="Times New Roman"/>
          <w:sz w:val="24"/>
          <w:szCs w:val="24"/>
          <w:lang w:eastAsia="zh-CN"/>
        </w:rPr>
        <w:t xml:space="preserve">рядке, установленном для официального </w:t>
      </w:r>
      <w:r>
        <w:rPr>
          <w:rFonts w:ascii="Times New Roman" w:eastAsia="Times New Roman" w:hAnsi="Times New Roman" w:cs="Times New Roman"/>
          <w:sz w:val="24"/>
          <w:szCs w:val="24"/>
          <w:lang w:eastAsia="zh-CN"/>
        </w:rPr>
        <w:t>опубликования муниципальных пра</w:t>
      </w:r>
      <w:r w:rsidRPr="00C83597">
        <w:rPr>
          <w:rFonts w:ascii="Times New Roman" w:eastAsia="Times New Roman" w:hAnsi="Times New Roman" w:cs="Times New Roman"/>
          <w:sz w:val="24"/>
          <w:szCs w:val="24"/>
          <w:lang w:eastAsia="zh-CN"/>
        </w:rPr>
        <w:t>вовых актов в соответствии с Уст</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вом муниципального образования;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lastRenderedPageBreak/>
        <w:t>2) в течение 7 дней на информационных стендах, в местах массового скопления граждан и в иных местах, расп</w:t>
      </w:r>
      <w:r>
        <w:rPr>
          <w:rFonts w:ascii="Times New Roman" w:eastAsia="Times New Roman" w:hAnsi="Times New Roman" w:cs="Times New Roman"/>
          <w:sz w:val="24"/>
          <w:szCs w:val="24"/>
          <w:lang w:eastAsia="zh-CN"/>
        </w:rPr>
        <w:t>оложенных на территории, в отно</w:t>
      </w:r>
      <w:r w:rsidRPr="00C83597">
        <w:rPr>
          <w:rFonts w:ascii="Times New Roman" w:eastAsia="Times New Roman" w:hAnsi="Times New Roman" w:cs="Times New Roman"/>
          <w:sz w:val="24"/>
          <w:szCs w:val="24"/>
          <w:lang w:eastAsia="zh-CN"/>
        </w:rPr>
        <w:t>шении которой подгото</w:t>
      </w:r>
      <w:r w:rsidRPr="00C83597">
        <w:rPr>
          <w:rFonts w:ascii="Times New Roman" w:eastAsia="Times New Roman" w:hAnsi="Times New Roman" w:cs="Times New Roman"/>
          <w:sz w:val="24"/>
          <w:szCs w:val="24"/>
          <w:lang w:eastAsia="zh-CN"/>
        </w:rPr>
        <w:t>в</w:t>
      </w:r>
      <w:r w:rsidRPr="00C83597">
        <w:rPr>
          <w:rFonts w:ascii="Times New Roman" w:eastAsia="Times New Roman" w:hAnsi="Times New Roman" w:cs="Times New Roman"/>
          <w:sz w:val="24"/>
          <w:szCs w:val="24"/>
          <w:lang w:eastAsia="zh-CN"/>
        </w:rPr>
        <w:t>лены соответствующие проекты.</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4.8. Проект, подлежащий рассмотре</w:t>
      </w:r>
      <w:r>
        <w:rPr>
          <w:rFonts w:ascii="Times New Roman" w:eastAsia="Times New Roman" w:hAnsi="Times New Roman" w:cs="Times New Roman"/>
          <w:sz w:val="24"/>
          <w:szCs w:val="24"/>
          <w:lang w:eastAsia="zh-CN"/>
        </w:rPr>
        <w:t>нию на публичных слушаниях, под</w:t>
      </w:r>
      <w:r w:rsidRPr="00C83597">
        <w:rPr>
          <w:rFonts w:ascii="Times New Roman" w:eastAsia="Times New Roman" w:hAnsi="Times New Roman" w:cs="Times New Roman"/>
          <w:sz w:val="24"/>
          <w:szCs w:val="24"/>
          <w:lang w:eastAsia="zh-CN"/>
        </w:rPr>
        <w:t>лежит ра</w:t>
      </w:r>
      <w:r w:rsidRPr="00C83597">
        <w:rPr>
          <w:rFonts w:ascii="Times New Roman" w:eastAsia="Times New Roman" w:hAnsi="Times New Roman" w:cs="Times New Roman"/>
          <w:sz w:val="24"/>
          <w:szCs w:val="24"/>
          <w:lang w:eastAsia="zh-CN"/>
        </w:rPr>
        <w:t>з</w:t>
      </w:r>
      <w:r w:rsidRPr="00C83597">
        <w:rPr>
          <w:rFonts w:ascii="Times New Roman" w:eastAsia="Times New Roman" w:hAnsi="Times New Roman" w:cs="Times New Roman"/>
          <w:sz w:val="24"/>
          <w:szCs w:val="24"/>
          <w:lang w:eastAsia="zh-CN"/>
        </w:rPr>
        <w:t>мещению на официальном сайте не позднее, чем через 5 дней со дня принятия решения о проведении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Орган, уполномоченный на организацию и проведение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5.1. Органом, уполномоченным на </w:t>
      </w:r>
      <w:r>
        <w:rPr>
          <w:rFonts w:ascii="Times New Roman" w:eastAsia="Times New Roman" w:hAnsi="Times New Roman" w:cs="Times New Roman"/>
          <w:sz w:val="24"/>
          <w:szCs w:val="24"/>
          <w:lang w:eastAsia="zh-CN"/>
        </w:rPr>
        <w:t>организацию и проведение публич</w:t>
      </w:r>
      <w:r w:rsidRPr="00C83597">
        <w:rPr>
          <w:rFonts w:ascii="Times New Roman" w:eastAsia="Times New Roman" w:hAnsi="Times New Roman" w:cs="Times New Roman"/>
          <w:sz w:val="24"/>
          <w:szCs w:val="24"/>
          <w:lang w:eastAsia="zh-CN"/>
        </w:rPr>
        <w:t>ных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ний является администрация муниципальн</w:t>
      </w:r>
      <w:r>
        <w:rPr>
          <w:rFonts w:ascii="Times New Roman" w:eastAsia="Times New Roman" w:hAnsi="Times New Roman" w:cs="Times New Roman"/>
          <w:sz w:val="24"/>
          <w:szCs w:val="24"/>
          <w:lang w:eastAsia="zh-CN"/>
        </w:rPr>
        <w:t>ого образования (далее – уполно</w:t>
      </w:r>
      <w:r w:rsidRPr="00C83597">
        <w:rPr>
          <w:rFonts w:ascii="Times New Roman" w:eastAsia="Times New Roman" w:hAnsi="Times New Roman" w:cs="Times New Roman"/>
          <w:sz w:val="24"/>
          <w:szCs w:val="24"/>
          <w:lang w:eastAsia="zh-CN"/>
        </w:rPr>
        <w:t>моченный о</w:t>
      </w:r>
      <w:r w:rsidRPr="00C83597">
        <w:rPr>
          <w:rFonts w:ascii="Times New Roman" w:eastAsia="Times New Roman" w:hAnsi="Times New Roman" w:cs="Times New Roman"/>
          <w:sz w:val="24"/>
          <w:szCs w:val="24"/>
          <w:lang w:eastAsia="zh-CN"/>
        </w:rPr>
        <w:t>р</w:t>
      </w:r>
      <w:r w:rsidRPr="00C83597">
        <w:rPr>
          <w:rFonts w:ascii="Times New Roman" w:eastAsia="Times New Roman" w:hAnsi="Times New Roman" w:cs="Times New Roman"/>
          <w:sz w:val="24"/>
          <w:szCs w:val="24"/>
          <w:lang w:eastAsia="zh-CN"/>
        </w:rPr>
        <w:t>ган).</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Требования к информационным стендам.</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6.1. Информационные стенды разм</w:t>
      </w:r>
      <w:r>
        <w:rPr>
          <w:rFonts w:ascii="Times New Roman" w:eastAsia="Times New Roman" w:hAnsi="Times New Roman" w:cs="Times New Roman"/>
          <w:sz w:val="24"/>
          <w:szCs w:val="24"/>
          <w:lang w:eastAsia="zh-CN"/>
        </w:rPr>
        <w:t>ещаются около здания администра</w:t>
      </w:r>
      <w:r w:rsidRPr="00C83597">
        <w:rPr>
          <w:rFonts w:ascii="Times New Roman" w:eastAsia="Times New Roman" w:hAnsi="Times New Roman" w:cs="Times New Roman"/>
          <w:sz w:val="24"/>
          <w:szCs w:val="24"/>
          <w:lang w:eastAsia="zh-CN"/>
        </w:rPr>
        <w:t>ции муниц</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пального образования, в местах массового скопления граждан и в иных местах свободного доступа, распол</w:t>
      </w:r>
      <w:r>
        <w:rPr>
          <w:rFonts w:ascii="Times New Roman" w:eastAsia="Times New Roman" w:hAnsi="Times New Roman" w:cs="Times New Roman"/>
          <w:sz w:val="24"/>
          <w:szCs w:val="24"/>
          <w:lang w:eastAsia="zh-CN"/>
        </w:rPr>
        <w:t>оженных на территории, в отноше</w:t>
      </w:r>
      <w:r w:rsidRPr="00C83597">
        <w:rPr>
          <w:rFonts w:ascii="Times New Roman" w:eastAsia="Times New Roman" w:hAnsi="Times New Roman" w:cs="Times New Roman"/>
          <w:sz w:val="24"/>
          <w:szCs w:val="24"/>
          <w:lang w:eastAsia="zh-CN"/>
        </w:rPr>
        <w:t>нии которой подготовлены соответс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вующие проекты.</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6.2. На информационном стенде разм</w:t>
      </w:r>
      <w:r>
        <w:rPr>
          <w:rFonts w:ascii="Times New Roman" w:eastAsia="Times New Roman" w:hAnsi="Times New Roman" w:cs="Times New Roman"/>
          <w:sz w:val="24"/>
          <w:szCs w:val="24"/>
          <w:lang w:eastAsia="zh-CN"/>
        </w:rPr>
        <w:t>ещается оповещение о начале пуб</w:t>
      </w:r>
      <w:r w:rsidRPr="00C83597">
        <w:rPr>
          <w:rFonts w:ascii="Times New Roman" w:eastAsia="Times New Roman" w:hAnsi="Times New Roman" w:cs="Times New Roman"/>
          <w:sz w:val="24"/>
          <w:szCs w:val="24"/>
          <w:lang w:eastAsia="zh-CN"/>
        </w:rPr>
        <w:t>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 Организация экспозиции или экспозиций проекта и консультирование посетит</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лей.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7.1. Уполномоченный орган организует экспозицию или экспозиции проекта, в том числе обеспечивает предоставление помещения или помещений для проведения экспоз</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ции или экспозиций проекта.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7.2. На экспозиции проекта должны быть представлены:</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решение о проведении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оповещение о начале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проект, подлежащий рассмотрению на публичных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Проекты (проекты о внесении изменений), указ</w:t>
      </w:r>
      <w:r>
        <w:rPr>
          <w:rFonts w:ascii="Times New Roman" w:eastAsia="Times New Roman" w:hAnsi="Times New Roman" w:cs="Times New Roman"/>
          <w:sz w:val="24"/>
          <w:szCs w:val="24"/>
          <w:lang w:eastAsia="zh-CN"/>
        </w:rPr>
        <w:t>анные в пунктах 1, 2, 3 пункта 3.1 настоящей статьи</w:t>
      </w:r>
      <w:r w:rsidRPr="00C83597">
        <w:rPr>
          <w:rFonts w:ascii="Times New Roman" w:eastAsia="Times New Roman" w:hAnsi="Times New Roman" w:cs="Times New Roman"/>
          <w:sz w:val="24"/>
          <w:szCs w:val="24"/>
          <w:lang w:eastAsia="zh-CN"/>
        </w:rPr>
        <w:t>, представляются в виде демонстрационных и иных информационных материалов, в сл</w:t>
      </w:r>
      <w:r>
        <w:rPr>
          <w:rFonts w:ascii="Times New Roman" w:eastAsia="Times New Roman" w:hAnsi="Times New Roman" w:cs="Times New Roman"/>
          <w:sz w:val="24"/>
          <w:szCs w:val="24"/>
          <w:lang w:eastAsia="zh-CN"/>
        </w:rPr>
        <w:t>учае их предоставления организа</w:t>
      </w:r>
      <w:r w:rsidRPr="00C83597">
        <w:rPr>
          <w:rFonts w:ascii="Times New Roman" w:eastAsia="Times New Roman" w:hAnsi="Times New Roman" w:cs="Times New Roman"/>
          <w:sz w:val="24"/>
          <w:szCs w:val="24"/>
          <w:lang w:eastAsia="zh-CN"/>
        </w:rPr>
        <w:t>цией, осуществившей подготовку такого про</w:t>
      </w:r>
      <w:r>
        <w:rPr>
          <w:rFonts w:ascii="Times New Roman" w:eastAsia="Times New Roman" w:hAnsi="Times New Roman" w:cs="Times New Roman"/>
          <w:sz w:val="24"/>
          <w:szCs w:val="24"/>
          <w:lang w:eastAsia="zh-CN"/>
        </w:rPr>
        <w:t>екта (далее – разработчик проек</w:t>
      </w:r>
      <w:r w:rsidRPr="00C83597">
        <w:rPr>
          <w:rFonts w:ascii="Times New Roman" w:eastAsia="Times New Roman" w:hAnsi="Times New Roman" w:cs="Times New Roman"/>
          <w:sz w:val="24"/>
          <w:szCs w:val="24"/>
          <w:lang w:eastAsia="zh-CN"/>
        </w:rPr>
        <w:t>та).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7.3. На экспозиции проекта ведется книга (журнал) учета посетителей экспозиции проекта, подлежащего рассмотрению на публичных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7.4. Консультирование посетителей эк</w:t>
      </w:r>
      <w:r>
        <w:rPr>
          <w:rFonts w:ascii="Times New Roman" w:eastAsia="Times New Roman" w:hAnsi="Times New Roman" w:cs="Times New Roman"/>
          <w:sz w:val="24"/>
          <w:szCs w:val="24"/>
          <w:lang w:eastAsia="zh-CN"/>
        </w:rPr>
        <w:t>спозиции осуществляется предста</w:t>
      </w:r>
      <w:r w:rsidRPr="00C83597">
        <w:rPr>
          <w:rFonts w:ascii="Times New Roman" w:eastAsia="Times New Roman" w:hAnsi="Times New Roman" w:cs="Times New Roman"/>
          <w:sz w:val="24"/>
          <w:szCs w:val="24"/>
          <w:lang w:eastAsia="zh-CN"/>
        </w:rPr>
        <w:t>вителями уполномоченного органа и (или)</w:t>
      </w:r>
      <w:r>
        <w:rPr>
          <w:rFonts w:ascii="Times New Roman" w:eastAsia="Times New Roman" w:hAnsi="Times New Roman" w:cs="Times New Roman"/>
          <w:sz w:val="24"/>
          <w:szCs w:val="24"/>
          <w:lang w:eastAsia="zh-CN"/>
        </w:rPr>
        <w:t xml:space="preserve"> разработчиком проекта, подлежа</w:t>
      </w:r>
      <w:r w:rsidRPr="00C83597">
        <w:rPr>
          <w:rFonts w:ascii="Times New Roman" w:eastAsia="Times New Roman" w:hAnsi="Times New Roman" w:cs="Times New Roman"/>
          <w:sz w:val="24"/>
          <w:szCs w:val="24"/>
          <w:lang w:eastAsia="zh-CN"/>
        </w:rPr>
        <w:t>щего рассмотрению на публичных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8. Организация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8.1. При организации публичных слушаний уполномоченный орган:</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определяет председателя и секретаря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составляет план работы по подготовке и проведению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принимает заявления от участников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определяет перечень представител</w:t>
      </w:r>
      <w:r>
        <w:rPr>
          <w:rFonts w:ascii="Times New Roman" w:eastAsia="Times New Roman" w:hAnsi="Times New Roman" w:cs="Times New Roman"/>
          <w:sz w:val="24"/>
          <w:szCs w:val="24"/>
          <w:lang w:eastAsia="zh-CN"/>
        </w:rPr>
        <w:t>ей органов местного самоуправле</w:t>
      </w:r>
      <w:r w:rsidRPr="00C83597">
        <w:rPr>
          <w:rFonts w:ascii="Times New Roman" w:eastAsia="Times New Roman" w:hAnsi="Times New Roman" w:cs="Times New Roman"/>
          <w:sz w:val="24"/>
          <w:szCs w:val="24"/>
          <w:lang w:eastAsia="zh-CN"/>
        </w:rPr>
        <w:t>ния муниц</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пального образования, представителей разработчика проекта, экспертов и иных лиц, пр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глашаемых для выступлений перед участниками публичных слушаний (далее – докладч</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ки);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устанавливает время, порядок и последовательность выступлений на собрании по проекту, вынесенному на публичные слушания.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9. Сроки проведения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9.1. Сроки проведения публичных слушаний устанавливаются решением о пров</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дении публичных слушаний, указанным в по</w:t>
      </w:r>
      <w:r>
        <w:rPr>
          <w:rFonts w:ascii="Times New Roman" w:eastAsia="Times New Roman" w:hAnsi="Times New Roman" w:cs="Times New Roman"/>
          <w:sz w:val="24"/>
          <w:szCs w:val="24"/>
          <w:lang w:eastAsia="zh-CN"/>
        </w:rPr>
        <w:t>дпункте 4.3 настоящей статьи</w:t>
      </w:r>
      <w:r w:rsidRPr="00C83597">
        <w:rPr>
          <w:rFonts w:ascii="Times New Roman" w:eastAsia="Times New Roman" w:hAnsi="Times New Roman" w:cs="Times New Roman"/>
          <w:sz w:val="24"/>
          <w:szCs w:val="24"/>
          <w:lang w:eastAsia="zh-CN"/>
        </w:rPr>
        <w:t>, в соответствии с Градостроит</w:t>
      </w:r>
      <w:r>
        <w:rPr>
          <w:rFonts w:ascii="Times New Roman" w:eastAsia="Times New Roman" w:hAnsi="Times New Roman" w:cs="Times New Roman"/>
          <w:sz w:val="24"/>
          <w:szCs w:val="24"/>
          <w:lang w:eastAsia="zh-CN"/>
        </w:rPr>
        <w:t>ельным кодексом Российской Феде</w:t>
      </w:r>
      <w:r w:rsidRPr="00C83597">
        <w:rPr>
          <w:rFonts w:ascii="Times New Roman" w:eastAsia="Times New Roman" w:hAnsi="Times New Roman" w:cs="Times New Roman"/>
          <w:sz w:val="24"/>
          <w:szCs w:val="24"/>
          <w:lang w:eastAsia="zh-CN"/>
        </w:rPr>
        <w:t>рации.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 Прием предложений и замечаний по проекту, рассматриваемому на публичных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lastRenderedPageBreak/>
        <w:t>10.1. Участники публичных слушаний вправе направлять предложения и замечания в уполномоченный орган по пр</w:t>
      </w:r>
      <w:r>
        <w:rPr>
          <w:rFonts w:ascii="Times New Roman" w:eastAsia="Times New Roman" w:hAnsi="Times New Roman" w:cs="Times New Roman"/>
          <w:sz w:val="24"/>
          <w:szCs w:val="24"/>
          <w:lang w:eastAsia="zh-CN"/>
        </w:rPr>
        <w:t>оекту, рассматриваемому на публ</w:t>
      </w:r>
      <w:r w:rsidRPr="00C83597">
        <w:rPr>
          <w:rFonts w:ascii="Times New Roman" w:eastAsia="Times New Roman" w:hAnsi="Times New Roman" w:cs="Times New Roman"/>
          <w:sz w:val="24"/>
          <w:szCs w:val="24"/>
          <w:lang w:eastAsia="zh-CN"/>
        </w:rPr>
        <w:t>ичных слушаниях, для включения их в протокол публичных слушаний в сроки, указанные в оповещении о начале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10.2. Предоставление предложений</w:t>
      </w:r>
      <w:r>
        <w:rPr>
          <w:rFonts w:ascii="Times New Roman" w:eastAsia="Times New Roman" w:hAnsi="Times New Roman" w:cs="Times New Roman"/>
          <w:sz w:val="24"/>
          <w:szCs w:val="24"/>
          <w:lang w:eastAsia="zh-CN"/>
        </w:rPr>
        <w:t xml:space="preserve"> и замечаний участниками публич</w:t>
      </w:r>
      <w:r w:rsidRPr="00C83597">
        <w:rPr>
          <w:rFonts w:ascii="Times New Roman" w:eastAsia="Times New Roman" w:hAnsi="Times New Roman" w:cs="Times New Roman"/>
          <w:sz w:val="24"/>
          <w:szCs w:val="24"/>
          <w:lang w:eastAsia="zh-CN"/>
        </w:rPr>
        <w:t>ных слушаний осуществляется: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в письменной форме при лично</w:t>
      </w:r>
      <w:r>
        <w:rPr>
          <w:rFonts w:ascii="Times New Roman" w:eastAsia="Times New Roman" w:hAnsi="Times New Roman" w:cs="Times New Roman"/>
          <w:sz w:val="24"/>
          <w:szCs w:val="24"/>
          <w:lang w:eastAsia="zh-CN"/>
        </w:rPr>
        <w:t>м обращении в уполномоченный ор</w:t>
      </w:r>
      <w:r w:rsidRPr="00C83597">
        <w:rPr>
          <w:rFonts w:ascii="Times New Roman" w:eastAsia="Times New Roman" w:hAnsi="Times New Roman" w:cs="Times New Roman"/>
          <w:sz w:val="24"/>
          <w:szCs w:val="24"/>
          <w:lang w:eastAsia="zh-CN"/>
        </w:rPr>
        <w:t>ган;</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посредством почтового отправления в ад</w:t>
      </w:r>
      <w:r>
        <w:rPr>
          <w:rFonts w:ascii="Times New Roman" w:eastAsia="Times New Roman" w:hAnsi="Times New Roman" w:cs="Times New Roman"/>
          <w:sz w:val="24"/>
          <w:szCs w:val="24"/>
          <w:lang w:eastAsia="zh-CN"/>
        </w:rPr>
        <w:t>рес уполномоченного орга</w:t>
      </w:r>
      <w:r w:rsidRPr="00C83597">
        <w:rPr>
          <w:rFonts w:ascii="Times New Roman" w:eastAsia="Times New Roman" w:hAnsi="Times New Roman" w:cs="Times New Roman"/>
          <w:sz w:val="24"/>
          <w:szCs w:val="24"/>
          <w:lang w:eastAsia="zh-CN"/>
        </w:rPr>
        <w:t>на;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3) в письменной или устной форме в </w:t>
      </w:r>
      <w:r>
        <w:rPr>
          <w:rFonts w:ascii="Times New Roman" w:eastAsia="Times New Roman" w:hAnsi="Times New Roman" w:cs="Times New Roman"/>
          <w:sz w:val="24"/>
          <w:szCs w:val="24"/>
          <w:lang w:eastAsia="zh-CN"/>
        </w:rPr>
        <w:t>ходе проведения собрания или со</w:t>
      </w:r>
      <w:r w:rsidRPr="00C83597">
        <w:rPr>
          <w:rFonts w:ascii="Times New Roman" w:eastAsia="Times New Roman" w:hAnsi="Times New Roman" w:cs="Times New Roman"/>
          <w:sz w:val="24"/>
          <w:szCs w:val="24"/>
          <w:lang w:eastAsia="zh-CN"/>
        </w:rPr>
        <w:t>браний уч</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стников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посредством записи в книге (журнале) учета посетителей экспозиции проекта, подлежащего рассмотрению на публичных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10.3. Предложения и замечания долж</w:t>
      </w:r>
      <w:r>
        <w:rPr>
          <w:rFonts w:ascii="Times New Roman" w:eastAsia="Times New Roman" w:hAnsi="Times New Roman" w:cs="Times New Roman"/>
          <w:sz w:val="24"/>
          <w:szCs w:val="24"/>
          <w:lang w:eastAsia="zh-CN"/>
        </w:rPr>
        <w:t>ны соответствовать предмету пуб</w:t>
      </w:r>
      <w:r w:rsidRPr="00C83597">
        <w:rPr>
          <w:rFonts w:ascii="Times New Roman" w:eastAsia="Times New Roman" w:hAnsi="Times New Roman" w:cs="Times New Roman"/>
          <w:sz w:val="24"/>
          <w:szCs w:val="24"/>
          <w:lang w:eastAsia="zh-CN"/>
        </w:rPr>
        <w:t>личных слушаний. В случае если поступившее предложение и замечание не соответствует пре</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мету публичных слушаний, уполномоченный орган вправе не включать такое предлож</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 xml:space="preserve">ние или замечание </w:t>
      </w:r>
      <w:r>
        <w:rPr>
          <w:rFonts w:ascii="Times New Roman" w:eastAsia="Times New Roman" w:hAnsi="Times New Roman" w:cs="Times New Roman"/>
          <w:sz w:val="24"/>
          <w:szCs w:val="24"/>
          <w:lang w:eastAsia="zh-CN"/>
        </w:rPr>
        <w:t>в протокол публичных слуша</w:t>
      </w:r>
      <w:r w:rsidRPr="00C83597">
        <w:rPr>
          <w:rFonts w:ascii="Times New Roman" w:eastAsia="Times New Roman" w:hAnsi="Times New Roman" w:cs="Times New Roman"/>
          <w:sz w:val="24"/>
          <w:szCs w:val="24"/>
          <w:lang w:eastAsia="zh-CN"/>
        </w:rPr>
        <w:t xml:space="preserve">ний. </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10.4. Предложения и замечания не рассматриваются в случае выявления факта представления участником публичн</w:t>
      </w:r>
      <w:r>
        <w:rPr>
          <w:rFonts w:ascii="Times New Roman" w:eastAsia="Times New Roman" w:hAnsi="Times New Roman" w:cs="Times New Roman"/>
          <w:sz w:val="24"/>
          <w:szCs w:val="24"/>
          <w:lang w:eastAsia="zh-CN"/>
        </w:rPr>
        <w:t>ых слушаний недостоверных сведе</w:t>
      </w:r>
      <w:r w:rsidRPr="00C83597">
        <w:rPr>
          <w:rFonts w:ascii="Times New Roman" w:eastAsia="Times New Roman" w:hAnsi="Times New Roman" w:cs="Times New Roman"/>
          <w:sz w:val="24"/>
          <w:szCs w:val="24"/>
          <w:lang w:eastAsia="zh-CN"/>
        </w:rPr>
        <w:t>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10.5. Уполномоченный орган информирует лиц, внесших предложения и замеч</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ния, о принятом решении по каждо</w:t>
      </w:r>
      <w:r>
        <w:rPr>
          <w:rFonts w:ascii="Times New Roman" w:eastAsia="Times New Roman" w:hAnsi="Times New Roman" w:cs="Times New Roman"/>
          <w:sz w:val="24"/>
          <w:szCs w:val="24"/>
          <w:lang w:eastAsia="zh-CN"/>
        </w:rPr>
        <w:t>му предложению и замечанию в со</w:t>
      </w:r>
      <w:r w:rsidRPr="00C83597">
        <w:rPr>
          <w:rFonts w:ascii="Times New Roman" w:eastAsia="Times New Roman" w:hAnsi="Times New Roman" w:cs="Times New Roman"/>
          <w:sz w:val="24"/>
          <w:szCs w:val="24"/>
          <w:lang w:eastAsia="zh-CN"/>
        </w:rPr>
        <w:t>ответствии с Поря</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ком предоставления предложений и замечаний по вопросу, рассматриваемому на публи</w:t>
      </w:r>
      <w:r w:rsidRPr="00C83597">
        <w:rPr>
          <w:rFonts w:ascii="Times New Roman" w:eastAsia="Times New Roman" w:hAnsi="Times New Roman" w:cs="Times New Roman"/>
          <w:sz w:val="24"/>
          <w:szCs w:val="24"/>
          <w:lang w:eastAsia="zh-CN"/>
        </w:rPr>
        <w:t>ч</w:t>
      </w:r>
      <w:r w:rsidRPr="00C83597">
        <w:rPr>
          <w:rFonts w:ascii="Times New Roman" w:eastAsia="Times New Roman" w:hAnsi="Times New Roman" w:cs="Times New Roman"/>
          <w:sz w:val="24"/>
          <w:szCs w:val="24"/>
          <w:lang w:eastAsia="zh-CN"/>
        </w:rPr>
        <w:t>ных слушания</w:t>
      </w:r>
      <w:r>
        <w:rPr>
          <w:rFonts w:ascii="Times New Roman" w:eastAsia="Times New Roman" w:hAnsi="Times New Roman" w:cs="Times New Roman"/>
          <w:sz w:val="24"/>
          <w:szCs w:val="24"/>
          <w:lang w:eastAsia="zh-CN"/>
        </w:rPr>
        <w:t>х в сфере градостроительной дея</w:t>
      </w:r>
      <w:r w:rsidRPr="00C83597">
        <w:rPr>
          <w:rFonts w:ascii="Times New Roman" w:eastAsia="Times New Roman" w:hAnsi="Times New Roman" w:cs="Times New Roman"/>
          <w:sz w:val="24"/>
          <w:szCs w:val="24"/>
          <w:lang w:eastAsia="zh-CN"/>
        </w:rPr>
        <w:t>тельности способом посредствам которого были поданы указа</w:t>
      </w:r>
      <w:r>
        <w:rPr>
          <w:rFonts w:ascii="Times New Roman" w:eastAsia="Times New Roman" w:hAnsi="Times New Roman" w:cs="Times New Roman"/>
          <w:sz w:val="24"/>
          <w:szCs w:val="24"/>
          <w:lang w:eastAsia="zh-CN"/>
        </w:rPr>
        <w:t>нные предло</w:t>
      </w:r>
      <w:r w:rsidRPr="00C83597">
        <w:rPr>
          <w:rFonts w:ascii="Times New Roman" w:eastAsia="Times New Roman" w:hAnsi="Times New Roman" w:cs="Times New Roman"/>
          <w:sz w:val="24"/>
          <w:szCs w:val="24"/>
          <w:lang w:eastAsia="zh-CN"/>
        </w:rPr>
        <w:t>жения и замечания.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 Проведение собрания по проектам, рассматриваемым на публичных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 Собрание по проектам, рассм</w:t>
      </w:r>
      <w:r>
        <w:rPr>
          <w:rFonts w:ascii="Times New Roman" w:eastAsia="Times New Roman" w:hAnsi="Times New Roman" w:cs="Times New Roman"/>
          <w:sz w:val="24"/>
          <w:szCs w:val="24"/>
          <w:lang w:eastAsia="zh-CN"/>
        </w:rPr>
        <w:t>атриваемым на публичных слушани</w:t>
      </w:r>
      <w:r w:rsidRPr="00C83597">
        <w:rPr>
          <w:rFonts w:ascii="Times New Roman" w:eastAsia="Times New Roman" w:hAnsi="Times New Roman" w:cs="Times New Roman"/>
          <w:sz w:val="24"/>
          <w:szCs w:val="24"/>
          <w:lang w:eastAsia="zh-CN"/>
        </w:rPr>
        <w:t>ях, пров</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дится уполномоченным органом </w:t>
      </w:r>
      <w:r>
        <w:rPr>
          <w:rFonts w:ascii="Times New Roman" w:eastAsia="Times New Roman" w:hAnsi="Times New Roman" w:cs="Times New Roman"/>
          <w:sz w:val="24"/>
          <w:szCs w:val="24"/>
          <w:lang w:eastAsia="zh-CN"/>
        </w:rPr>
        <w:t>в количестве не менее двух пред</w:t>
      </w:r>
      <w:r w:rsidRPr="00C83597">
        <w:rPr>
          <w:rFonts w:ascii="Times New Roman" w:eastAsia="Times New Roman" w:hAnsi="Times New Roman" w:cs="Times New Roman"/>
          <w:sz w:val="24"/>
          <w:szCs w:val="24"/>
          <w:lang w:eastAsia="zh-CN"/>
        </w:rPr>
        <w:t>ставителей, уполном</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ченных на проведение публичных слушаний в порядке, предусмотренном </w:t>
      </w:r>
      <w:r w:rsidRPr="00C57916">
        <w:rPr>
          <w:rFonts w:ascii="Times New Roman" w:eastAsia="Times New Roman" w:hAnsi="Times New Roman" w:cs="Times New Roman"/>
          <w:sz w:val="24"/>
          <w:szCs w:val="24"/>
          <w:lang w:eastAsia="zh-CN"/>
        </w:rPr>
        <w:t>Положением об организации и проведении публи</w:t>
      </w:r>
      <w:r>
        <w:rPr>
          <w:rFonts w:ascii="Times New Roman" w:eastAsia="Times New Roman" w:hAnsi="Times New Roman" w:cs="Times New Roman"/>
          <w:sz w:val="24"/>
          <w:szCs w:val="24"/>
          <w:lang w:eastAsia="zh-CN"/>
        </w:rPr>
        <w:t>чных слушаний по вопросам градо</w:t>
      </w:r>
      <w:r w:rsidRPr="00C57916">
        <w:rPr>
          <w:rFonts w:ascii="Times New Roman" w:eastAsia="Times New Roman" w:hAnsi="Times New Roman" w:cs="Times New Roman"/>
          <w:sz w:val="24"/>
          <w:szCs w:val="24"/>
          <w:lang w:eastAsia="zh-CN"/>
        </w:rPr>
        <w:t>строительной де</w:t>
      </w:r>
      <w:r w:rsidRPr="00C57916">
        <w:rPr>
          <w:rFonts w:ascii="Times New Roman" w:eastAsia="Times New Roman" w:hAnsi="Times New Roman" w:cs="Times New Roman"/>
          <w:sz w:val="24"/>
          <w:szCs w:val="24"/>
          <w:lang w:eastAsia="zh-CN"/>
        </w:rPr>
        <w:t>я</w:t>
      </w:r>
      <w:r w:rsidRPr="00C57916">
        <w:rPr>
          <w:rFonts w:ascii="Times New Roman" w:eastAsia="Times New Roman" w:hAnsi="Times New Roman" w:cs="Times New Roman"/>
          <w:sz w:val="24"/>
          <w:szCs w:val="24"/>
          <w:lang w:eastAsia="zh-CN"/>
        </w:rPr>
        <w:t>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11.2. К участию в собрании допуска</w:t>
      </w:r>
      <w:r>
        <w:rPr>
          <w:rFonts w:ascii="Times New Roman" w:eastAsia="Times New Roman" w:hAnsi="Times New Roman" w:cs="Times New Roman"/>
          <w:sz w:val="24"/>
          <w:szCs w:val="24"/>
          <w:lang w:eastAsia="zh-CN"/>
        </w:rPr>
        <w:t>ются лица, являющиеся в соответ</w:t>
      </w:r>
      <w:r w:rsidRPr="00C83597">
        <w:rPr>
          <w:rFonts w:ascii="Times New Roman" w:eastAsia="Times New Roman" w:hAnsi="Times New Roman" w:cs="Times New Roman"/>
          <w:sz w:val="24"/>
          <w:szCs w:val="24"/>
          <w:lang w:eastAsia="zh-CN"/>
        </w:rPr>
        <w:t>стви</w:t>
      </w:r>
      <w:r>
        <w:rPr>
          <w:rFonts w:ascii="Times New Roman" w:eastAsia="Times New Roman" w:hAnsi="Times New Roman" w:cs="Times New Roman"/>
          <w:sz w:val="24"/>
          <w:szCs w:val="24"/>
          <w:lang w:eastAsia="zh-CN"/>
        </w:rPr>
        <w:t>и с треб</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ваниями настоящей статьи участниками публичных слу</w:t>
      </w:r>
      <w:r w:rsidRPr="00C83597">
        <w:rPr>
          <w:rFonts w:ascii="Times New Roman" w:eastAsia="Times New Roman" w:hAnsi="Times New Roman" w:cs="Times New Roman"/>
          <w:sz w:val="24"/>
          <w:szCs w:val="24"/>
          <w:lang w:eastAsia="zh-CN"/>
        </w:rPr>
        <w:t>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11.3. Перед началом собрания представители уполномоченного органа организуют регистрацию лиц, участвующих в собрании (далее – участники собрания). Регистрация лиц осуществляется в журнале регистрации, который ведется на бумажном носителе.</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11.4. Регистрация физических лиц осу</w:t>
      </w:r>
      <w:r>
        <w:rPr>
          <w:rFonts w:ascii="Times New Roman" w:eastAsia="Times New Roman" w:hAnsi="Times New Roman" w:cs="Times New Roman"/>
          <w:sz w:val="24"/>
          <w:szCs w:val="24"/>
          <w:lang w:eastAsia="zh-CN"/>
        </w:rPr>
        <w:t>ществляется на основании доку</w:t>
      </w:r>
      <w:r w:rsidRPr="00C83597">
        <w:rPr>
          <w:rFonts w:ascii="Times New Roman" w:eastAsia="Times New Roman" w:hAnsi="Times New Roman" w:cs="Times New Roman"/>
          <w:sz w:val="24"/>
          <w:szCs w:val="24"/>
          <w:lang w:eastAsia="zh-CN"/>
        </w:rPr>
        <w:t>мента, уд</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стоверяющего личность, а такж</w:t>
      </w:r>
      <w:r>
        <w:rPr>
          <w:rFonts w:ascii="Times New Roman" w:eastAsia="Times New Roman" w:hAnsi="Times New Roman" w:cs="Times New Roman"/>
          <w:sz w:val="24"/>
          <w:szCs w:val="24"/>
          <w:lang w:eastAsia="zh-CN"/>
        </w:rPr>
        <w:t>е документа, подтверждающего ме</w:t>
      </w:r>
      <w:r w:rsidRPr="00C83597">
        <w:rPr>
          <w:rFonts w:ascii="Times New Roman" w:eastAsia="Times New Roman" w:hAnsi="Times New Roman" w:cs="Times New Roman"/>
          <w:sz w:val="24"/>
          <w:szCs w:val="24"/>
          <w:lang w:eastAsia="zh-CN"/>
        </w:rPr>
        <w:t>сто жительства. В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чае если физическое лицо зарегистрировано по адресу, не совпадающему с адресом п</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стоянной регистрации, указанному в паспорте, физическое лицо представляет свидетел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ст</w:t>
      </w:r>
      <w:r>
        <w:rPr>
          <w:rFonts w:ascii="Times New Roman" w:eastAsia="Times New Roman" w:hAnsi="Times New Roman" w:cs="Times New Roman"/>
          <w:sz w:val="24"/>
          <w:szCs w:val="24"/>
          <w:lang w:eastAsia="zh-CN"/>
        </w:rPr>
        <w:t>во о регистрации по месту пребы</w:t>
      </w:r>
      <w:r w:rsidRPr="00C83597">
        <w:rPr>
          <w:rFonts w:ascii="Times New Roman" w:eastAsia="Times New Roman" w:hAnsi="Times New Roman" w:cs="Times New Roman"/>
          <w:sz w:val="24"/>
          <w:szCs w:val="24"/>
          <w:lang w:eastAsia="zh-CN"/>
        </w:rPr>
        <w:t>вания.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11.5. Регистрация юридических лиц</w:t>
      </w:r>
      <w:r>
        <w:rPr>
          <w:rFonts w:ascii="Times New Roman" w:eastAsia="Times New Roman" w:hAnsi="Times New Roman" w:cs="Times New Roman"/>
          <w:sz w:val="24"/>
          <w:szCs w:val="24"/>
          <w:lang w:eastAsia="zh-CN"/>
        </w:rPr>
        <w:t xml:space="preserve"> и индивидуальных предпринимате</w:t>
      </w:r>
      <w:r w:rsidRPr="00C83597">
        <w:rPr>
          <w:rFonts w:ascii="Times New Roman" w:eastAsia="Times New Roman" w:hAnsi="Times New Roman" w:cs="Times New Roman"/>
          <w:sz w:val="24"/>
          <w:szCs w:val="24"/>
          <w:lang w:eastAsia="zh-CN"/>
        </w:rPr>
        <w:t>лей осущ</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ствляется на основании копии сви</w:t>
      </w:r>
      <w:r>
        <w:rPr>
          <w:rFonts w:ascii="Times New Roman" w:eastAsia="Times New Roman" w:hAnsi="Times New Roman" w:cs="Times New Roman"/>
          <w:sz w:val="24"/>
          <w:szCs w:val="24"/>
          <w:lang w:eastAsia="zh-CN"/>
        </w:rPr>
        <w:t>детельства о государственной ре</w:t>
      </w:r>
      <w:r w:rsidRPr="00C83597">
        <w:rPr>
          <w:rFonts w:ascii="Times New Roman" w:eastAsia="Times New Roman" w:hAnsi="Times New Roman" w:cs="Times New Roman"/>
          <w:sz w:val="24"/>
          <w:szCs w:val="24"/>
          <w:lang w:eastAsia="zh-CN"/>
        </w:rPr>
        <w:t>гистрации юридическ</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го лица, индивидуального пр</w:t>
      </w:r>
      <w:r>
        <w:rPr>
          <w:rFonts w:ascii="Times New Roman" w:eastAsia="Times New Roman" w:hAnsi="Times New Roman" w:cs="Times New Roman"/>
          <w:sz w:val="24"/>
          <w:szCs w:val="24"/>
          <w:lang w:eastAsia="zh-CN"/>
        </w:rPr>
        <w:t>едпринимателя, докумен</w:t>
      </w:r>
      <w:r w:rsidRPr="00C83597">
        <w:rPr>
          <w:rFonts w:ascii="Times New Roman" w:eastAsia="Times New Roman" w:hAnsi="Times New Roman" w:cs="Times New Roman"/>
          <w:sz w:val="24"/>
          <w:szCs w:val="24"/>
          <w:lang w:eastAsia="zh-CN"/>
        </w:rPr>
        <w:t>та, подтверждающего полномочия предста</w:t>
      </w:r>
      <w:r>
        <w:rPr>
          <w:rFonts w:ascii="Times New Roman" w:eastAsia="Times New Roman" w:hAnsi="Times New Roman" w:cs="Times New Roman"/>
          <w:sz w:val="24"/>
          <w:szCs w:val="24"/>
          <w:lang w:eastAsia="zh-CN"/>
        </w:rPr>
        <w:t>вителя юридического лица или ин</w:t>
      </w:r>
      <w:r w:rsidRPr="00C83597">
        <w:rPr>
          <w:rFonts w:ascii="Times New Roman" w:eastAsia="Times New Roman" w:hAnsi="Times New Roman" w:cs="Times New Roman"/>
          <w:sz w:val="24"/>
          <w:szCs w:val="24"/>
          <w:lang w:eastAsia="zh-CN"/>
        </w:rPr>
        <w:t>дивидуального предпринимателя, документа, удостоверяющего личность представителя юридического лица или индивидуального предпринимателя.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11.6. В случае если физические или юридические лица, индивидуальные предпр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ниматели являются правообладателями земельных участков и (или) объектов капитальн</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го строительства, п</w:t>
      </w:r>
      <w:r>
        <w:rPr>
          <w:rFonts w:ascii="Times New Roman" w:eastAsia="Times New Roman" w:hAnsi="Times New Roman" w:cs="Times New Roman"/>
          <w:sz w:val="24"/>
          <w:szCs w:val="24"/>
          <w:lang w:eastAsia="zh-CN"/>
        </w:rPr>
        <w:t>омещений, являющихся частью ука</w:t>
      </w:r>
      <w:r w:rsidRPr="00C83597">
        <w:rPr>
          <w:rFonts w:ascii="Times New Roman" w:eastAsia="Times New Roman" w:hAnsi="Times New Roman" w:cs="Times New Roman"/>
          <w:sz w:val="24"/>
          <w:szCs w:val="24"/>
          <w:lang w:eastAsia="zh-CN"/>
        </w:rPr>
        <w:t>занных объектов капитального строительства, расположенных в границах территории, применительно к которой подг</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товлен рассматриваемый проект, данные лица в дополнение к документам, указанным подпунктами </w:t>
      </w:r>
      <w:r>
        <w:rPr>
          <w:rFonts w:ascii="Times New Roman" w:eastAsia="Times New Roman" w:hAnsi="Times New Roman" w:cs="Times New Roman"/>
          <w:sz w:val="24"/>
          <w:szCs w:val="24"/>
          <w:lang w:eastAsia="zh-CN"/>
        </w:rPr>
        <w:t>11.4 и 11.5 настоящей статьи</w:t>
      </w:r>
      <w:r w:rsidRPr="00C83597">
        <w:rPr>
          <w:rFonts w:ascii="Times New Roman" w:eastAsia="Times New Roman" w:hAnsi="Times New Roman" w:cs="Times New Roman"/>
          <w:sz w:val="24"/>
          <w:szCs w:val="24"/>
          <w:lang w:eastAsia="zh-CN"/>
        </w:rPr>
        <w:t>, предоставляют сведения из Единого госуда</w:t>
      </w:r>
      <w:r w:rsidRPr="00C83597">
        <w:rPr>
          <w:rFonts w:ascii="Times New Roman" w:eastAsia="Times New Roman" w:hAnsi="Times New Roman" w:cs="Times New Roman"/>
          <w:sz w:val="24"/>
          <w:szCs w:val="24"/>
          <w:lang w:eastAsia="zh-CN"/>
        </w:rPr>
        <w:t>р</w:t>
      </w:r>
      <w:r w:rsidRPr="00C83597">
        <w:rPr>
          <w:rFonts w:ascii="Times New Roman" w:eastAsia="Times New Roman" w:hAnsi="Times New Roman" w:cs="Times New Roman"/>
          <w:sz w:val="24"/>
          <w:szCs w:val="24"/>
          <w:lang w:eastAsia="zh-CN"/>
        </w:rPr>
        <w:t>ственно-го реестра недвижимости или копии правоустанав</w:t>
      </w:r>
      <w:r>
        <w:rPr>
          <w:rFonts w:ascii="Times New Roman" w:eastAsia="Times New Roman" w:hAnsi="Times New Roman" w:cs="Times New Roman"/>
          <w:sz w:val="24"/>
          <w:szCs w:val="24"/>
          <w:lang w:eastAsia="zh-CN"/>
        </w:rPr>
        <w:t>ливающих (либо правоудо</w:t>
      </w:r>
      <w:r w:rsidRPr="00C83597">
        <w:rPr>
          <w:rFonts w:ascii="Times New Roman" w:eastAsia="Times New Roman" w:hAnsi="Times New Roman" w:cs="Times New Roman"/>
          <w:sz w:val="24"/>
          <w:szCs w:val="24"/>
          <w:lang w:eastAsia="zh-CN"/>
        </w:rPr>
        <w:t>ст</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lastRenderedPageBreak/>
        <w:t>веряющих) документов на земельный участок и (или) объект капитального строительства, помещение, являющегося</w:t>
      </w:r>
      <w:r>
        <w:rPr>
          <w:rFonts w:ascii="Times New Roman" w:eastAsia="Times New Roman" w:hAnsi="Times New Roman" w:cs="Times New Roman"/>
          <w:sz w:val="24"/>
          <w:szCs w:val="24"/>
          <w:lang w:eastAsia="zh-CN"/>
        </w:rPr>
        <w:t xml:space="preserve"> частью указанного объекта капи</w:t>
      </w:r>
      <w:r w:rsidRPr="00C83597">
        <w:rPr>
          <w:rFonts w:ascii="Times New Roman" w:eastAsia="Times New Roman" w:hAnsi="Times New Roman" w:cs="Times New Roman"/>
          <w:sz w:val="24"/>
          <w:szCs w:val="24"/>
          <w:lang w:eastAsia="zh-CN"/>
        </w:rPr>
        <w:t>тального строительства, оформленные до введения в действие Федерального закона от 21 июля 1997 года № 122-ФЗ «О государственной регистрации прав на недвижимое имущество и сделок с ним», сведения о которых не содержатся Едином государственном реестре недвижимости.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11.7. Отказ в регистрации допускается в</w:t>
      </w:r>
      <w:r>
        <w:rPr>
          <w:rFonts w:ascii="Times New Roman" w:eastAsia="Times New Roman" w:hAnsi="Times New Roman" w:cs="Times New Roman"/>
          <w:sz w:val="24"/>
          <w:szCs w:val="24"/>
          <w:lang w:eastAsia="zh-CN"/>
        </w:rPr>
        <w:t xml:space="preserve"> случае, если лицо не представи</w:t>
      </w:r>
      <w:r w:rsidRPr="00C83597">
        <w:rPr>
          <w:rFonts w:ascii="Times New Roman" w:eastAsia="Times New Roman" w:hAnsi="Times New Roman" w:cs="Times New Roman"/>
          <w:sz w:val="24"/>
          <w:szCs w:val="24"/>
          <w:lang w:eastAsia="zh-CN"/>
        </w:rPr>
        <w:t>ло при р</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 xml:space="preserve">гистрации документы, предусмотренные подпунктами </w:t>
      </w:r>
      <w:r>
        <w:rPr>
          <w:rFonts w:ascii="Times New Roman" w:eastAsia="Times New Roman" w:hAnsi="Times New Roman" w:cs="Times New Roman"/>
          <w:sz w:val="24"/>
          <w:szCs w:val="24"/>
          <w:lang w:eastAsia="zh-CN"/>
        </w:rPr>
        <w:t>11.4 – 11.6 настоящего статьи</w:t>
      </w:r>
      <w:r w:rsidRPr="00C83597">
        <w:rPr>
          <w:rFonts w:ascii="Times New Roman" w:eastAsia="Times New Roman" w:hAnsi="Times New Roman" w:cs="Times New Roman"/>
          <w:sz w:val="24"/>
          <w:szCs w:val="24"/>
          <w:lang w:eastAsia="zh-CN"/>
        </w:rPr>
        <w:t>, либо если в соответствии с т</w:t>
      </w:r>
      <w:r>
        <w:rPr>
          <w:rFonts w:ascii="Times New Roman" w:eastAsia="Times New Roman" w:hAnsi="Times New Roman" w:cs="Times New Roman"/>
          <w:sz w:val="24"/>
          <w:szCs w:val="24"/>
          <w:lang w:eastAsia="zh-CN"/>
        </w:rPr>
        <w:t>ребованиями настоящей статьи</w:t>
      </w:r>
      <w:r w:rsidRPr="00C83597">
        <w:rPr>
          <w:rFonts w:ascii="Times New Roman" w:eastAsia="Times New Roman" w:hAnsi="Times New Roman" w:cs="Times New Roman"/>
          <w:sz w:val="24"/>
          <w:szCs w:val="24"/>
          <w:lang w:eastAsia="zh-CN"/>
        </w:rPr>
        <w:t xml:space="preserve"> не является участником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11.8. Лица, не прошедшие регистрацию</w:t>
      </w:r>
      <w:r>
        <w:rPr>
          <w:rFonts w:ascii="Times New Roman" w:eastAsia="Times New Roman" w:hAnsi="Times New Roman" w:cs="Times New Roman"/>
          <w:sz w:val="24"/>
          <w:szCs w:val="24"/>
          <w:lang w:eastAsia="zh-CN"/>
        </w:rPr>
        <w:t>, к участию в собрании не допус</w:t>
      </w:r>
      <w:r w:rsidRPr="00C83597">
        <w:rPr>
          <w:rFonts w:ascii="Times New Roman" w:eastAsia="Times New Roman" w:hAnsi="Times New Roman" w:cs="Times New Roman"/>
          <w:sz w:val="24"/>
          <w:szCs w:val="24"/>
          <w:lang w:eastAsia="zh-CN"/>
        </w:rPr>
        <w:t>каются.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11.9. На собрание не допускаются лиц</w:t>
      </w:r>
      <w:r>
        <w:rPr>
          <w:rFonts w:ascii="Times New Roman" w:eastAsia="Times New Roman" w:hAnsi="Times New Roman" w:cs="Times New Roman"/>
          <w:sz w:val="24"/>
          <w:szCs w:val="24"/>
          <w:lang w:eastAsia="zh-CN"/>
        </w:rPr>
        <w:t>а, находящиеся в состоянии алко</w:t>
      </w:r>
      <w:r w:rsidRPr="00C83597">
        <w:rPr>
          <w:rFonts w:ascii="Times New Roman" w:eastAsia="Times New Roman" w:hAnsi="Times New Roman" w:cs="Times New Roman"/>
          <w:sz w:val="24"/>
          <w:szCs w:val="24"/>
          <w:lang w:eastAsia="zh-CN"/>
        </w:rPr>
        <w:t>гольного, наркотического или токсического опьянения.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11.10. Участники собрания, желающие выступить на собрании, должны зарегис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 xml:space="preserve">рироваться в качестве выступающих на собрании в журнале </w:t>
      </w:r>
      <w:r>
        <w:rPr>
          <w:rFonts w:ascii="Times New Roman" w:eastAsia="Times New Roman" w:hAnsi="Times New Roman" w:cs="Times New Roman"/>
          <w:sz w:val="24"/>
          <w:szCs w:val="24"/>
          <w:lang w:eastAsia="zh-CN"/>
        </w:rPr>
        <w:t>реги</w:t>
      </w:r>
      <w:r w:rsidRPr="00C83597">
        <w:rPr>
          <w:rFonts w:ascii="Times New Roman" w:eastAsia="Times New Roman" w:hAnsi="Times New Roman" w:cs="Times New Roman"/>
          <w:sz w:val="24"/>
          <w:szCs w:val="24"/>
          <w:lang w:eastAsia="zh-CN"/>
        </w:rPr>
        <w:t>страции, указанном в под</w:t>
      </w:r>
      <w:r>
        <w:rPr>
          <w:rFonts w:ascii="Times New Roman" w:eastAsia="Times New Roman" w:hAnsi="Times New Roman" w:cs="Times New Roman"/>
          <w:sz w:val="24"/>
          <w:szCs w:val="24"/>
          <w:lang w:eastAsia="zh-CN"/>
        </w:rPr>
        <w:t>пункте 11.3 настоящей статьи</w:t>
      </w:r>
      <w:r w:rsidRPr="00C83597">
        <w:rPr>
          <w:rFonts w:ascii="Times New Roman" w:eastAsia="Times New Roman" w:hAnsi="Times New Roman" w:cs="Times New Roman"/>
          <w:sz w:val="24"/>
          <w:szCs w:val="24"/>
          <w:lang w:eastAsia="zh-CN"/>
        </w:rPr>
        <w:t>.</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11.11. Председатель перед началом собрания оглашает:</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вопросы (наименование проектов</w:t>
      </w:r>
      <w:r>
        <w:rPr>
          <w:rFonts w:ascii="Times New Roman" w:eastAsia="Times New Roman" w:hAnsi="Times New Roman" w:cs="Times New Roman"/>
          <w:sz w:val="24"/>
          <w:szCs w:val="24"/>
          <w:lang w:eastAsia="zh-CN"/>
        </w:rPr>
        <w:t>), подлежащие обсуждению на пуб</w:t>
      </w:r>
      <w:r w:rsidRPr="00C83597">
        <w:rPr>
          <w:rFonts w:ascii="Times New Roman" w:eastAsia="Times New Roman" w:hAnsi="Times New Roman" w:cs="Times New Roman"/>
          <w:sz w:val="24"/>
          <w:szCs w:val="24"/>
          <w:lang w:eastAsia="zh-CN"/>
        </w:rPr>
        <w:t>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порядок и последовательность проведения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состав приглашенных лиц, информацию о количестве участников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представляет докладчиков, оглашае</w:t>
      </w:r>
      <w:r>
        <w:rPr>
          <w:rFonts w:ascii="Times New Roman" w:eastAsia="Times New Roman" w:hAnsi="Times New Roman" w:cs="Times New Roman"/>
          <w:sz w:val="24"/>
          <w:szCs w:val="24"/>
          <w:lang w:eastAsia="zh-CN"/>
        </w:rPr>
        <w:t>т время, отведенное на выступле</w:t>
      </w:r>
      <w:r w:rsidRPr="00C83597">
        <w:rPr>
          <w:rFonts w:ascii="Times New Roman" w:eastAsia="Times New Roman" w:hAnsi="Times New Roman" w:cs="Times New Roman"/>
          <w:sz w:val="24"/>
          <w:szCs w:val="24"/>
          <w:lang w:eastAsia="zh-CN"/>
        </w:rPr>
        <w:t>ние учас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никам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наличие поступивших предложе</w:t>
      </w:r>
      <w:r>
        <w:rPr>
          <w:rFonts w:ascii="Times New Roman" w:eastAsia="Times New Roman" w:hAnsi="Times New Roman" w:cs="Times New Roman"/>
          <w:sz w:val="24"/>
          <w:szCs w:val="24"/>
          <w:lang w:eastAsia="zh-CN"/>
        </w:rPr>
        <w:t>ний и замечаний по предмету пуб</w:t>
      </w:r>
      <w:r w:rsidRPr="00C83597">
        <w:rPr>
          <w:rFonts w:ascii="Times New Roman" w:eastAsia="Times New Roman" w:hAnsi="Times New Roman" w:cs="Times New Roman"/>
          <w:sz w:val="24"/>
          <w:szCs w:val="24"/>
          <w:lang w:eastAsia="zh-CN"/>
        </w:rPr>
        <w:t>личных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иную информацию, необходимую</w:t>
      </w:r>
      <w:r>
        <w:rPr>
          <w:rFonts w:ascii="Times New Roman" w:eastAsia="Times New Roman" w:hAnsi="Times New Roman" w:cs="Times New Roman"/>
          <w:sz w:val="24"/>
          <w:szCs w:val="24"/>
          <w:lang w:eastAsia="zh-CN"/>
        </w:rPr>
        <w:t xml:space="preserve"> для проведения публичных слуша</w:t>
      </w:r>
      <w:r w:rsidRPr="00C83597">
        <w:rPr>
          <w:rFonts w:ascii="Times New Roman" w:eastAsia="Times New Roman" w:hAnsi="Times New Roman" w:cs="Times New Roman"/>
          <w:sz w:val="24"/>
          <w:szCs w:val="24"/>
          <w:lang w:eastAsia="zh-CN"/>
        </w:rPr>
        <w:t>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11.12. Председатель предоставляет с</w:t>
      </w:r>
      <w:r>
        <w:rPr>
          <w:rFonts w:ascii="Times New Roman" w:eastAsia="Times New Roman" w:hAnsi="Times New Roman" w:cs="Times New Roman"/>
          <w:sz w:val="24"/>
          <w:szCs w:val="24"/>
          <w:lang w:eastAsia="zh-CN"/>
        </w:rPr>
        <w:t>лово докладчикам собрания по об</w:t>
      </w:r>
      <w:r w:rsidRPr="00C83597">
        <w:rPr>
          <w:rFonts w:ascii="Times New Roman" w:eastAsia="Times New Roman" w:hAnsi="Times New Roman" w:cs="Times New Roman"/>
          <w:sz w:val="24"/>
          <w:szCs w:val="24"/>
          <w:lang w:eastAsia="zh-CN"/>
        </w:rPr>
        <w:t>суждаемому вопросу, после чего следуют вопросы у</w:t>
      </w:r>
      <w:r>
        <w:rPr>
          <w:rFonts w:ascii="Times New Roman" w:eastAsia="Times New Roman" w:hAnsi="Times New Roman" w:cs="Times New Roman"/>
          <w:sz w:val="24"/>
          <w:szCs w:val="24"/>
          <w:lang w:eastAsia="zh-CN"/>
        </w:rPr>
        <w:t>частников собрания. Во</w:t>
      </w:r>
      <w:r w:rsidRPr="00C83597">
        <w:rPr>
          <w:rFonts w:ascii="Times New Roman" w:eastAsia="Times New Roman" w:hAnsi="Times New Roman" w:cs="Times New Roman"/>
          <w:sz w:val="24"/>
          <w:szCs w:val="24"/>
          <w:lang w:eastAsia="zh-CN"/>
        </w:rPr>
        <w:t>просы могут быть заданы как в устной, так и в письменной форме.</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Далее председатель предоставляет слов</w:t>
      </w:r>
      <w:r>
        <w:rPr>
          <w:rFonts w:ascii="Times New Roman" w:eastAsia="Times New Roman" w:hAnsi="Times New Roman" w:cs="Times New Roman"/>
          <w:sz w:val="24"/>
          <w:szCs w:val="24"/>
          <w:lang w:eastAsia="zh-CN"/>
        </w:rPr>
        <w:t>о, в порядке очередности, участ</w:t>
      </w:r>
      <w:r w:rsidRPr="00C83597">
        <w:rPr>
          <w:rFonts w:ascii="Times New Roman" w:eastAsia="Times New Roman" w:hAnsi="Times New Roman" w:cs="Times New Roman"/>
          <w:sz w:val="24"/>
          <w:szCs w:val="24"/>
          <w:lang w:eastAsia="zh-CN"/>
        </w:rPr>
        <w:t>никам со</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рания, зарегистрированным в качестве выступающих на собрании в соответствии с треб</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ваниями </w:t>
      </w:r>
      <w:r>
        <w:rPr>
          <w:rFonts w:ascii="Times New Roman" w:eastAsia="Times New Roman" w:hAnsi="Times New Roman" w:cs="Times New Roman"/>
          <w:sz w:val="24"/>
          <w:szCs w:val="24"/>
          <w:lang w:eastAsia="zh-CN"/>
        </w:rPr>
        <w:t>пункта 3 настоящей статьи</w:t>
      </w:r>
      <w:r w:rsidRPr="00C83597">
        <w:rPr>
          <w:rFonts w:ascii="Times New Roman" w:eastAsia="Times New Roman" w:hAnsi="Times New Roman" w:cs="Times New Roman"/>
          <w:sz w:val="24"/>
          <w:szCs w:val="24"/>
          <w:lang w:eastAsia="zh-CN"/>
        </w:rPr>
        <w:t>.</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Председатель публичных слушаний</w:t>
      </w:r>
      <w:r>
        <w:rPr>
          <w:rFonts w:ascii="Times New Roman" w:eastAsia="Times New Roman" w:hAnsi="Times New Roman" w:cs="Times New Roman"/>
          <w:sz w:val="24"/>
          <w:szCs w:val="24"/>
          <w:lang w:eastAsia="zh-CN"/>
        </w:rPr>
        <w:t xml:space="preserve"> имеет право на внеочередное вы</w:t>
      </w:r>
      <w:r w:rsidRPr="00C83597">
        <w:rPr>
          <w:rFonts w:ascii="Times New Roman" w:eastAsia="Times New Roman" w:hAnsi="Times New Roman" w:cs="Times New Roman"/>
          <w:sz w:val="24"/>
          <w:szCs w:val="24"/>
          <w:lang w:eastAsia="zh-CN"/>
        </w:rPr>
        <w:t>ступление.</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Участники собрания, выступают только с разрешения Председателя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11.13. 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w:t>
      </w:r>
      <w:r>
        <w:rPr>
          <w:rFonts w:ascii="Times New Roman" w:eastAsia="Times New Roman" w:hAnsi="Times New Roman" w:cs="Times New Roman"/>
          <w:sz w:val="24"/>
          <w:szCs w:val="24"/>
          <w:lang w:eastAsia="zh-CN"/>
        </w:rPr>
        <w:t>ользовать заведомо ложную инфор</w:t>
      </w:r>
      <w:r w:rsidRPr="00C83597">
        <w:rPr>
          <w:rFonts w:ascii="Times New Roman" w:eastAsia="Times New Roman" w:hAnsi="Times New Roman" w:cs="Times New Roman"/>
          <w:sz w:val="24"/>
          <w:szCs w:val="24"/>
          <w:lang w:eastAsia="zh-CN"/>
        </w:rPr>
        <w:t>мацию, допускать необоснованные о</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винения в чей-либо адрес.</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Выступления на собрании должны быть связаны с предметом публ</w:t>
      </w:r>
      <w:r>
        <w:rPr>
          <w:rFonts w:ascii="Times New Roman" w:eastAsia="Times New Roman" w:hAnsi="Times New Roman" w:cs="Times New Roman"/>
          <w:sz w:val="24"/>
          <w:szCs w:val="24"/>
          <w:lang w:eastAsia="zh-CN"/>
        </w:rPr>
        <w:t>ич</w:t>
      </w:r>
      <w:r w:rsidRPr="00C83597">
        <w:rPr>
          <w:rFonts w:ascii="Times New Roman" w:eastAsia="Times New Roman" w:hAnsi="Times New Roman" w:cs="Times New Roman"/>
          <w:sz w:val="24"/>
          <w:szCs w:val="24"/>
          <w:lang w:eastAsia="zh-CN"/>
        </w:rPr>
        <w:t>ных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11.14. Участники собрания не вправе мешать проведению собрания, вмешиваться в выступления участников, </w:t>
      </w:r>
      <w:r>
        <w:rPr>
          <w:rFonts w:ascii="Times New Roman" w:eastAsia="Times New Roman" w:hAnsi="Times New Roman" w:cs="Times New Roman"/>
          <w:sz w:val="24"/>
          <w:szCs w:val="24"/>
          <w:lang w:eastAsia="zh-CN"/>
        </w:rPr>
        <w:t>прерывать их выкриками, аплодис</w:t>
      </w:r>
      <w:r w:rsidRPr="00C83597">
        <w:rPr>
          <w:rFonts w:ascii="Times New Roman" w:eastAsia="Times New Roman" w:hAnsi="Times New Roman" w:cs="Times New Roman"/>
          <w:sz w:val="24"/>
          <w:szCs w:val="24"/>
          <w:lang w:eastAsia="zh-CN"/>
        </w:rPr>
        <w:t>ментами.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11.15. При несоблюдении порядка, установленного подпунктами 11</w:t>
      </w:r>
      <w:r>
        <w:rPr>
          <w:rFonts w:ascii="Times New Roman" w:eastAsia="Times New Roman" w:hAnsi="Times New Roman" w:cs="Times New Roman"/>
          <w:sz w:val="24"/>
          <w:szCs w:val="24"/>
          <w:lang w:eastAsia="zh-CN"/>
        </w:rPr>
        <w:t>.12 – 11.14 н</w:t>
      </w:r>
      <w:r>
        <w:rPr>
          <w:rFonts w:ascii="Times New Roman" w:eastAsia="Times New Roman" w:hAnsi="Times New Roman" w:cs="Times New Roman"/>
          <w:sz w:val="24"/>
          <w:szCs w:val="24"/>
          <w:lang w:eastAsia="zh-CN"/>
        </w:rPr>
        <w:t>а</w:t>
      </w:r>
      <w:r>
        <w:rPr>
          <w:rFonts w:ascii="Times New Roman" w:eastAsia="Times New Roman" w:hAnsi="Times New Roman" w:cs="Times New Roman"/>
          <w:sz w:val="24"/>
          <w:szCs w:val="24"/>
          <w:lang w:eastAsia="zh-CN"/>
        </w:rPr>
        <w:t>стоящей статьи</w:t>
      </w:r>
      <w:r w:rsidRPr="00C83597">
        <w:rPr>
          <w:rFonts w:ascii="Times New Roman" w:eastAsia="Times New Roman" w:hAnsi="Times New Roman" w:cs="Times New Roman"/>
          <w:sz w:val="24"/>
          <w:szCs w:val="24"/>
          <w:lang w:eastAsia="zh-CN"/>
        </w:rPr>
        <w:t>, участники собрания, могут быть удалены из помещения, являющегося местом проведения собрания.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11.16. По окончании собрания Председатель публичных слушаний оглашает и</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формацию о количестве поступивших предложений и замечаний.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11.17. Собрание протоколируется. Протокол собрания подписывается Председат</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лем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В протоколе собрания указываются: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наименование проекта, рассматриваемого на собрании;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lastRenderedPageBreak/>
        <w:t>2) дата, время и место проведения собрания;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Председатель публичных слушаний, представители уполномоченного органа, проводящие собрание;</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количество участников собрания;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поступившие предложения и замечания по проекту, вынесенному на публичные слушания.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11.18. Собрание проводится в будние дни с 9 до 18 часов.</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Не допускается назначение собрания на нерабочий праздничный день.</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11.19. Уполномоченный орган не вп</w:t>
      </w:r>
      <w:r>
        <w:rPr>
          <w:rFonts w:ascii="Times New Roman" w:eastAsia="Times New Roman" w:hAnsi="Times New Roman" w:cs="Times New Roman"/>
          <w:sz w:val="24"/>
          <w:szCs w:val="24"/>
          <w:lang w:eastAsia="zh-CN"/>
        </w:rPr>
        <w:t>раве ограничивать доступ в поме</w:t>
      </w:r>
      <w:r w:rsidRPr="00C83597">
        <w:rPr>
          <w:rFonts w:ascii="Times New Roman" w:eastAsia="Times New Roman" w:hAnsi="Times New Roman" w:cs="Times New Roman"/>
          <w:sz w:val="24"/>
          <w:szCs w:val="24"/>
          <w:lang w:eastAsia="zh-CN"/>
        </w:rPr>
        <w:t>щение учас</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никам собрания или их представителям.</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Собрания участников публичных слушаний проводятся в помещениях, оборуд</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ванных для демонстрации обсуждаемых проектов</w:t>
      </w:r>
      <w:r>
        <w:rPr>
          <w:rFonts w:ascii="Times New Roman" w:eastAsia="Times New Roman" w:hAnsi="Times New Roman" w:cs="Times New Roman"/>
          <w:sz w:val="24"/>
          <w:szCs w:val="24"/>
          <w:lang w:eastAsia="zh-CN"/>
        </w:rPr>
        <w:t>, а также отвечаю</w:t>
      </w:r>
      <w:r w:rsidRPr="00C83597">
        <w:rPr>
          <w:rFonts w:ascii="Times New Roman" w:eastAsia="Times New Roman" w:hAnsi="Times New Roman" w:cs="Times New Roman"/>
          <w:sz w:val="24"/>
          <w:szCs w:val="24"/>
          <w:lang w:eastAsia="zh-CN"/>
        </w:rPr>
        <w:t>щих требованиям до</w:t>
      </w:r>
      <w:r w:rsidRPr="00C83597">
        <w:rPr>
          <w:rFonts w:ascii="Times New Roman" w:eastAsia="Times New Roman" w:hAnsi="Times New Roman" w:cs="Times New Roman"/>
          <w:sz w:val="24"/>
          <w:szCs w:val="24"/>
          <w:lang w:eastAsia="zh-CN"/>
        </w:rPr>
        <w:t>с</w:t>
      </w:r>
      <w:r w:rsidRPr="00C83597">
        <w:rPr>
          <w:rFonts w:ascii="Times New Roman" w:eastAsia="Times New Roman" w:hAnsi="Times New Roman" w:cs="Times New Roman"/>
          <w:sz w:val="24"/>
          <w:szCs w:val="24"/>
          <w:lang w:eastAsia="zh-CN"/>
        </w:rPr>
        <w:t>тупности для инвал</w:t>
      </w:r>
      <w:r>
        <w:rPr>
          <w:rFonts w:ascii="Times New Roman" w:eastAsia="Times New Roman" w:hAnsi="Times New Roman" w:cs="Times New Roman"/>
          <w:sz w:val="24"/>
          <w:szCs w:val="24"/>
          <w:lang w:eastAsia="zh-CN"/>
        </w:rPr>
        <w:t>идов и маломобильных групп насе</w:t>
      </w:r>
      <w:r w:rsidRPr="00C83597">
        <w:rPr>
          <w:rFonts w:ascii="Times New Roman" w:eastAsia="Times New Roman" w:hAnsi="Times New Roman" w:cs="Times New Roman"/>
          <w:sz w:val="24"/>
          <w:szCs w:val="24"/>
          <w:lang w:eastAsia="zh-CN"/>
        </w:rPr>
        <w:t>ления. Помещение должно обладать вмес</w:t>
      </w:r>
      <w:r>
        <w:rPr>
          <w:rFonts w:ascii="Times New Roman" w:eastAsia="Times New Roman" w:hAnsi="Times New Roman" w:cs="Times New Roman"/>
          <w:sz w:val="24"/>
          <w:szCs w:val="24"/>
          <w:lang w:eastAsia="zh-CN"/>
        </w:rPr>
        <w:t>тимостью, достаточной для разме</w:t>
      </w:r>
      <w:r w:rsidRPr="00C83597">
        <w:rPr>
          <w:rFonts w:ascii="Times New Roman" w:eastAsia="Times New Roman" w:hAnsi="Times New Roman" w:cs="Times New Roman"/>
          <w:sz w:val="24"/>
          <w:szCs w:val="24"/>
          <w:lang w:eastAsia="zh-CN"/>
        </w:rPr>
        <w:t>щения всех участников собрания.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 Протокол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12.1. Протокол публичных слушаний подготавливается не позднее чем за 3 кале</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дарных дня до дня окончания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12.2. Публичные слушания протоколируются. Протокол публичных слушаний по</w:t>
      </w:r>
      <w:r w:rsidRPr="00C83597">
        <w:rPr>
          <w:rFonts w:ascii="Times New Roman" w:eastAsia="Times New Roman" w:hAnsi="Times New Roman" w:cs="Times New Roman"/>
          <w:sz w:val="24"/>
          <w:szCs w:val="24"/>
          <w:lang w:eastAsia="zh-CN"/>
        </w:rPr>
        <w:t>д</w:t>
      </w:r>
      <w:r w:rsidRPr="00C83597">
        <w:rPr>
          <w:rFonts w:ascii="Times New Roman" w:eastAsia="Times New Roman" w:hAnsi="Times New Roman" w:cs="Times New Roman"/>
          <w:sz w:val="24"/>
          <w:szCs w:val="24"/>
          <w:lang w:eastAsia="zh-CN"/>
        </w:rPr>
        <w:t>писывается Председателем.</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12.3. В протоколе публичных слушаний указываются: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дата оформления протокола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информация об организаторе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информация, содержащаяся в опубликованном оповещении о начале публичных слушаний, дата и источник его опубликования;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информация о сроке, в течение которого принимались предложения и замечания участников публичных слушаний</w:t>
      </w:r>
      <w:r>
        <w:rPr>
          <w:rFonts w:ascii="Times New Roman" w:eastAsia="Times New Roman" w:hAnsi="Times New Roman" w:cs="Times New Roman"/>
          <w:sz w:val="24"/>
          <w:szCs w:val="24"/>
          <w:lang w:eastAsia="zh-CN"/>
        </w:rPr>
        <w:t>, о территории, в пределах кото</w:t>
      </w:r>
      <w:r w:rsidRPr="00C83597">
        <w:rPr>
          <w:rFonts w:ascii="Times New Roman" w:eastAsia="Times New Roman" w:hAnsi="Times New Roman" w:cs="Times New Roman"/>
          <w:sz w:val="24"/>
          <w:szCs w:val="24"/>
          <w:lang w:eastAsia="zh-CN"/>
        </w:rPr>
        <w:t>рой проводятся публи</w:t>
      </w:r>
      <w:r w:rsidRPr="00C83597">
        <w:rPr>
          <w:rFonts w:ascii="Times New Roman" w:eastAsia="Times New Roman" w:hAnsi="Times New Roman" w:cs="Times New Roman"/>
          <w:sz w:val="24"/>
          <w:szCs w:val="24"/>
          <w:lang w:eastAsia="zh-CN"/>
        </w:rPr>
        <w:t>ч</w:t>
      </w:r>
      <w:r w:rsidRPr="00C83597">
        <w:rPr>
          <w:rFonts w:ascii="Times New Roman" w:eastAsia="Times New Roman" w:hAnsi="Times New Roman" w:cs="Times New Roman"/>
          <w:sz w:val="24"/>
          <w:szCs w:val="24"/>
          <w:lang w:eastAsia="zh-CN"/>
        </w:rPr>
        <w:t>ные слушания;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5) дата, время и место проведения собр</w:t>
      </w:r>
      <w:r>
        <w:rPr>
          <w:rFonts w:ascii="Times New Roman" w:eastAsia="Times New Roman" w:hAnsi="Times New Roman" w:cs="Times New Roman"/>
          <w:sz w:val="24"/>
          <w:szCs w:val="24"/>
          <w:lang w:eastAsia="zh-CN"/>
        </w:rPr>
        <w:t>ания, количество и состав участ</w:t>
      </w:r>
      <w:r w:rsidRPr="00C83597">
        <w:rPr>
          <w:rFonts w:ascii="Times New Roman" w:eastAsia="Times New Roman" w:hAnsi="Times New Roman" w:cs="Times New Roman"/>
          <w:sz w:val="24"/>
          <w:szCs w:val="24"/>
          <w:lang w:eastAsia="zh-CN"/>
        </w:rPr>
        <w:t>ников со</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рания;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6) все предложения и замечания учас</w:t>
      </w:r>
      <w:r>
        <w:rPr>
          <w:rFonts w:ascii="Times New Roman" w:eastAsia="Times New Roman" w:hAnsi="Times New Roman" w:cs="Times New Roman"/>
          <w:sz w:val="24"/>
          <w:szCs w:val="24"/>
          <w:lang w:eastAsia="zh-CN"/>
        </w:rPr>
        <w:t>тников публичных слушаний с раз</w:t>
      </w:r>
      <w:r w:rsidRPr="00C83597">
        <w:rPr>
          <w:rFonts w:ascii="Times New Roman" w:eastAsia="Times New Roman" w:hAnsi="Times New Roman" w:cs="Times New Roman"/>
          <w:sz w:val="24"/>
          <w:szCs w:val="24"/>
          <w:lang w:eastAsia="zh-CN"/>
        </w:rPr>
        <w:t>делением на предложения и замечания граждан, являющихся участниками публичных слушаний и п</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стоянно проживающих на территории, в пределах которой проводятся публичные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ния, и предложения, и замечания участников публичных слушаний, явля</w:t>
      </w:r>
      <w:r>
        <w:rPr>
          <w:rFonts w:ascii="Times New Roman" w:eastAsia="Times New Roman" w:hAnsi="Times New Roman" w:cs="Times New Roman"/>
          <w:sz w:val="24"/>
          <w:szCs w:val="24"/>
          <w:lang w:eastAsia="zh-CN"/>
        </w:rPr>
        <w:t>ющихся правоо</w:t>
      </w:r>
      <w:r>
        <w:rPr>
          <w:rFonts w:ascii="Times New Roman" w:eastAsia="Times New Roman" w:hAnsi="Times New Roman" w:cs="Times New Roman"/>
          <w:sz w:val="24"/>
          <w:szCs w:val="24"/>
          <w:lang w:eastAsia="zh-CN"/>
        </w:rPr>
        <w:t>б</w:t>
      </w:r>
      <w:r>
        <w:rPr>
          <w:rFonts w:ascii="Times New Roman" w:eastAsia="Times New Roman" w:hAnsi="Times New Roman" w:cs="Times New Roman"/>
          <w:sz w:val="24"/>
          <w:szCs w:val="24"/>
          <w:lang w:eastAsia="zh-CN"/>
        </w:rPr>
        <w:t>ладателями земель</w:t>
      </w:r>
      <w:r w:rsidRPr="00C83597">
        <w:rPr>
          <w:rFonts w:ascii="Times New Roman" w:eastAsia="Times New Roman" w:hAnsi="Times New Roman" w:cs="Times New Roman"/>
          <w:sz w:val="24"/>
          <w:szCs w:val="24"/>
          <w:lang w:eastAsia="zh-CN"/>
        </w:rPr>
        <w:t xml:space="preserve">ных участков или расположенных на них </w:t>
      </w:r>
      <w:r>
        <w:rPr>
          <w:rFonts w:ascii="Times New Roman" w:eastAsia="Times New Roman" w:hAnsi="Times New Roman" w:cs="Times New Roman"/>
          <w:sz w:val="24"/>
          <w:szCs w:val="24"/>
          <w:lang w:eastAsia="zh-CN"/>
        </w:rPr>
        <w:t>объектов капитального стро</w:t>
      </w:r>
      <w:r>
        <w:rPr>
          <w:rFonts w:ascii="Times New Roman" w:eastAsia="Times New Roman" w:hAnsi="Times New Roman" w:cs="Times New Roman"/>
          <w:sz w:val="24"/>
          <w:szCs w:val="24"/>
          <w:lang w:eastAsia="zh-CN"/>
        </w:rPr>
        <w:t>и</w:t>
      </w:r>
      <w:r>
        <w:rPr>
          <w:rFonts w:ascii="Times New Roman" w:eastAsia="Times New Roman" w:hAnsi="Times New Roman" w:cs="Times New Roman"/>
          <w:sz w:val="24"/>
          <w:szCs w:val="24"/>
          <w:lang w:eastAsia="zh-CN"/>
        </w:rPr>
        <w:t>тель</w:t>
      </w:r>
      <w:r w:rsidRPr="00C83597">
        <w:rPr>
          <w:rFonts w:ascii="Times New Roman" w:eastAsia="Times New Roman" w:hAnsi="Times New Roman" w:cs="Times New Roman"/>
          <w:sz w:val="24"/>
          <w:szCs w:val="24"/>
          <w:lang w:eastAsia="zh-CN"/>
        </w:rPr>
        <w:t>ства, правообладатели помещений, являющихся частью объекта капитального стро</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тельства.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12.4. К протоколу публичных слушаний прилагается пе</w:t>
      </w:r>
      <w:r>
        <w:rPr>
          <w:rFonts w:ascii="Times New Roman" w:eastAsia="Times New Roman" w:hAnsi="Times New Roman" w:cs="Times New Roman"/>
          <w:sz w:val="24"/>
          <w:szCs w:val="24"/>
          <w:lang w:eastAsia="zh-CN"/>
        </w:rPr>
        <w:t>речень приняв</w:t>
      </w:r>
      <w:r w:rsidRPr="00C83597">
        <w:rPr>
          <w:rFonts w:ascii="Times New Roman" w:eastAsia="Times New Roman" w:hAnsi="Times New Roman" w:cs="Times New Roman"/>
          <w:sz w:val="24"/>
          <w:szCs w:val="24"/>
          <w:lang w:eastAsia="zh-CN"/>
        </w:rPr>
        <w:t>ших участие в рассмотрении проекта учас</w:t>
      </w:r>
      <w:r>
        <w:rPr>
          <w:rFonts w:ascii="Times New Roman" w:eastAsia="Times New Roman" w:hAnsi="Times New Roman" w:cs="Times New Roman"/>
          <w:sz w:val="24"/>
          <w:szCs w:val="24"/>
          <w:lang w:eastAsia="zh-CN"/>
        </w:rPr>
        <w:t>тников публичных слушаний, вклю</w:t>
      </w:r>
      <w:r w:rsidRPr="00C83597">
        <w:rPr>
          <w:rFonts w:ascii="Times New Roman" w:eastAsia="Times New Roman" w:hAnsi="Times New Roman" w:cs="Times New Roman"/>
          <w:sz w:val="24"/>
          <w:szCs w:val="24"/>
          <w:lang w:eastAsia="zh-CN"/>
        </w:rPr>
        <w:t>чающий в себя сведения об участниках публичных слушаний (фамилию, имя, отчество (при наличии), дату рожд</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ния, адрес места жительства (регистрации) – для физических лиц; наименование, осно</w:t>
      </w:r>
      <w:r>
        <w:rPr>
          <w:rFonts w:ascii="Times New Roman" w:eastAsia="Times New Roman" w:hAnsi="Times New Roman" w:cs="Times New Roman"/>
          <w:sz w:val="24"/>
          <w:szCs w:val="24"/>
          <w:lang w:eastAsia="zh-CN"/>
        </w:rPr>
        <w:t>в</w:t>
      </w:r>
      <w:r>
        <w:rPr>
          <w:rFonts w:ascii="Times New Roman" w:eastAsia="Times New Roman" w:hAnsi="Times New Roman" w:cs="Times New Roman"/>
          <w:sz w:val="24"/>
          <w:szCs w:val="24"/>
          <w:lang w:eastAsia="zh-CN"/>
        </w:rPr>
        <w:t>ной государственный регистраци</w:t>
      </w:r>
      <w:r w:rsidRPr="00C83597">
        <w:rPr>
          <w:rFonts w:ascii="Times New Roman" w:eastAsia="Times New Roman" w:hAnsi="Times New Roman" w:cs="Times New Roman"/>
          <w:sz w:val="24"/>
          <w:szCs w:val="24"/>
          <w:lang w:eastAsia="zh-CN"/>
        </w:rPr>
        <w:t>онный номер, место нахождения и адрес – для юридич</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ских лиц).</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12.5. Участник публичных слушаний</w:t>
      </w:r>
      <w:r>
        <w:rPr>
          <w:rFonts w:ascii="Times New Roman" w:eastAsia="Times New Roman" w:hAnsi="Times New Roman" w:cs="Times New Roman"/>
          <w:sz w:val="24"/>
          <w:szCs w:val="24"/>
          <w:lang w:eastAsia="zh-CN"/>
        </w:rPr>
        <w:t>, который внес предложения и за</w:t>
      </w:r>
      <w:r w:rsidRPr="00C83597">
        <w:rPr>
          <w:rFonts w:ascii="Times New Roman" w:eastAsia="Times New Roman" w:hAnsi="Times New Roman" w:cs="Times New Roman"/>
          <w:sz w:val="24"/>
          <w:szCs w:val="24"/>
          <w:lang w:eastAsia="zh-CN"/>
        </w:rPr>
        <w:t>мечания, к</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сающиеся проекта, рассмотренного на публичных слушаниях, имеет право получить в</w:t>
      </w:r>
      <w:r w:rsidRPr="00C83597">
        <w:rPr>
          <w:rFonts w:ascii="Times New Roman" w:eastAsia="Times New Roman" w:hAnsi="Times New Roman" w:cs="Times New Roman"/>
          <w:sz w:val="24"/>
          <w:szCs w:val="24"/>
          <w:lang w:eastAsia="zh-CN"/>
        </w:rPr>
        <w:t>ы</w:t>
      </w:r>
      <w:r w:rsidRPr="00C83597">
        <w:rPr>
          <w:rFonts w:ascii="Times New Roman" w:eastAsia="Times New Roman" w:hAnsi="Times New Roman" w:cs="Times New Roman"/>
          <w:sz w:val="24"/>
          <w:szCs w:val="24"/>
          <w:lang w:eastAsia="zh-CN"/>
        </w:rPr>
        <w:t>писку из проток</w:t>
      </w:r>
      <w:r>
        <w:rPr>
          <w:rFonts w:ascii="Times New Roman" w:eastAsia="Times New Roman" w:hAnsi="Times New Roman" w:cs="Times New Roman"/>
          <w:sz w:val="24"/>
          <w:szCs w:val="24"/>
          <w:lang w:eastAsia="zh-CN"/>
        </w:rPr>
        <w:t>ола публичных слушаний, содержа</w:t>
      </w:r>
      <w:r w:rsidRPr="00C83597">
        <w:rPr>
          <w:rFonts w:ascii="Times New Roman" w:eastAsia="Times New Roman" w:hAnsi="Times New Roman" w:cs="Times New Roman"/>
          <w:sz w:val="24"/>
          <w:szCs w:val="24"/>
          <w:lang w:eastAsia="zh-CN"/>
        </w:rPr>
        <w:t>щую внесенные этим участником предложения и замечания.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 Заключение о результатах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13.1. Заключение о результатах публичных слушаний подготавливается в течение 3 календарных дней со дня под</w:t>
      </w:r>
      <w:r>
        <w:rPr>
          <w:rFonts w:ascii="Times New Roman" w:eastAsia="Times New Roman" w:hAnsi="Times New Roman" w:cs="Times New Roman"/>
          <w:sz w:val="24"/>
          <w:szCs w:val="24"/>
          <w:lang w:eastAsia="zh-CN"/>
        </w:rPr>
        <w:t>готовки протокола публичных слу</w:t>
      </w:r>
      <w:r w:rsidRPr="00C83597">
        <w:rPr>
          <w:rFonts w:ascii="Times New Roman" w:eastAsia="Times New Roman" w:hAnsi="Times New Roman" w:cs="Times New Roman"/>
          <w:sz w:val="24"/>
          <w:szCs w:val="24"/>
          <w:lang w:eastAsia="zh-CN"/>
        </w:rPr>
        <w:t>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Заключение о результатах публич</w:t>
      </w:r>
      <w:r>
        <w:rPr>
          <w:rFonts w:ascii="Times New Roman" w:eastAsia="Times New Roman" w:hAnsi="Times New Roman" w:cs="Times New Roman"/>
          <w:sz w:val="24"/>
          <w:szCs w:val="24"/>
          <w:lang w:eastAsia="zh-CN"/>
        </w:rPr>
        <w:t>ных слушаний оформляется уполно</w:t>
      </w:r>
      <w:r w:rsidRPr="00C83597">
        <w:rPr>
          <w:rFonts w:ascii="Times New Roman" w:eastAsia="Times New Roman" w:hAnsi="Times New Roman" w:cs="Times New Roman"/>
          <w:sz w:val="24"/>
          <w:szCs w:val="24"/>
          <w:lang w:eastAsia="zh-CN"/>
        </w:rPr>
        <w:t>моченным о</w:t>
      </w:r>
      <w:r w:rsidRPr="00C83597">
        <w:rPr>
          <w:rFonts w:ascii="Times New Roman" w:eastAsia="Times New Roman" w:hAnsi="Times New Roman" w:cs="Times New Roman"/>
          <w:sz w:val="24"/>
          <w:szCs w:val="24"/>
          <w:lang w:eastAsia="zh-CN"/>
        </w:rPr>
        <w:t>р</w:t>
      </w:r>
      <w:r w:rsidRPr="00C83597">
        <w:rPr>
          <w:rFonts w:ascii="Times New Roman" w:eastAsia="Times New Roman" w:hAnsi="Times New Roman" w:cs="Times New Roman"/>
          <w:sz w:val="24"/>
          <w:szCs w:val="24"/>
          <w:lang w:eastAsia="zh-CN"/>
        </w:rPr>
        <w:t>ганом на основании протокола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13.2. В заключении о результатах публичных слушаний должны быть указаны:</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lastRenderedPageBreak/>
        <w:t>1) дата оформления заключения о результатах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реквизиты протокола публичных слушаний, на основании которого подготовл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но заключение о результатах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4) содержание внесенных предложени</w:t>
      </w:r>
      <w:r>
        <w:rPr>
          <w:rFonts w:ascii="Times New Roman" w:eastAsia="Times New Roman" w:hAnsi="Times New Roman" w:cs="Times New Roman"/>
          <w:sz w:val="24"/>
          <w:szCs w:val="24"/>
          <w:lang w:eastAsia="zh-CN"/>
        </w:rPr>
        <w:t>й и замечаний участников публич</w:t>
      </w:r>
      <w:r w:rsidRPr="00C83597">
        <w:rPr>
          <w:rFonts w:ascii="Times New Roman" w:eastAsia="Times New Roman" w:hAnsi="Times New Roman" w:cs="Times New Roman"/>
          <w:sz w:val="24"/>
          <w:szCs w:val="24"/>
          <w:lang w:eastAsia="zh-CN"/>
        </w:rPr>
        <w:t>ных слуш</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ний с разделением на предлож</w:t>
      </w:r>
      <w:r>
        <w:rPr>
          <w:rFonts w:ascii="Times New Roman" w:eastAsia="Times New Roman" w:hAnsi="Times New Roman" w:cs="Times New Roman"/>
          <w:sz w:val="24"/>
          <w:szCs w:val="24"/>
          <w:lang w:eastAsia="zh-CN"/>
        </w:rPr>
        <w:t>ения и замечания граждан, являю</w:t>
      </w:r>
      <w:r w:rsidRPr="00C83597">
        <w:rPr>
          <w:rFonts w:ascii="Times New Roman" w:eastAsia="Times New Roman" w:hAnsi="Times New Roman" w:cs="Times New Roman"/>
          <w:sz w:val="24"/>
          <w:szCs w:val="24"/>
          <w:lang w:eastAsia="zh-CN"/>
        </w:rPr>
        <w:t>щихся участниками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слушаний</w:t>
      </w:r>
      <w:r>
        <w:rPr>
          <w:rFonts w:ascii="Times New Roman" w:eastAsia="Times New Roman" w:hAnsi="Times New Roman" w:cs="Times New Roman"/>
          <w:sz w:val="24"/>
          <w:szCs w:val="24"/>
          <w:lang w:eastAsia="zh-CN"/>
        </w:rPr>
        <w:t xml:space="preserve"> и постоянно проживающих на тер</w:t>
      </w:r>
      <w:r w:rsidRPr="00C83597">
        <w:rPr>
          <w:rFonts w:ascii="Times New Roman" w:eastAsia="Times New Roman" w:hAnsi="Times New Roman" w:cs="Times New Roman"/>
          <w:sz w:val="24"/>
          <w:szCs w:val="24"/>
          <w:lang w:eastAsia="zh-CN"/>
        </w:rPr>
        <w:t>ритории, в пределах которой пров</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дятся</w:t>
      </w:r>
      <w:r>
        <w:rPr>
          <w:rFonts w:ascii="Times New Roman" w:eastAsia="Times New Roman" w:hAnsi="Times New Roman" w:cs="Times New Roman"/>
          <w:sz w:val="24"/>
          <w:szCs w:val="24"/>
          <w:lang w:eastAsia="zh-CN"/>
        </w:rPr>
        <w:t xml:space="preserve"> публичные слушания, и предложе</w:t>
      </w:r>
      <w:r w:rsidRPr="00C83597">
        <w:rPr>
          <w:rFonts w:ascii="Times New Roman" w:eastAsia="Times New Roman" w:hAnsi="Times New Roman" w:cs="Times New Roman"/>
          <w:sz w:val="24"/>
          <w:szCs w:val="24"/>
          <w:lang w:eastAsia="zh-CN"/>
        </w:rPr>
        <w:t>ния, и замечания иных участников публичных слушаний. В случае внесения несколькими участниками публичных слушаний одинак</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вых предложений и замечаний допускается обобщение таких предложений и замечаний;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5) аргументированные рекомендации </w:t>
      </w:r>
      <w:r>
        <w:rPr>
          <w:rFonts w:ascii="Times New Roman" w:eastAsia="Times New Roman" w:hAnsi="Times New Roman" w:cs="Times New Roman"/>
          <w:sz w:val="24"/>
          <w:szCs w:val="24"/>
          <w:lang w:eastAsia="zh-CN"/>
        </w:rPr>
        <w:t>о целесообразности или нецелесо</w:t>
      </w:r>
      <w:r w:rsidRPr="00C83597">
        <w:rPr>
          <w:rFonts w:ascii="Times New Roman" w:eastAsia="Times New Roman" w:hAnsi="Times New Roman" w:cs="Times New Roman"/>
          <w:sz w:val="24"/>
          <w:szCs w:val="24"/>
          <w:lang w:eastAsia="zh-CN"/>
        </w:rPr>
        <w:t>образности учета внесенных участниками публичных слушаний предложений и замечаний и выводы по результатам публичных слушаний.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13.3. Заключение о результатах п</w:t>
      </w:r>
      <w:r>
        <w:rPr>
          <w:rFonts w:ascii="Times New Roman" w:eastAsia="Times New Roman" w:hAnsi="Times New Roman" w:cs="Times New Roman"/>
          <w:sz w:val="24"/>
          <w:szCs w:val="24"/>
          <w:lang w:eastAsia="zh-CN"/>
        </w:rPr>
        <w:t>убличных слушаний подлежит опуб</w:t>
      </w:r>
      <w:r w:rsidRPr="00C83597">
        <w:rPr>
          <w:rFonts w:ascii="Times New Roman" w:eastAsia="Times New Roman" w:hAnsi="Times New Roman" w:cs="Times New Roman"/>
          <w:sz w:val="24"/>
          <w:szCs w:val="24"/>
          <w:lang w:eastAsia="zh-CN"/>
        </w:rPr>
        <w:t>ликованию в порядке, установленном дл</w:t>
      </w:r>
      <w:r>
        <w:rPr>
          <w:rFonts w:ascii="Times New Roman" w:eastAsia="Times New Roman" w:hAnsi="Times New Roman" w:cs="Times New Roman"/>
          <w:sz w:val="24"/>
          <w:szCs w:val="24"/>
          <w:lang w:eastAsia="zh-CN"/>
        </w:rPr>
        <w:t>я официального опубликования му</w:t>
      </w:r>
      <w:r w:rsidRPr="00C83597">
        <w:rPr>
          <w:rFonts w:ascii="Times New Roman" w:eastAsia="Times New Roman" w:hAnsi="Times New Roman" w:cs="Times New Roman"/>
          <w:sz w:val="24"/>
          <w:szCs w:val="24"/>
          <w:lang w:eastAsia="zh-CN"/>
        </w:rPr>
        <w:t>ниципальных правовых а</w:t>
      </w:r>
      <w:r w:rsidRPr="00C83597">
        <w:rPr>
          <w:rFonts w:ascii="Times New Roman" w:eastAsia="Times New Roman" w:hAnsi="Times New Roman" w:cs="Times New Roman"/>
          <w:sz w:val="24"/>
          <w:szCs w:val="24"/>
          <w:lang w:eastAsia="zh-CN"/>
        </w:rPr>
        <w:t>к</w:t>
      </w:r>
      <w:r w:rsidRPr="00C83597">
        <w:rPr>
          <w:rFonts w:ascii="Times New Roman" w:eastAsia="Times New Roman" w:hAnsi="Times New Roman" w:cs="Times New Roman"/>
          <w:sz w:val="24"/>
          <w:szCs w:val="24"/>
          <w:lang w:eastAsia="zh-CN"/>
        </w:rPr>
        <w:t>тов администрации муниципального образования, и размещению на официальном сайте адми</w:t>
      </w:r>
      <w:r>
        <w:rPr>
          <w:rFonts w:ascii="Times New Roman" w:eastAsia="Times New Roman" w:hAnsi="Times New Roman" w:cs="Times New Roman"/>
          <w:sz w:val="24"/>
          <w:szCs w:val="24"/>
          <w:lang w:eastAsia="zh-CN"/>
        </w:rPr>
        <w:t>нистрации муниципального образо</w:t>
      </w:r>
      <w:r w:rsidRPr="00C83597">
        <w:rPr>
          <w:rFonts w:ascii="Times New Roman" w:eastAsia="Times New Roman" w:hAnsi="Times New Roman" w:cs="Times New Roman"/>
          <w:sz w:val="24"/>
          <w:szCs w:val="24"/>
          <w:lang w:eastAsia="zh-CN"/>
        </w:rPr>
        <w:t>вания.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13.4. В случаях, предусмотренных </w:t>
      </w:r>
      <w:r>
        <w:rPr>
          <w:rFonts w:ascii="Times New Roman" w:eastAsia="Times New Roman" w:hAnsi="Times New Roman" w:cs="Times New Roman"/>
          <w:sz w:val="24"/>
          <w:szCs w:val="24"/>
          <w:lang w:eastAsia="zh-CN"/>
        </w:rPr>
        <w:t>законодательством Российской Фе</w:t>
      </w:r>
      <w:r w:rsidRPr="00C83597">
        <w:rPr>
          <w:rFonts w:ascii="Times New Roman" w:eastAsia="Times New Roman" w:hAnsi="Times New Roman" w:cs="Times New Roman"/>
          <w:sz w:val="24"/>
          <w:szCs w:val="24"/>
          <w:lang w:eastAsia="zh-CN"/>
        </w:rPr>
        <w:t>дерации, на основании заключения о резу</w:t>
      </w:r>
      <w:r>
        <w:rPr>
          <w:rFonts w:ascii="Times New Roman" w:eastAsia="Times New Roman" w:hAnsi="Times New Roman" w:cs="Times New Roman"/>
          <w:sz w:val="24"/>
          <w:szCs w:val="24"/>
          <w:lang w:eastAsia="zh-CN"/>
        </w:rPr>
        <w:t>льтатах публичных слушаний упол</w:t>
      </w:r>
      <w:r w:rsidRPr="00C83597">
        <w:rPr>
          <w:rFonts w:ascii="Times New Roman" w:eastAsia="Times New Roman" w:hAnsi="Times New Roman" w:cs="Times New Roman"/>
          <w:sz w:val="24"/>
          <w:szCs w:val="24"/>
          <w:lang w:eastAsia="zh-CN"/>
        </w:rPr>
        <w:t>номоченный орган ос</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ществляет подготовк</w:t>
      </w:r>
      <w:r>
        <w:rPr>
          <w:rFonts w:ascii="Times New Roman" w:eastAsia="Times New Roman" w:hAnsi="Times New Roman" w:cs="Times New Roman"/>
          <w:sz w:val="24"/>
          <w:szCs w:val="24"/>
          <w:lang w:eastAsia="zh-CN"/>
        </w:rPr>
        <w:t>у рекомендаций по вопросу, выне</w:t>
      </w:r>
      <w:r w:rsidRPr="00C83597">
        <w:rPr>
          <w:rFonts w:ascii="Times New Roman" w:eastAsia="Times New Roman" w:hAnsi="Times New Roman" w:cs="Times New Roman"/>
          <w:sz w:val="24"/>
          <w:szCs w:val="24"/>
          <w:lang w:eastAsia="zh-CN"/>
        </w:rPr>
        <w:t>сенному на публичные слушания.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13.6. Администрация муниципального</w:t>
      </w:r>
      <w:r>
        <w:rPr>
          <w:rFonts w:ascii="Times New Roman" w:eastAsia="Times New Roman" w:hAnsi="Times New Roman" w:cs="Times New Roman"/>
          <w:sz w:val="24"/>
          <w:szCs w:val="24"/>
          <w:lang w:eastAsia="zh-CN"/>
        </w:rPr>
        <w:t xml:space="preserve"> образования обеспечивает хране</w:t>
      </w:r>
      <w:r w:rsidRPr="00C83597">
        <w:rPr>
          <w:rFonts w:ascii="Times New Roman" w:eastAsia="Times New Roman" w:hAnsi="Times New Roman" w:cs="Times New Roman"/>
          <w:sz w:val="24"/>
          <w:szCs w:val="24"/>
          <w:lang w:eastAsia="zh-CN"/>
        </w:rPr>
        <w:t>ние итог</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вых документов публичных слушаний и документов, связанных с организацией и пров</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дением публичных слушаний, в порядке, установленном законодательством Российской Федерации и законодательством К</w:t>
      </w:r>
      <w:r>
        <w:rPr>
          <w:rFonts w:ascii="Times New Roman" w:eastAsia="Times New Roman" w:hAnsi="Times New Roman" w:cs="Times New Roman"/>
          <w:sz w:val="24"/>
          <w:szCs w:val="24"/>
          <w:lang w:eastAsia="zh-CN"/>
        </w:rPr>
        <w:t>раснодар</w:t>
      </w:r>
      <w:r w:rsidRPr="00C83597">
        <w:rPr>
          <w:rFonts w:ascii="Times New Roman" w:eastAsia="Times New Roman" w:hAnsi="Times New Roman" w:cs="Times New Roman"/>
          <w:sz w:val="24"/>
          <w:szCs w:val="24"/>
          <w:lang w:eastAsia="zh-CN"/>
        </w:rPr>
        <w:t>ского края для хранения официальных док</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ментов.</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 Особенности проведения публ</w:t>
      </w:r>
      <w:r>
        <w:rPr>
          <w:rFonts w:ascii="Times New Roman" w:eastAsia="Times New Roman" w:hAnsi="Times New Roman" w:cs="Times New Roman"/>
          <w:sz w:val="24"/>
          <w:szCs w:val="24"/>
          <w:lang w:eastAsia="zh-CN"/>
        </w:rPr>
        <w:t>ичных слушаний по проектам гене</w:t>
      </w:r>
      <w:r w:rsidRPr="00C83597">
        <w:rPr>
          <w:rFonts w:ascii="Times New Roman" w:eastAsia="Times New Roman" w:hAnsi="Times New Roman" w:cs="Times New Roman"/>
          <w:sz w:val="24"/>
          <w:szCs w:val="24"/>
          <w:lang w:eastAsia="zh-CN"/>
        </w:rPr>
        <w:t>ральных пл</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нов поселений, проектам о внесении изменений в генеральные планы поселений.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14.1. Решение о проведении публичн</w:t>
      </w:r>
      <w:r>
        <w:rPr>
          <w:rFonts w:ascii="Times New Roman" w:eastAsia="Times New Roman" w:hAnsi="Times New Roman" w:cs="Times New Roman"/>
          <w:sz w:val="24"/>
          <w:szCs w:val="24"/>
          <w:lang w:eastAsia="zh-CN"/>
        </w:rPr>
        <w:t>ых слушаний по проекту генераль</w:t>
      </w:r>
      <w:r w:rsidRPr="00C83597">
        <w:rPr>
          <w:rFonts w:ascii="Times New Roman" w:eastAsia="Times New Roman" w:hAnsi="Times New Roman" w:cs="Times New Roman"/>
          <w:sz w:val="24"/>
          <w:szCs w:val="24"/>
          <w:lang w:eastAsia="zh-CN"/>
        </w:rPr>
        <w:t xml:space="preserve">ного плана поселения, проекту о внесении </w:t>
      </w:r>
      <w:r>
        <w:rPr>
          <w:rFonts w:ascii="Times New Roman" w:eastAsia="Times New Roman" w:hAnsi="Times New Roman" w:cs="Times New Roman"/>
          <w:sz w:val="24"/>
          <w:szCs w:val="24"/>
          <w:lang w:eastAsia="zh-CN"/>
        </w:rPr>
        <w:t>изменений в генеральный план по</w:t>
      </w:r>
      <w:r w:rsidRPr="00C83597">
        <w:rPr>
          <w:rFonts w:ascii="Times New Roman" w:eastAsia="Times New Roman" w:hAnsi="Times New Roman" w:cs="Times New Roman"/>
          <w:sz w:val="24"/>
          <w:szCs w:val="24"/>
          <w:lang w:eastAsia="zh-CN"/>
        </w:rPr>
        <w:t>селения (далее – проект генерального плана) принимает</w:t>
      </w:r>
      <w:r>
        <w:rPr>
          <w:rFonts w:ascii="Times New Roman" w:eastAsia="Times New Roman" w:hAnsi="Times New Roman" w:cs="Times New Roman"/>
          <w:sz w:val="24"/>
          <w:szCs w:val="24"/>
          <w:lang w:eastAsia="zh-CN"/>
        </w:rPr>
        <w:t>ся главой муници</w:t>
      </w:r>
      <w:r w:rsidRPr="00C83597">
        <w:rPr>
          <w:rFonts w:ascii="Times New Roman" w:eastAsia="Times New Roman" w:hAnsi="Times New Roman" w:cs="Times New Roman"/>
          <w:sz w:val="24"/>
          <w:szCs w:val="24"/>
          <w:lang w:eastAsia="zh-CN"/>
        </w:rPr>
        <w:t>пального образования в течение 7 кале</w:t>
      </w:r>
      <w:r w:rsidRPr="00C83597">
        <w:rPr>
          <w:rFonts w:ascii="Times New Roman" w:eastAsia="Times New Roman" w:hAnsi="Times New Roman" w:cs="Times New Roman"/>
          <w:sz w:val="24"/>
          <w:szCs w:val="24"/>
          <w:lang w:eastAsia="zh-CN"/>
        </w:rPr>
        <w:t>н</w:t>
      </w:r>
      <w:r w:rsidRPr="00C83597">
        <w:rPr>
          <w:rFonts w:ascii="Times New Roman" w:eastAsia="Times New Roman" w:hAnsi="Times New Roman" w:cs="Times New Roman"/>
          <w:sz w:val="24"/>
          <w:szCs w:val="24"/>
          <w:lang w:eastAsia="zh-CN"/>
        </w:rPr>
        <w:t>дар</w:t>
      </w:r>
      <w:r>
        <w:rPr>
          <w:rFonts w:ascii="Times New Roman" w:eastAsia="Times New Roman" w:hAnsi="Times New Roman" w:cs="Times New Roman"/>
          <w:sz w:val="24"/>
          <w:szCs w:val="24"/>
          <w:lang w:eastAsia="zh-CN"/>
        </w:rPr>
        <w:t>ных дней со дня поступления про</w:t>
      </w:r>
      <w:r w:rsidRPr="00C83597">
        <w:rPr>
          <w:rFonts w:ascii="Times New Roman" w:eastAsia="Times New Roman" w:hAnsi="Times New Roman" w:cs="Times New Roman"/>
          <w:sz w:val="24"/>
          <w:szCs w:val="24"/>
          <w:lang w:eastAsia="zh-CN"/>
        </w:rPr>
        <w:t>екта генерального плана с приложением з</w:t>
      </w:r>
      <w:r>
        <w:rPr>
          <w:rFonts w:ascii="Times New Roman" w:eastAsia="Times New Roman" w:hAnsi="Times New Roman" w:cs="Times New Roman"/>
          <w:sz w:val="24"/>
          <w:szCs w:val="24"/>
          <w:lang w:eastAsia="zh-CN"/>
        </w:rPr>
        <w:t>аключений и согласований, преду</w:t>
      </w:r>
      <w:r w:rsidRPr="00C83597">
        <w:rPr>
          <w:rFonts w:ascii="Times New Roman" w:eastAsia="Times New Roman" w:hAnsi="Times New Roman" w:cs="Times New Roman"/>
          <w:sz w:val="24"/>
          <w:szCs w:val="24"/>
          <w:lang w:eastAsia="zh-CN"/>
        </w:rPr>
        <w:t>смотренных законодательством Российской Федерации.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14.2. Срок проведения публичных слушаний с м</w:t>
      </w:r>
      <w:r>
        <w:rPr>
          <w:rFonts w:ascii="Times New Roman" w:eastAsia="Times New Roman" w:hAnsi="Times New Roman" w:cs="Times New Roman"/>
          <w:sz w:val="24"/>
          <w:szCs w:val="24"/>
          <w:lang w:eastAsia="zh-CN"/>
        </w:rPr>
        <w:t>омента оповещения жи</w:t>
      </w:r>
      <w:r w:rsidRPr="00C83597">
        <w:rPr>
          <w:rFonts w:ascii="Times New Roman" w:eastAsia="Times New Roman" w:hAnsi="Times New Roman" w:cs="Times New Roman"/>
          <w:sz w:val="24"/>
          <w:szCs w:val="24"/>
          <w:lang w:eastAsia="zh-CN"/>
        </w:rPr>
        <w:t>телей мун</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ципального образования о времени и месте их проведения до дня опубликования закл</w:t>
      </w:r>
      <w:r w:rsidRPr="00C83597">
        <w:rPr>
          <w:rFonts w:ascii="Times New Roman" w:eastAsia="Times New Roman" w:hAnsi="Times New Roman" w:cs="Times New Roman"/>
          <w:sz w:val="24"/>
          <w:szCs w:val="24"/>
          <w:lang w:eastAsia="zh-CN"/>
        </w:rPr>
        <w:t>ю</w:t>
      </w:r>
      <w:r w:rsidRPr="00C83597">
        <w:rPr>
          <w:rFonts w:ascii="Times New Roman" w:eastAsia="Times New Roman" w:hAnsi="Times New Roman" w:cs="Times New Roman"/>
          <w:sz w:val="24"/>
          <w:szCs w:val="24"/>
          <w:lang w:eastAsia="zh-CN"/>
        </w:rPr>
        <w:t xml:space="preserve">чения о результатах публичных слушаний </w:t>
      </w:r>
      <w:r>
        <w:rPr>
          <w:rFonts w:ascii="Times New Roman" w:eastAsia="Times New Roman" w:hAnsi="Times New Roman" w:cs="Times New Roman"/>
          <w:sz w:val="24"/>
          <w:szCs w:val="24"/>
          <w:lang w:eastAsia="zh-CN"/>
        </w:rPr>
        <w:t xml:space="preserve">определяется </w:t>
      </w:r>
      <w:r w:rsidRPr="00DB53A8">
        <w:rPr>
          <w:rFonts w:ascii="Times New Roman" w:eastAsia="Times New Roman" w:hAnsi="Times New Roman" w:cs="Times New Roman"/>
          <w:sz w:val="24"/>
          <w:szCs w:val="24"/>
          <w:lang w:eastAsia="zh-CN"/>
        </w:rPr>
        <w:t>Положением об организации и проведении публичных слушаний</w:t>
      </w:r>
      <w:r>
        <w:rPr>
          <w:rFonts w:ascii="Times New Roman" w:eastAsia="Times New Roman" w:hAnsi="Times New Roman" w:cs="Times New Roman"/>
          <w:sz w:val="24"/>
          <w:szCs w:val="24"/>
          <w:lang w:eastAsia="zh-CN"/>
        </w:rPr>
        <w:t xml:space="preserve"> по вопросам градо</w:t>
      </w:r>
      <w:r w:rsidRPr="00DB53A8">
        <w:rPr>
          <w:rFonts w:ascii="Times New Roman" w:eastAsia="Times New Roman" w:hAnsi="Times New Roman" w:cs="Times New Roman"/>
          <w:sz w:val="24"/>
          <w:szCs w:val="24"/>
          <w:lang w:eastAsia="zh-CN"/>
        </w:rPr>
        <w:t>строительной деятельности в мун</w:t>
      </w:r>
      <w:r w:rsidRPr="00DB53A8">
        <w:rPr>
          <w:rFonts w:ascii="Times New Roman" w:eastAsia="Times New Roman" w:hAnsi="Times New Roman" w:cs="Times New Roman"/>
          <w:sz w:val="24"/>
          <w:szCs w:val="24"/>
          <w:lang w:eastAsia="zh-CN"/>
        </w:rPr>
        <w:t>и</w:t>
      </w:r>
      <w:r w:rsidRPr="00DB53A8">
        <w:rPr>
          <w:rFonts w:ascii="Times New Roman" w:eastAsia="Times New Roman" w:hAnsi="Times New Roman" w:cs="Times New Roman"/>
          <w:sz w:val="24"/>
          <w:szCs w:val="24"/>
          <w:lang w:eastAsia="zh-CN"/>
        </w:rPr>
        <w:t>ципальном образовании Красноармейский район</w:t>
      </w:r>
      <w:r>
        <w:rPr>
          <w:rFonts w:ascii="Times New Roman" w:eastAsia="Times New Roman" w:hAnsi="Times New Roman" w:cs="Times New Roman"/>
          <w:sz w:val="24"/>
          <w:szCs w:val="24"/>
          <w:lang w:eastAsia="zh-CN"/>
        </w:rPr>
        <w:t>.</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14.4. Публичные слушания проводятс</w:t>
      </w:r>
      <w:r>
        <w:rPr>
          <w:rFonts w:ascii="Times New Roman" w:eastAsia="Times New Roman" w:hAnsi="Times New Roman" w:cs="Times New Roman"/>
          <w:sz w:val="24"/>
          <w:szCs w:val="24"/>
          <w:lang w:eastAsia="zh-CN"/>
        </w:rPr>
        <w:t>я в каждом населенном пункте по</w:t>
      </w:r>
      <w:r w:rsidRPr="00C83597">
        <w:rPr>
          <w:rFonts w:ascii="Times New Roman" w:eastAsia="Times New Roman" w:hAnsi="Times New Roman" w:cs="Times New Roman"/>
          <w:sz w:val="24"/>
          <w:szCs w:val="24"/>
          <w:lang w:eastAsia="zh-CN"/>
        </w:rPr>
        <w:t>селения.</w:t>
      </w:r>
    </w:p>
    <w:p w:rsidR="00DB5F84" w:rsidRPr="00C83597" w:rsidRDefault="00DB5F84" w:rsidP="00DB5F84">
      <w:pPr>
        <w:widowControl w:val="0"/>
        <w:spacing w:after="0" w:line="240" w:lineRule="auto"/>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При проведении публичных слушаний </w:t>
      </w:r>
      <w:r>
        <w:rPr>
          <w:rFonts w:ascii="Times New Roman" w:eastAsia="Times New Roman" w:hAnsi="Times New Roman" w:cs="Times New Roman"/>
          <w:sz w:val="24"/>
          <w:szCs w:val="24"/>
          <w:lang w:eastAsia="zh-CN"/>
        </w:rPr>
        <w:t>в целях обеспечения всем заинте</w:t>
      </w:r>
      <w:r w:rsidRPr="00C83597">
        <w:rPr>
          <w:rFonts w:ascii="Times New Roman" w:eastAsia="Times New Roman" w:hAnsi="Times New Roman" w:cs="Times New Roman"/>
          <w:sz w:val="24"/>
          <w:szCs w:val="24"/>
          <w:lang w:eastAsia="zh-CN"/>
        </w:rPr>
        <w:t xml:space="preserve">ресованным лицам равных возможностей </w:t>
      </w:r>
      <w:r>
        <w:rPr>
          <w:rFonts w:ascii="Times New Roman" w:eastAsia="Times New Roman" w:hAnsi="Times New Roman" w:cs="Times New Roman"/>
          <w:sz w:val="24"/>
          <w:szCs w:val="24"/>
          <w:lang w:eastAsia="zh-CN"/>
        </w:rPr>
        <w:t>для участия в публичных слушани</w:t>
      </w:r>
      <w:r w:rsidRPr="00C83597">
        <w:rPr>
          <w:rFonts w:ascii="Times New Roman" w:eastAsia="Times New Roman" w:hAnsi="Times New Roman" w:cs="Times New Roman"/>
          <w:sz w:val="24"/>
          <w:szCs w:val="24"/>
          <w:lang w:eastAsia="zh-CN"/>
        </w:rPr>
        <w:t>ях территория населенного пун</w:t>
      </w:r>
      <w:r w:rsidRPr="00C83597">
        <w:rPr>
          <w:rFonts w:ascii="Times New Roman" w:eastAsia="Times New Roman" w:hAnsi="Times New Roman" w:cs="Times New Roman"/>
          <w:sz w:val="24"/>
          <w:szCs w:val="24"/>
          <w:lang w:eastAsia="zh-CN"/>
        </w:rPr>
        <w:t>к</w:t>
      </w:r>
      <w:r w:rsidRPr="00C83597">
        <w:rPr>
          <w:rFonts w:ascii="Times New Roman" w:eastAsia="Times New Roman" w:hAnsi="Times New Roman" w:cs="Times New Roman"/>
          <w:sz w:val="24"/>
          <w:szCs w:val="24"/>
          <w:lang w:eastAsia="zh-CN"/>
        </w:rPr>
        <w:t>та может быть разделена на части.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14.6. В целях доведения до населения информации о содержа</w:t>
      </w:r>
      <w:r>
        <w:rPr>
          <w:rFonts w:ascii="Times New Roman" w:eastAsia="Times New Roman" w:hAnsi="Times New Roman" w:cs="Times New Roman"/>
          <w:sz w:val="24"/>
          <w:szCs w:val="24"/>
          <w:lang w:eastAsia="zh-CN"/>
        </w:rPr>
        <w:t>нии проек</w:t>
      </w:r>
      <w:r w:rsidRPr="00C83597">
        <w:rPr>
          <w:rFonts w:ascii="Times New Roman" w:eastAsia="Times New Roman" w:hAnsi="Times New Roman" w:cs="Times New Roman"/>
          <w:sz w:val="24"/>
          <w:szCs w:val="24"/>
          <w:lang w:eastAsia="zh-CN"/>
        </w:rPr>
        <w:t>та генерал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ного плана уполномоченны</w:t>
      </w:r>
      <w:r>
        <w:rPr>
          <w:rFonts w:ascii="Times New Roman" w:eastAsia="Times New Roman" w:hAnsi="Times New Roman" w:cs="Times New Roman"/>
          <w:sz w:val="24"/>
          <w:szCs w:val="24"/>
          <w:lang w:eastAsia="zh-CN"/>
        </w:rPr>
        <w:t>й орган может организовывать вы</w:t>
      </w:r>
      <w:r w:rsidRPr="00C83597">
        <w:rPr>
          <w:rFonts w:ascii="Times New Roman" w:eastAsia="Times New Roman" w:hAnsi="Times New Roman" w:cs="Times New Roman"/>
          <w:sz w:val="24"/>
          <w:szCs w:val="24"/>
          <w:lang w:eastAsia="zh-CN"/>
        </w:rPr>
        <w:t>ступления представителей органов местного самоуправления муниципального образования, разработчиков в печа</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ных средствах массовой информации, по радио и телевидению, в сети Интернет.</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 Особенности проведения публичных слушаний по проекту правил землепол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зования и застройки поселения, проекту о внесении изменений в правила землепользов</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ния и застройки поселения.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15.1. Решение о проведении публичных слушаний по проекту правил землепольз</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 xml:space="preserve">вания и застройки поселения, проекту о внесении изменений в правила землепользования </w:t>
      </w:r>
      <w:r w:rsidRPr="00C83597">
        <w:rPr>
          <w:rFonts w:ascii="Times New Roman" w:eastAsia="Times New Roman" w:hAnsi="Times New Roman" w:cs="Times New Roman"/>
          <w:sz w:val="24"/>
          <w:szCs w:val="24"/>
          <w:lang w:eastAsia="zh-CN"/>
        </w:rPr>
        <w:lastRenderedPageBreak/>
        <w:t>и застройки поселения (далее – проект правил землепользования и застройки), принимае</w:t>
      </w:r>
      <w:r w:rsidRPr="00C83597">
        <w:rPr>
          <w:rFonts w:ascii="Times New Roman" w:eastAsia="Times New Roman" w:hAnsi="Times New Roman" w:cs="Times New Roman"/>
          <w:sz w:val="24"/>
          <w:szCs w:val="24"/>
          <w:lang w:eastAsia="zh-CN"/>
        </w:rPr>
        <w:t>т</w:t>
      </w:r>
      <w:r>
        <w:rPr>
          <w:rFonts w:ascii="Times New Roman" w:eastAsia="Times New Roman" w:hAnsi="Times New Roman" w:cs="Times New Roman"/>
          <w:sz w:val="24"/>
          <w:szCs w:val="24"/>
          <w:lang w:eastAsia="zh-CN"/>
        </w:rPr>
        <w:t>ся главой муниципального образо</w:t>
      </w:r>
      <w:r w:rsidRPr="00C83597">
        <w:rPr>
          <w:rFonts w:ascii="Times New Roman" w:eastAsia="Times New Roman" w:hAnsi="Times New Roman" w:cs="Times New Roman"/>
          <w:sz w:val="24"/>
          <w:szCs w:val="24"/>
          <w:lang w:eastAsia="zh-CN"/>
        </w:rPr>
        <w:t>вания не позднее чем через десять календарных дне</w:t>
      </w:r>
      <w:r>
        <w:rPr>
          <w:rFonts w:ascii="Times New Roman" w:eastAsia="Times New Roman" w:hAnsi="Times New Roman" w:cs="Times New Roman"/>
          <w:sz w:val="24"/>
          <w:szCs w:val="24"/>
          <w:lang w:eastAsia="zh-CN"/>
        </w:rPr>
        <w:t>й со дня получения проек</w:t>
      </w:r>
      <w:r w:rsidRPr="00C83597">
        <w:rPr>
          <w:rFonts w:ascii="Times New Roman" w:eastAsia="Times New Roman" w:hAnsi="Times New Roman" w:cs="Times New Roman"/>
          <w:sz w:val="24"/>
          <w:szCs w:val="24"/>
          <w:lang w:eastAsia="zh-CN"/>
        </w:rPr>
        <w:t>та правил землепользования и застройки, проекта о внесении измен</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ний в правила землепользования и застройки с п</w:t>
      </w:r>
      <w:r>
        <w:rPr>
          <w:rFonts w:ascii="Times New Roman" w:eastAsia="Times New Roman" w:hAnsi="Times New Roman" w:cs="Times New Roman"/>
          <w:sz w:val="24"/>
          <w:szCs w:val="24"/>
          <w:lang w:eastAsia="zh-CN"/>
        </w:rPr>
        <w:t>риложением заключений и согласо</w:t>
      </w:r>
      <w:r w:rsidRPr="00C83597">
        <w:rPr>
          <w:rFonts w:ascii="Times New Roman" w:eastAsia="Times New Roman" w:hAnsi="Times New Roman" w:cs="Times New Roman"/>
          <w:sz w:val="24"/>
          <w:szCs w:val="24"/>
          <w:lang w:eastAsia="zh-CN"/>
        </w:rPr>
        <w:t>ваний, предусмотренных действующим законодательством Российской Феде-рации.</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15.2. Срок проведения публичных с</w:t>
      </w:r>
      <w:r>
        <w:rPr>
          <w:rFonts w:ascii="Times New Roman" w:eastAsia="Times New Roman" w:hAnsi="Times New Roman" w:cs="Times New Roman"/>
          <w:sz w:val="24"/>
          <w:szCs w:val="24"/>
          <w:lang w:eastAsia="zh-CN"/>
        </w:rPr>
        <w:t>лушаний по проекту правил земле</w:t>
      </w:r>
      <w:r w:rsidRPr="00C83597">
        <w:rPr>
          <w:rFonts w:ascii="Times New Roman" w:eastAsia="Times New Roman" w:hAnsi="Times New Roman" w:cs="Times New Roman"/>
          <w:sz w:val="24"/>
          <w:szCs w:val="24"/>
          <w:lang w:eastAsia="zh-CN"/>
        </w:rPr>
        <w:t xml:space="preserve">пользования и застройки </w:t>
      </w:r>
      <w:r w:rsidRPr="00F05E15">
        <w:rPr>
          <w:rFonts w:ascii="Times New Roman" w:eastAsia="Times New Roman" w:hAnsi="Times New Roman" w:cs="Times New Roman"/>
          <w:sz w:val="24"/>
          <w:szCs w:val="24"/>
          <w:lang w:eastAsia="zh-CN"/>
        </w:rPr>
        <w:t>определяется Положением об организации и проведе</w:t>
      </w:r>
      <w:r>
        <w:rPr>
          <w:rFonts w:ascii="Times New Roman" w:eastAsia="Times New Roman" w:hAnsi="Times New Roman" w:cs="Times New Roman"/>
          <w:sz w:val="24"/>
          <w:szCs w:val="24"/>
          <w:lang w:eastAsia="zh-CN"/>
        </w:rPr>
        <w:t>нии публичных слуш</w:t>
      </w:r>
      <w:r>
        <w:rPr>
          <w:rFonts w:ascii="Times New Roman" w:eastAsia="Times New Roman" w:hAnsi="Times New Roman" w:cs="Times New Roman"/>
          <w:sz w:val="24"/>
          <w:szCs w:val="24"/>
          <w:lang w:eastAsia="zh-CN"/>
        </w:rPr>
        <w:t>а</w:t>
      </w:r>
      <w:r>
        <w:rPr>
          <w:rFonts w:ascii="Times New Roman" w:eastAsia="Times New Roman" w:hAnsi="Times New Roman" w:cs="Times New Roman"/>
          <w:sz w:val="24"/>
          <w:szCs w:val="24"/>
          <w:lang w:eastAsia="zh-CN"/>
        </w:rPr>
        <w:t>ний по вопро</w:t>
      </w:r>
      <w:r w:rsidRPr="00F05E15">
        <w:rPr>
          <w:rFonts w:ascii="Times New Roman" w:eastAsia="Times New Roman" w:hAnsi="Times New Roman" w:cs="Times New Roman"/>
          <w:sz w:val="24"/>
          <w:szCs w:val="24"/>
          <w:lang w:eastAsia="zh-CN"/>
        </w:rPr>
        <w:t>сам градостроительной деятельности в муниципальном образовании Красн</w:t>
      </w:r>
      <w:r w:rsidRPr="00F05E15">
        <w:rPr>
          <w:rFonts w:ascii="Times New Roman" w:eastAsia="Times New Roman" w:hAnsi="Times New Roman" w:cs="Times New Roman"/>
          <w:sz w:val="24"/>
          <w:szCs w:val="24"/>
          <w:lang w:eastAsia="zh-CN"/>
        </w:rPr>
        <w:t>о</w:t>
      </w:r>
      <w:r w:rsidRPr="00F05E15">
        <w:rPr>
          <w:rFonts w:ascii="Times New Roman" w:eastAsia="Times New Roman" w:hAnsi="Times New Roman" w:cs="Times New Roman"/>
          <w:sz w:val="24"/>
          <w:szCs w:val="24"/>
          <w:lang w:eastAsia="zh-CN"/>
        </w:rPr>
        <w:t>армейский район</w:t>
      </w:r>
      <w:r w:rsidRPr="00C83597">
        <w:rPr>
          <w:rFonts w:ascii="Times New Roman" w:eastAsia="Times New Roman" w:hAnsi="Times New Roman" w:cs="Times New Roman"/>
          <w:sz w:val="24"/>
          <w:szCs w:val="24"/>
          <w:lang w:eastAsia="zh-CN"/>
        </w:rPr>
        <w:t>.</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15.3. В случае подготовки изменений </w:t>
      </w:r>
      <w:r>
        <w:rPr>
          <w:rFonts w:ascii="Times New Roman" w:eastAsia="Times New Roman" w:hAnsi="Times New Roman" w:cs="Times New Roman"/>
          <w:sz w:val="24"/>
          <w:szCs w:val="24"/>
          <w:lang w:eastAsia="zh-CN"/>
        </w:rPr>
        <w:t>в правила землепользования и за</w:t>
      </w:r>
      <w:r w:rsidRPr="00C83597">
        <w:rPr>
          <w:rFonts w:ascii="Times New Roman" w:eastAsia="Times New Roman" w:hAnsi="Times New Roman" w:cs="Times New Roman"/>
          <w:sz w:val="24"/>
          <w:szCs w:val="24"/>
          <w:lang w:eastAsia="zh-CN"/>
        </w:rPr>
        <w:t>стройки в части внесения изменений в гр</w:t>
      </w:r>
      <w:r>
        <w:rPr>
          <w:rFonts w:ascii="Times New Roman" w:eastAsia="Times New Roman" w:hAnsi="Times New Roman" w:cs="Times New Roman"/>
          <w:sz w:val="24"/>
          <w:szCs w:val="24"/>
          <w:lang w:eastAsia="zh-CN"/>
        </w:rPr>
        <w:t>адостроительный регламент, уста</w:t>
      </w:r>
      <w:r w:rsidRPr="00C83597">
        <w:rPr>
          <w:rFonts w:ascii="Times New Roman" w:eastAsia="Times New Roman" w:hAnsi="Times New Roman" w:cs="Times New Roman"/>
          <w:sz w:val="24"/>
          <w:szCs w:val="24"/>
          <w:lang w:eastAsia="zh-CN"/>
        </w:rPr>
        <w:t>новленный для конкре</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t>ной территориальной зоны, публичные слушания по внесению изменений в правила зе</w:t>
      </w:r>
      <w:r w:rsidRPr="00C83597">
        <w:rPr>
          <w:rFonts w:ascii="Times New Roman" w:eastAsia="Times New Roman" w:hAnsi="Times New Roman" w:cs="Times New Roman"/>
          <w:sz w:val="24"/>
          <w:szCs w:val="24"/>
          <w:lang w:eastAsia="zh-CN"/>
        </w:rPr>
        <w:t>м</w:t>
      </w:r>
      <w:r w:rsidRPr="00C83597">
        <w:rPr>
          <w:rFonts w:ascii="Times New Roman" w:eastAsia="Times New Roman" w:hAnsi="Times New Roman" w:cs="Times New Roman"/>
          <w:sz w:val="24"/>
          <w:szCs w:val="24"/>
          <w:lang w:eastAsia="zh-CN"/>
        </w:rPr>
        <w:t>лепользования и застройки проводятся в границах территориальной зоны, для кото</w:t>
      </w:r>
      <w:r>
        <w:rPr>
          <w:rFonts w:ascii="Times New Roman" w:eastAsia="Times New Roman" w:hAnsi="Times New Roman" w:cs="Times New Roman"/>
          <w:sz w:val="24"/>
          <w:szCs w:val="24"/>
          <w:lang w:eastAsia="zh-CN"/>
        </w:rPr>
        <w:t>рой у</w:t>
      </w:r>
      <w:r>
        <w:rPr>
          <w:rFonts w:ascii="Times New Roman" w:eastAsia="Times New Roman" w:hAnsi="Times New Roman" w:cs="Times New Roman"/>
          <w:sz w:val="24"/>
          <w:szCs w:val="24"/>
          <w:lang w:eastAsia="zh-CN"/>
        </w:rPr>
        <w:t>с</w:t>
      </w:r>
      <w:r>
        <w:rPr>
          <w:rFonts w:ascii="Times New Roman" w:eastAsia="Times New Roman" w:hAnsi="Times New Roman" w:cs="Times New Roman"/>
          <w:sz w:val="24"/>
          <w:szCs w:val="24"/>
          <w:lang w:eastAsia="zh-CN"/>
        </w:rPr>
        <w:t>тановлен такой градострои</w:t>
      </w:r>
      <w:r w:rsidRPr="00C83597">
        <w:rPr>
          <w:rFonts w:ascii="Times New Roman" w:eastAsia="Times New Roman" w:hAnsi="Times New Roman" w:cs="Times New Roman"/>
          <w:sz w:val="24"/>
          <w:szCs w:val="24"/>
          <w:lang w:eastAsia="zh-CN"/>
        </w:rPr>
        <w:t>тельный регламент. В этих случаях срок проведения публи</w:t>
      </w:r>
      <w:r w:rsidRPr="00C83597">
        <w:rPr>
          <w:rFonts w:ascii="Times New Roman" w:eastAsia="Times New Roman" w:hAnsi="Times New Roman" w:cs="Times New Roman"/>
          <w:sz w:val="24"/>
          <w:szCs w:val="24"/>
          <w:lang w:eastAsia="zh-CN"/>
        </w:rPr>
        <w:t>ч</w:t>
      </w:r>
      <w:r w:rsidRPr="00C83597">
        <w:rPr>
          <w:rFonts w:ascii="Times New Roman" w:eastAsia="Times New Roman" w:hAnsi="Times New Roman" w:cs="Times New Roman"/>
          <w:sz w:val="24"/>
          <w:szCs w:val="24"/>
          <w:lang w:eastAsia="zh-CN"/>
        </w:rPr>
        <w:t>ных слушаний не может быть более чем один месяц.</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15.4. В целях доведения до населения инфор</w:t>
      </w:r>
      <w:r>
        <w:rPr>
          <w:rFonts w:ascii="Times New Roman" w:eastAsia="Times New Roman" w:hAnsi="Times New Roman" w:cs="Times New Roman"/>
          <w:sz w:val="24"/>
          <w:szCs w:val="24"/>
          <w:lang w:eastAsia="zh-CN"/>
        </w:rPr>
        <w:t>мации о содержании проек</w:t>
      </w:r>
      <w:r w:rsidRPr="00C83597">
        <w:rPr>
          <w:rFonts w:ascii="Times New Roman" w:eastAsia="Times New Roman" w:hAnsi="Times New Roman" w:cs="Times New Roman"/>
          <w:sz w:val="24"/>
          <w:szCs w:val="24"/>
          <w:lang w:eastAsia="zh-CN"/>
        </w:rPr>
        <w:t xml:space="preserve">та правил землепользования и застройки </w:t>
      </w:r>
      <w:r>
        <w:rPr>
          <w:rFonts w:ascii="Times New Roman" w:eastAsia="Times New Roman" w:hAnsi="Times New Roman" w:cs="Times New Roman"/>
          <w:sz w:val="24"/>
          <w:szCs w:val="24"/>
          <w:lang w:eastAsia="zh-CN"/>
        </w:rPr>
        <w:t>уполномоченный орган может орга</w:t>
      </w:r>
      <w:r w:rsidRPr="00C83597">
        <w:rPr>
          <w:rFonts w:ascii="Times New Roman" w:eastAsia="Times New Roman" w:hAnsi="Times New Roman" w:cs="Times New Roman"/>
          <w:sz w:val="24"/>
          <w:szCs w:val="24"/>
          <w:lang w:eastAsia="zh-CN"/>
        </w:rPr>
        <w:t>низовывать выступл</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ния представителей органов местного самоуправления муниципального образования, ра</w:t>
      </w:r>
      <w:r w:rsidRPr="00C83597">
        <w:rPr>
          <w:rFonts w:ascii="Times New Roman" w:eastAsia="Times New Roman" w:hAnsi="Times New Roman" w:cs="Times New Roman"/>
          <w:sz w:val="24"/>
          <w:szCs w:val="24"/>
          <w:lang w:eastAsia="zh-CN"/>
        </w:rPr>
        <w:t>з</w:t>
      </w:r>
      <w:r w:rsidRPr="00C83597">
        <w:rPr>
          <w:rFonts w:ascii="Times New Roman" w:eastAsia="Times New Roman" w:hAnsi="Times New Roman" w:cs="Times New Roman"/>
          <w:sz w:val="24"/>
          <w:szCs w:val="24"/>
          <w:lang w:eastAsia="zh-CN"/>
        </w:rPr>
        <w:t>работчиков в печатных средствах массовой информации, по радио и телевидению, в сети Интернет.</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16. Особенности проведения публи</w:t>
      </w:r>
      <w:r>
        <w:rPr>
          <w:rFonts w:ascii="Times New Roman" w:eastAsia="Times New Roman" w:hAnsi="Times New Roman" w:cs="Times New Roman"/>
          <w:sz w:val="24"/>
          <w:szCs w:val="24"/>
          <w:lang w:eastAsia="zh-CN"/>
        </w:rPr>
        <w:t>чных слушаний по проектам плани</w:t>
      </w:r>
      <w:r w:rsidRPr="00C83597">
        <w:rPr>
          <w:rFonts w:ascii="Times New Roman" w:eastAsia="Times New Roman" w:hAnsi="Times New Roman" w:cs="Times New Roman"/>
          <w:sz w:val="24"/>
          <w:szCs w:val="24"/>
          <w:lang w:eastAsia="zh-CN"/>
        </w:rPr>
        <w:t>ровки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торий, проектам межевания территорий.</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16.1. Решение о назначении публи</w:t>
      </w:r>
      <w:r>
        <w:rPr>
          <w:rFonts w:ascii="Times New Roman" w:eastAsia="Times New Roman" w:hAnsi="Times New Roman" w:cs="Times New Roman"/>
          <w:sz w:val="24"/>
          <w:szCs w:val="24"/>
          <w:lang w:eastAsia="zh-CN"/>
        </w:rPr>
        <w:t>чных слушаний по проектам плани</w:t>
      </w:r>
      <w:r w:rsidRPr="00C83597">
        <w:rPr>
          <w:rFonts w:ascii="Times New Roman" w:eastAsia="Times New Roman" w:hAnsi="Times New Roman" w:cs="Times New Roman"/>
          <w:sz w:val="24"/>
          <w:szCs w:val="24"/>
          <w:lang w:eastAsia="zh-CN"/>
        </w:rPr>
        <w:t>ровки терр</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торий, проектам межевания террито</w:t>
      </w:r>
      <w:r>
        <w:rPr>
          <w:rFonts w:ascii="Times New Roman" w:eastAsia="Times New Roman" w:hAnsi="Times New Roman" w:cs="Times New Roman"/>
          <w:sz w:val="24"/>
          <w:szCs w:val="24"/>
          <w:lang w:eastAsia="zh-CN"/>
        </w:rPr>
        <w:t>рий принимается главой му</w:t>
      </w:r>
      <w:r w:rsidRPr="00C83597">
        <w:rPr>
          <w:rFonts w:ascii="Times New Roman" w:eastAsia="Times New Roman" w:hAnsi="Times New Roman" w:cs="Times New Roman"/>
          <w:sz w:val="24"/>
          <w:szCs w:val="24"/>
          <w:lang w:eastAsia="zh-CN"/>
        </w:rPr>
        <w:t>ниципального образования не позднее чем ч</w:t>
      </w:r>
      <w:r>
        <w:rPr>
          <w:rFonts w:ascii="Times New Roman" w:eastAsia="Times New Roman" w:hAnsi="Times New Roman" w:cs="Times New Roman"/>
          <w:sz w:val="24"/>
          <w:szCs w:val="24"/>
          <w:lang w:eastAsia="zh-CN"/>
        </w:rPr>
        <w:t>ерез пять рабочих дней после по</w:t>
      </w:r>
      <w:r w:rsidRPr="00C83597">
        <w:rPr>
          <w:rFonts w:ascii="Times New Roman" w:eastAsia="Times New Roman" w:hAnsi="Times New Roman" w:cs="Times New Roman"/>
          <w:sz w:val="24"/>
          <w:szCs w:val="24"/>
          <w:lang w:eastAsia="zh-CN"/>
        </w:rPr>
        <w:t xml:space="preserve">лучения проекта планировки территории и </w:t>
      </w:r>
      <w:r>
        <w:rPr>
          <w:rFonts w:ascii="Times New Roman" w:eastAsia="Times New Roman" w:hAnsi="Times New Roman" w:cs="Times New Roman"/>
          <w:sz w:val="24"/>
          <w:szCs w:val="24"/>
          <w:lang w:eastAsia="zh-CN"/>
        </w:rPr>
        <w:t>(или) проекта межевания террито</w:t>
      </w:r>
      <w:r w:rsidRPr="00C83597">
        <w:rPr>
          <w:rFonts w:ascii="Times New Roman" w:eastAsia="Times New Roman" w:hAnsi="Times New Roman" w:cs="Times New Roman"/>
          <w:sz w:val="24"/>
          <w:szCs w:val="24"/>
          <w:lang w:eastAsia="zh-CN"/>
        </w:rPr>
        <w:t>рии с приложением заключений и согласо</w:t>
      </w:r>
      <w:r>
        <w:rPr>
          <w:rFonts w:ascii="Times New Roman" w:eastAsia="Times New Roman" w:hAnsi="Times New Roman" w:cs="Times New Roman"/>
          <w:sz w:val="24"/>
          <w:szCs w:val="24"/>
          <w:lang w:eastAsia="zh-CN"/>
        </w:rPr>
        <w:t>ваний, пр</w:t>
      </w:r>
      <w:r>
        <w:rPr>
          <w:rFonts w:ascii="Times New Roman" w:eastAsia="Times New Roman" w:hAnsi="Times New Roman" w:cs="Times New Roman"/>
          <w:sz w:val="24"/>
          <w:szCs w:val="24"/>
          <w:lang w:eastAsia="zh-CN"/>
        </w:rPr>
        <w:t>е</w:t>
      </w:r>
      <w:r>
        <w:rPr>
          <w:rFonts w:ascii="Times New Roman" w:eastAsia="Times New Roman" w:hAnsi="Times New Roman" w:cs="Times New Roman"/>
          <w:sz w:val="24"/>
          <w:szCs w:val="24"/>
          <w:lang w:eastAsia="zh-CN"/>
        </w:rPr>
        <w:t>дусмотренных законода</w:t>
      </w:r>
      <w:r w:rsidRPr="00C83597">
        <w:rPr>
          <w:rFonts w:ascii="Times New Roman" w:eastAsia="Times New Roman" w:hAnsi="Times New Roman" w:cs="Times New Roman"/>
          <w:sz w:val="24"/>
          <w:szCs w:val="24"/>
          <w:lang w:eastAsia="zh-CN"/>
        </w:rPr>
        <w:t>тельством Российской Федерации и законодательством Красн</w:t>
      </w:r>
      <w:r w:rsidRPr="00C83597">
        <w:rPr>
          <w:rFonts w:ascii="Times New Roman" w:eastAsia="Times New Roman" w:hAnsi="Times New Roman" w:cs="Times New Roman"/>
          <w:sz w:val="24"/>
          <w:szCs w:val="24"/>
          <w:lang w:eastAsia="zh-CN"/>
        </w:rPr>
        <w:t>о</w:t>
      </w:r>
      <w:r w:rsidRPr="00C83597">
        <w:rPr>
          <w:rFonts w:ascii="Times New Roman" w:eastAsia="Times New Roman" w:hAnsi="Times New Roman" w:cs="Times New Roman"/>
          <w:sz w:val="24"/>
          <w:szCs w:val="24"/>
          <w:lang w:eastAsia="zh-CN"/>
        </w:rPr>
        <w:t>дарского края.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 xml:space="preserve">16.2. Срок проведения публичных </w:t>
      </w:r>
      <w:r>
        <w:rPr>
          <w:rFonts w:ascii="Times New Roman" w:eastAsia="Times New Roman" w:hAnsi="Times New Roman" w:cs="Times New Roman"/>
          <w:sz w:val="24"/>
          <w:szCs w:val="24"/>
          <w:lang w:eastAsia="zh-CN"/>
        </w:rPr>
        <w:t>слушаний со дня оповещения жите</w:t>
      </w:r>
      <w:r w:rsidRPr="00C83597">
        <w:rPr>
          <w:rFonts w:ascii="Times New Roman" w:eastAsia="Times New Roman" w:hAnsi="Times New Roman" w:cs="Times New Roman"/>
          <w:sz w:val="24"/>
          <w:szCs w:val="24"/>
          <w:lang w:eastAsia="zh-CN"/>
        </w:rPr>
        <w:t>лей о времени и месте их проведения до дн</w:t>
      </w:r>
      <w:r>
        <w:rPr>
          <w:rFonts w:ascii="Times New Roman" w:eastAsia="Times New Roman" w:hAnsi="Times New Roman" w:cs="Times New Roman"/>
          <w:sz w:val="24"/>
          <w:szCs w:val="24"/>
          <w:lang w:eastAsia="zh-CN"/>
        </w:rPr>
        <w:t>я опубликования заключения о ре</w:t>
      </w:r>
      <w:r w:rsidRPr="00C83597">
        <w:rPr>
          <w:rFonts w:ascii="Times New Roman" w:eastAsia="Times New Roman" w:hAnsi="Times New Roman" w:cs="Times New Roman"/>
          <w:sz w:val="24"/>
          <w:szCs w:val="24"/>
          <w:lang w:eastAsia="zh-CN"/>
        </w:rPr>
        <w:t>зультатах публичных сл</w:t>
      </w:r>
      <w:r w:rsidRPr="00C83597">
        <w:rPr>
          <w:rFonts w:ascii="Times New Roman" w:eastAsia="Times New Roman" w:hAnsi="Times New Roman" w:cs="Times New Roman"/>
          <w:sz w:val="24"/>
          <w:szCs w:val="24"/>
          <w:lang w:eastAsia="zh-CN"/>
        </w:rPr>
        <w:t>у</w:t>
      </w:r>
      <w:r w:rsidRPr="00C83597">
        <w:rPr>
          <w:rFonts w:ascii="Times New Roman" w:eastAsia="Times New Roman" w:hAnsi="Times New Roman" w:cs="Times New Roman"/>
          <w:sz w:val="24"/>
          <w:szCs w:val="24"/>
          <w:lang w:eastAsia="zh-CN"/>
        </w:rPr>
        <w:t xml:space="preserve">шаний для проектов планировки территории и (или) проектов межевания территории </w:t>
      </w:r>
      <w:r w:rsidRPr="006418CB">
        <w:rPr>
          <w:rFonts w:ascii="Times New Roman" w:eastAsia="Times New Roman" w:hAnsi="Times New Roman" w:cs="Times New Roman"/>
          <w:sz w:val="24"/>
          <w:szCs w:val="24"/>
          <w:lang w:eastAsia="zh-CN"/>
        </w:rPr>
        <w:t>о</w:t>
      </w:r>
      <w:r w:rsidRPr="006418CB">
        <w:rPr>
          <w:rFonts w:ascii="Times New Roman" w:eastAsia="Times New Roman" w:hAnsi="Times New Roman" w:cs="Times New Roman"/>
          <w:sz w:val="24"/>
          <w:szCs w:val="24"/>
          <w:lang w:eastAsia="zh-CN"/>
        </w:rPr>
        <w:t>п</w:t>
      </w:r>
      <w:r w:rsidRPr="006418CB">
        <w:rPr>
          <w:rFonts w:ascii="Times New Roman" w:eastAsia="Times New Roman" w:hAnsi="Times New Roman" w:cs="Times New Roman"/>
          <w:sz w:val="24"/>
          <w:szCs w:val="24"/>
          <w:lang w:eastAsia="zh-CN"/>
        </w:rPr>
        <w:t>ределяется Положением об организации и проведе</w:t>
      </w:r>
      <w:r>
        <w:rPr>
          <w:rFonts w:ascii="Times New Roman" w:eastAsia="Times New Roman" w:hAnsi="Times New Roman" w:cs="Times New Roman"/>
          <w:sz w:val="24"/>
          <w:szCs w:val="24"/>
          <w:lang w:eastAsia="zh-CN"/>
        </w:rPr>
        <w:t>нии публичных слушаний по вопро</w:t>
      </w:r>
      <w:r w:rsidRPr="006418CB">
        <w:rPr>
          <w:rFonts w:ascii="Times New Roman" w:eastAsia="Times New Roman" w:hAnsi="Times New Roman" w:cs="Times New Roman"/>
          <w:sz w:val="24"/>
          <w:szCs w:val="24"/>
          <w:lang w:eastAsia="zh-CN"/>
        </w:rPr>
        <w:t>сам градостроительной деятельности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16.3. В целях доведения до населени</w:t>
      </w:r>
      <w:r>
        <w:rPr>
          <w:rFonts w:ascii="Times New Roman" w:eastAsia="Times New Roman" w:hAnsi="Times New Roman" w:cs="Times New Roman"/>
          <w:sz w:val="24"/>
          <w:szCs w:val="24"/>
          <w:lang w:eastAsia="zh-CN"/>
        </w:rPr>
        <w:t>я информации о содержании проек</w:t>
      </w:r>
      <w:r w:rsidRPr="00C83597">
        <w:rPr>
          <w:rFonts w:ascii="Times New Roman" w:eastAsia="Times New Roman" w:hAnsi="Times New Roman" w:cs="Times New Roman"/>
          <w:sz w:val="24"/>
          <w:szCs w:val="24"/>
          <w:lang w:eastAsia="zh-CN"/>
        </w:rPr>
        <w:t>та план</w:t>
      </w:r>
      <w:r w:rsidRPr="00C83597">
        <w:rPr>
          <w:rFonts w:ascii="Times New Roman" w:eastAsia="Times New Roman" w:hAnsi="Times New Roman" w:cs="Times New Roman"/>
          <w:sz w:val="24"/>
          <w:szCs w:val="24"/>
          <w:lang w:eastAsia="zh-CN"/>
        </w:rPr>
        <w:t>и</w:t>
      </w:r>
      <w:r w:rsidRPr="00C83597">
        <w:rPr>
          <w:rFonts w:ascii="Times New Roman" w:eastAsia="Times New Roman" w:hAnsi="Times New Roman" w:cs="Times New Roman"/>
          <w:sz w:val="24"/>
          <w:szCs w:val="24"/>
          <w:lang w:eastAsia="zh-CN"/>
        </w:rPr>
        <w:t>ровки и (или) проекта межевания</w:t>
      </w:r>
      <w:r>
        <w:rPr>
          <w:rFonts w:ascii="Times New Roman" w:eastAsia="Times New Roman" w:hAnsi="Times New Roman" w:cs="Times New Roman"/>
          <w:sz w:val="24"/>
          <w:szCs w:val="24"/>
          <w:lang w:eastAsia="zh-CN"/>
        </w:rPr>
        <w:t>, уполномоченный орган может ор</w:t>
      </w:r>
      <w:r w:rsidRPr="00C83597">
        <w:rPr>
          <w:rFonts w:ascii="Times New Roman" w:eastAsia="Times New Roman" w:hAnsi="Times New Roman" w:cs="Times New Roman"/>
          <w:sz w:val="24"/>
          <w:szCs w:val="24"/>
          <w:lang w:eastAsia="zh-CN"/>
        </w:rPr>
        <w:t>ганизовывать высту</w:t>
      </w:r>
      <w:r w:rsidRPr="00C83597">
        <w:rPr>
          <w:rFonts w:ascii="Times New Roman" w:eastAsia="Times New Roman" w:hAnsi="Times New Roman" w:cs="Times New Roman"/>
          <w:sz w:val="24"/>
          <w:szCs w:val="24"/>
          <w:lang w:eastAsia="zh-CN"/>
        </w:rPr>
        <w:t>п</w:t>
      </w:r>
      <w:r w:rsidRPr="00C83597">
        <w:rPr>
          <w:rFonts w:ascii="Times New Roman" w:eastAsia="Times New Roman" w:hAnsi="Times New Roman" w:cs="Times New Roman"/>
          <w:sz w:val="24"/>
          <w:szCs w:val="24"/>
          <w:lang w:eastAsia="zh-CN"/>
        </w:rPr>
        <w:t>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 Особенности проведения публи</w:t>
      </w:r>
      <w:r>
        <w:rPr>
          <w:rFonts w:ascii="Times New Roman" w:eastAsia="Times New Roman" w:hAnsi="Times New Roman" w:cs="Times New Roman"/>
          <w:sz w:val="24"/>
          <w:szCs w:val="24"/>
          <w:lang w:eastAsia="zh-CN"/>
        </w:rPr>
        <w:t>чных слушаний по вопросам предо</w:t>
      </w:r>
      <w:r w:rsidRPr="00C83597">
        <w:rPr>
          <w:rFonts w:ascii="Times New Roman" w:eastAsia="Times New Roman" w:hAnsi="Times New Roman" w:cs="Times New Roman"/>
          <w:sz w:val="24"/>
          <w:szCs w:val="24"/>
          <w:lang w:eastAsia="zh-CN"/>
        </w:rPr>
        <w:t>ставления разрешения на условно разреше</w:t>
      </w:r>
      <w:r>
        <w:rPr>
          <w:rFonts w:ascii="Times New Roman" w:eastAsia="Times New Roman" w:hAnsi="Times New Roman" w:cs="Times New Roman"/>
          <w:sz w:val="24"/>
          <w:szCs w:val="24"/>
          <w:lang w:eastAsia="zh-CN"/>
        </w:rPr>
        <w:t>нный вид использования земельно</w:t>
      </w:r>
      <w:r w:rsidRPr="00C83597">
        <w:rPr>
          <w:rFonts w:ascii="Times New Roman" w:eastAsia="Times New Roman" w:hAnsi="Times New Roman" w:cs="Times New Roman"/>
          <w:sz w:val="24"/>
          <w:szCs w:val="24"/>
          <w:lang w:eastAsia="zh-CN"/>
        </w:rPr>
        <w:t>го участка или объекта капитального стро</w:t>
      </w:r>
      <w:r>
        <w:rPr>
          <w:rFonts w:ascii="Times New Roman" w:eastAsia="Times New Roman" w:hAnsi="Times New Roman" w:cs="Times New Roman"/>
          <w:sz w:val="24"/>
          <w:szCs w:val="24"/>
          <w:lang w:eastAsia="zh-CN"/>
        </w:rPr>
        <w:t>ительства, предоставления разре</w:t>
      </w:r>
      <w:r w:rsidRPr="00C83597">
        <w:rPr>
          <w:rFonts w:ascii="Times New Roman" w:eastAsia="Times New Roman" w:hAnsi="Times New Roman" w:cs="Times New Roman"/>
          <w:sz w:val="24"/>
          <w:szCs w:val="24"/>
          <w:lang w:eastAsia="zh-CN"/>
        </w:rPr>
        <w:t>шения на отклонение от предельных параметров разрешенного строительства, реконструкции объекта капитального строител</w:t>
      </w:r>
      <w:r w:rsidRPr="00C83597">
        <w:rPr>
          <w:rFonts w:ascii="Times New Roman" w:eastAsia="Times New Roman" w:hAnsi="Times New Roman" w:cs="Times New Roman"/>
          <w:sz w:val="24"/>
          <w:szCs w:val="24"/>
          <w:lang w:eastAsia="zh-CN"/>
        </w:rPr>
        <w:t>ь</w:t>
      </w:r>
      <w:r w:rsidRPr="00C83597">
        <w:rPr>
          <w:rFonts w:ascii="Times New Roman" w:eastAsia="Times New Roman" w:hAnsi="Times New Roman" w:cs="Times New Roman"/>
          <w:sz w:val="24"/>
          <w:szCs w:val="24"/>
          <w:lang w:eastAsia="zh-CN"/>
        </w:rPr>
        <w:t>ства.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17.1. Решение о проведении публи</w:t>
      </w:r>
      <w:r>
        <w:rPr>
          <w:rFonts w:ascii="Times New Roman" w:eastAsia="Times New Roman" w:hAnsi="Times New Roman" w:cs="Times New Roman"/>
          <w:sz w:val="24"/>
          <w:szCs w:val="24"/>
          <w:lang w:eastAsia="zh-CN"/>
        </w:rPr>
        <w:t>чных слушаний по вопросам предо</w:t>
      </w:r>
      <w:r w:rsidRPr="00C83597">
        <w:rPr>
          <w:rFonts w:ascii="Times New Roman" w:eastAsia="Times New Roman" w:hAnsi="Times New Roman" w:cs="Times New Roman"/>
          <w:sz w:val="24"/>
          <w:szCs w:val="24"/>
          <w:lang w:eastAsia="zh-CN"/>
        </w:rPr>
        <w:t>ставления разрешения на условно разреше</w:t>
      </w:r>
      <w:r>
        <w:rPr>
          <w:rFonts w:ascii="Times New Roman" w:eastAsia="Times New Roman" w:hAnsi="Times New Roman" w:cs="Times New Roman"/>
          <w:sz w:val="24"/>
          <w:szCs w:val="24"/>
          <w:lang w:eastAsia="zh-CN"/>
        </w:rPr>
        <w:t>нный вид использования земельно</w:t>
      </w:r>
      <w:r w:rsidRPr="00C83597">
        <w:rPr>
          <w:rFonts w:ascii="Times New Roman" w:eastAsia="Times New Roman" w:hAnsi="Times New Roman" w:cs="Times New Roman"/>
          <w:sz w:val="24"/>
          <w:szCs w:val="24"/>
          <w:lang w:eastAsia="zh-CN"/>
        </w:rPr>
        <w:t>го участка или объекта капитального стро</w:t>
      </w:r>
      <w:r>
        <w:rPr>
          <w:rFonts w:ascii="Times New Roman" w:eastAsia="Times New Roman" w:hAnsi="Times New Roman" w:cs="Times New Roman"/>
          <w:sz w:val="24"/>
          <w:szCs w:val="24"/>
          <w:lang w:eastAsia="zh-CN"/>
        </w:rPr>
        <w:t>ительства, предоставления разре</w:t>
      </w:r>
      <w:r w:rsidRPr="00C83597">
        <w:rPr>
          <w:rFonts w:ascii="Times New Roman" w:eastAsia="Times New Roman" w:hAnsi="Times New Roman" w:cs="Times New Roman"/>
          <w:sz w:val="24"/>
          <w:szCs w:val="24"/>
          <w:lang w:eastAsia="zh-CN"/>
        </w:rPr>
        <w:t>шения на отклонение от предельных параметров разрешенного строительства, реконструкции объекта капитального строи</w:t>
      </w:r>
      <w:r>
        <w:rPr>
          <w:rFonts w:ascii="Times New Roman" w:eastAsia="Times New Roman" w:hAnsi="Times New Roman" w:cs="Times New Roman"/>
          <w:sz w:val="24"/>
          <w:szCs w:val="24"/>
          <w:lang w:eastAsia="zh-CN"/>
        </w:rPr>
        <w:t>тел</w:t>
      </w:r>
      <w:r>
        <w:rPr>
          <w:rFonts w:ascii="Times New Roman" w:eastAsia="Times New Roman" w:hAnsi="Times New Roman" w:cs="Times New Roman"/>
          <w:sz w:val="24"/>
          <w:szCs w:val="24"/>
          <w:lang w:eastAsia="zh-CN"/>
        </w:rPr>
        <w:t>ь</w:t>
      </w:r>
      <w:r>
        <w:rPr>
          <w:rFonts w:ascii="Times New Roman" w:eastAsia="Times New Roman" w:hAnsi="Times New Roman" w:cs="Times New Roman"/>
          <w:sz w:val="24"/>
          <w:szCs w:val="24"/>
          <w:lang w:eastAsia="zh-CN"/>
        </w:rPr>
        <w:t>ства, принимается главой му</w:t>
      </w:r>
      <w:r w:rsidRPr="00C83597">
        <w:rPr>
          <w:rFonts w:ascii="Times New Roman" w:eastAsia="Times New Roman" w:hAnsi="Times New Roman" w:cs="Times New Roman"/>
          <w:sz w:val="24"/>
          <w:szCs w:val="24"/>
          <w:lang w:eastAsia="zh-CN"/>
        </w:rPr>
        <w:t>ниципального образования не позднее чем</w:t>
      </w:r>
      <w:r>
        <w:rPr>
          <w:rFonts w:ascii="Times New Roman" w:eastAsia="Times New Roman" w:hAnsi="Times New Roman" w:cs="Times New Roman"/>
          <w:sz w:val="24"/>
          <w:szCs w:val="24"/>
          <w:lang w:eastAsia="zh-CN"/>
        </w:rPr>
        <w:t xml:space="preserve"> через семь кале</w:t>
      </w:r>
      <w:r>
        <w:rPr>
          <w:rFonts w:ascii="Times New Roman" w:eastAsia="Times New Roman" w:hAnsi="Times New Roman" w:cs="Times New Roman"/>
          <w:sz w:val="24"/>
          <w:szCs w:val="24"/>
          <w:lang w:eastAsia="zh-CN"/>
        </w:rPr>
        <w:t>н</w:t>
      </w:r>
      <w:r>
        <w:rPr>
          <w:rFonts w:ascii="Times New Roman" w:eastAsia="Times New Roman" w:hAnsi="Times New Roman" w:cs="Times New Roman"/>
          <w:sz w:val="24"/>
          <w:szCs w:val="24"/>
          <w:lang w:eastAsia="zh-CN"/>
        </w:rPr>
        <w:t>дарных дней по</w:t>
      </w:r>
      <w:r w:rsidRPr="00C83597">
        <w:rPr>
          <w:rFonts w:ascii="Times New Roman" w:eastAsia="Times New Roman" w:hAnsi="Times New Roman" w:cs="Times New Roman"/>
          <w:sz w:val="24"/>
          <w:szCs w:val="24"/>
          <w:lang w:eastAsia="zh-CN"/>
        </w:rPr>
        <w:t>сле получения обращения заинтересованного лица.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17.2. Срок проведения публичных с</w:t>
      </w:r>
      <w:r>
        <w:rPr>
          <w:rFonts w:ascii="Times New Roman" w:eastAsia="Times New Roman" w:hAnsi="Times New Roman" w:cs="Times New Roman"/>
          <w:sz w:val="24"/>
          <w:szCs w:val="24"/>
          <w:lang w:eastAsia="zh-CN"/>
        </w:rPr>
        <w:t>лушаний по проектам решений о предоставл</w:t>
      </w:r>
      <w:r>
        <w:rPr>
          <w:rFonts w:ascii="Times New Roman" w:eastAsia="Times New Roman" w:hAnsi="Times New Roman" w:cs="Times New Roman"/>
          <w:sz w:val="24"/>
          <w:szCs w:val="24"/>
          <w:lang w:eastAsia="zh-CN"/>
        </w:rPr>
        <w:t>е</w:t>
      </w:r>
      <w:r>
        <w:rPr>
          <w:rFonts w:ascii="Times New Roman" w:eastAsia="Times New Roman" w:hAnsi="Times New Roman" w:cs="Times New Roman"/>
          <w:sz w:val="24"/>
          <w:szCs w:val="24"/>
          <w:lang w:eastAsia="zh-CN"/>
        </w:rPr>
        <w:t>нии</w:t>
      </w:r>
      <w:r w:rsidRPr="00C83597">
        <w:rPr>
          <w:rFonts w:ascii="Times New Roman" w:eastAsia="Times New Roman" w:hAnsi="Times New Roman" w:cs="Times New Roman"/>
          <w:sz w:val="24"/>
          <w:szCs w:val="24"/>
          <w:lang w:eastAsia="zh-CN"/>
        </w:rPr>
        <w:t xml:space="preserve"> разрешения на условно разрешенный вид использования земельного участка или об</w:t>
      </w:r>
      <w:r w:rsidRPr="00C83597">
        <w:rPr>
          <w:rFonts w:ascii="Times New Roman" w:eastAsia="Times New Roman" w:hAnsi="Times New Roman" w:cs="Times New Roman"/>
          <w:sz w:val="24"/>
          <w:szCs w:val="24"/>
          <w:lang w:eastAsia="zh-CN"/>
        </w:rPr>
        <w:t>ъ</w:t>
      </w:r>
      <w:r w:rsidRPr="00C83597">
        <w:rPr>
          <w:rFonts w:ascii="Times New Roman" w:eastAsia="Times New Roman" w:hAnsi="Times New Roman" w:cs="Times New Roman"/>
          <w:sz w:val="24"/>
          <w:szCs w:val="24"/>
          <w:lang w:eastAsia="zh-CN"/>
        </w:rPr>
        <w:t xml:space="preserve">екта капитального строительства, </w:t>
      </w:r>
      <w:r>
        <w:rPr>
          <w:rFonts w:ascii="Times New Roman" w:eastAsia="Times New Roman" w:hAnsi="Times New Roman" w:cs="Times New Roman"/>
          <w:sz w:val="24"/>
          <w:szCs w:val="24"/>
          <w:lang w:eastAsia="zh-CN"/>
        </w:rPr>
        <w:t>проектам решений о предоставлении</w:t>
      </w:r>
      <w:r w:rsidRPr="00C83597">
        <w:rPr>
          <w:rFonts w:ascii="Times New Roman" w:eastAsia="Times New Roman" w:hAnsi="Times New Roman" w:cs="Times New Roman"/>
          <w:sz w:val="24"/>
          <w:szCs w:val="24"/>
          <w:lang w:eastAsia="zh-CN"/>
        </w:rPr>
        <w:t xml:space="preserve"> разрешения на о</w:t>
      </w:r>
      <w:r w:rsidRPr="00C83597">
        <w:rPr>
          <w:rFonts w:ascii="Times New Roman" w:eastAsia="Times New Roman" w:hAnsi="Times New Roman" w:cs="Times New Roman"/>
          <w:sz w:val="24"/>
          <w:szCs w:val="24"/>
          <w:lang w:eastAsia="zh-CN"/>
        </w:rPr>
        <w:t>т</w:t>
      </w:r>
      <w:r w:rsidRPr="00C83597">
        <w:rPr>
          <w:rFonts w:ascii="Times New Roman" w:eastAsia="Times New Roman" w:hAnsi="Times New Roman" w:cs="Times New Roman"/>
          <w:sz w:val="24"/>
          <w:szCs w:val="24"/>
          <w:lang w:eastAsia="zh-CN"/>
        </w:rPr>
        <w:lastRenderedPageBreak/>
        <w:t>клонение от предельных параметров</w:t>
      </w:r>
      <w:r>
        <w:rPr>
          <w:rFonts w:ascii="Times New Roman" w:eastAsia="Times New Roman" w:hAnsi="Times New Roman" w:cs="Times New Roman"/>
          <w:sz w:val="24"/>
          <w:szCs w:val="24"/>
          <w:lang w:eastAsia="zh-CN"/>
        </w:rPr>
        <w:t xml:space="preserve"> разрешенного строительства </w:t>
      </w:r>
      <w:r w:rsidRPr="007B548C">
        <w:rPr>
          <w:rFonts w:ascii="Times New Roman" w:eastAsia="Times New Roman" w:hAnsi="Times New Roman" w:cs="Times New Roman"/>
          <w:sz w:val="24"/>
          <w:szCs w:val="24"/>
          <w:lang w:eastAsia="zh-CN"/>
        </w:rPr>
        <w:t>определяется Полож</w:t>
      </w:r>
      <w:r w:rsidRPr="007B548C">
        <w:rPr>
          <w:rFonts w:ascii="Times New Roman" w:eastAsia="Times New Roman" w:hAnsi="Times New Roman" w:cs="Times New Roman"/>
          <w:sz w:val="24"/>
          <w:szCs w:val="24"/>
          <w:lang w:eastAsia="zh-CN"/>
        </w:rPr>
        <w:t>е</w:t>
      </w:r>
      <w:r w:rsidRPr="007B548C">
        <w:rPr>
          <w:rFonts w:ascii="Times New Roman" w:eastAsia="Times New Roman" w:hAnsi="Times New Roman" w:cs="Times New Roman"/>
          <w:sz w:val="24"/>
          <w:szCs w:val="24"/>
          <w:lang w:eastAsia="zh-CN"/>
        </w:rPr>
        <w:t>нием об организации и проведе</w:t>
      </w:r>
      <w:r>
        <w:rPr>
          <w:rFonts w:ascii="Times New Roman" w:eastAsia="Times New Roman" w:hAnsi="Times New Roman" w:cs="Times New Roman"/>
          <w:sz w:val="24"/>
          <w:szCs w:val="24"/>
          <w:lang w:eastAsia="zh-CN"/>
        </w:rPr>
        <w:t>нии публичных слушаний по вопро</w:t>
      </w:r>
      <w:r w:rsidRPr="007B548C">
        <w:rPr>
          <w:rFonts w:ascii="Times New Roman" w:eastAsia="Times New Roman" w:hAnsi="Times New Roman" w:cs="Times New Roman"/>
          <w:sz w:val="24"/>
          <w:szCs w:val="24"/>
          <w:lang w:eastAsia="zh-CN"/>
        </w:rPr>
        <w:t>сам градостроительной деятельности в муниципальном образовании Красноармейский район</w:t>
      </w:r>
      <w:r w:rsidRPr="00C83597">
        <w:rPr>
          <w:rFonts w:ascii="Times New Roman" w:eastAsia="Times New Roman" w:hAnsi="Times New Roman" w:cs="Times New Roman"/>
          <w:sz w:val="24"/>
          <w:szCs w:val="24"/>
          <w:lang w:eastAsia="zh-CN"/>
        </w:rPr>
        <w:t>.</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17.3. Уполномоченный орган напра</w:t>
      </w:r>
      <w:r>
        <w:rPr>
          <w:rFonts w:ascii="Times New Roman" w:eastAsia="Times New Roman" w:hAnsi="Times New Roman" w:cs="Times New Roman"/>
          <w:sz w:val="24"/>
          <w:szCs w:val="24"/>
          <w:lang w:eastAsia="zh-CN"/>
        </w:rPr>
        <w:t>вляет сообщения о начале публич</w:t>
      </w:r>
      <w:r w:rsidRPr="00C83597">
        <w:rPr>
          <w:rFonts w:ascii="Times New Roman" w:eastAsia="Times New Roman" w:hAnsi="Times New Roman" w:cs="Times New Roman"/>
          <w:sz w:val="24"/>
          <w:szCs w:val="24"/>
          <w:lang w:eastAsia="zh-CN"/>
        </w:rPr>
        <w:t>ных слушаний по вопросам предоставле</w:t>
      </w:r>
      <w:r>
        <w:rPr>
          <w:rFonts w:ascii="Times New Roman" w:eastAsia="Times New Roman" w:hAnsi="Times New Roman" w:cs="Times New Roman"/>
          <w:sz w:val="24"/>
          <w:szCs w:val="24"/>
          <w:lang w:eastAsia="zh-CN"/>
        </w:rPr>
        <w:t>ния разрешения на условно разре</w:t>
      </w:r>
      <w:r w:rsidRPr="00C83597">
        <w:rPr>
          <w:rFonts w:ascii="Times New Roman" w:eastAsia="Times New Roman" w:hAnsi="Times New Roman" w:cs="Times New Roman"/>
          <w:sz w:val="24"/>
          <w:szCs w:val="24"/>
          <w:lang w:eastAsia="zh-CN"/>
        </w:rPr>
        <w:t>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w:t>
      </w:r>
      <w:r>
        <w:rPr>
          <w:rFonts w:ascii="Times New Roman" w:eastAsia="Times New Roman" w:hAnsi="Times New Roman" w:cs="Times New Roman"/>
          <w:sz w:val="24"/>
          <w:szCs w:val="24"/>
          <w:lang w:eastAsia="zh-CN"/>
        </w:rPr>
        <w:t>ателям земельных участков, имею</w:t>
      </w:r>
      <w:r w:rsidRPr="00C83597">
        <w:rPr>
          <w:rFonts w:ascii="Times New Roman" w:eastAsia="Times New Roman" w:hAnsi="Times New Roman" w:cs="Times New Roman"/>
          <w:sz w:val="24"/>
          <w:szCs w:val="24"/>
          <w:lang w:eastAsia="zh-CN"/>
        </w:rPr>
        <w:t>щих общие границы с земельным участк</w:t>
      </w:r>
      <w:r>
        <w:rPr>
          <w:rFonts w:ascii="Times New Roman" w:eastAsia="Times New Roman" w:hAnsi="Times New Roman" w:cs="Times New Roman"/>
          <w:sz w:val="24"/>
          <w:szCs w:val="24"/>
          <w:lang w:eastAsia="zh-CN"/>
        </w:rPr>
        <w:t>ом, применительно к которому за</w:t>
      </w:r>
      <w:r w:rsidRPr="00C83597">
        <w:rPr>
          <w:rFonts w:ascii="Times New Roman" w:eastAsia="Times New Roman" w:hAnsi="Times New Roman" w:cs="Times New Roman"/>
          <w:sz w:val="24"/>
          <w:szCs w:val="24"/>
          <w:lang w:eastAsia="zh-CN"/>
        </w:rPr>
        <w:t>прашивается данное разрешение, правообладателям объектов капитального строительства, расположенных на земель</w:t>
      </w:r>
      <w:r>
        <w:rPr>
          <w:rFonts w:ascii="Times New Roman" w:eastAsia="Times New Roman" w:hAnsi="Times New Roman" w:cs="Times New Roman"/>
          <w:sz w:val="24"/>
          <w:szCs w:val="24"/>
          <w:lang w:eastAsia="zh-CN"/>
        </w:rPr>
        <w:t>ных участках, имеющих общие гра</w:t>
      </w:r>
      <w:r w:rsidRPr="00C83597">
        <w:rPr>
          <w:rFonts w:ascii="Times New Roman" w:eastAsia="Times New Roman" w:hAnsi="Times New Roman" w:cs="Times New Roman"/>
          <w:sz w:val="24"/>
          <w:szCs w:val="24"/>
          <w:lang w:eastAsia="zh-CN"/>
        </w:rPr>
        <w:t>ницы с з</w:t>
      </w:r>
      <w:r w:rsidRPr="00C83597">
        <w:rPr>
          <w:rFonts w:ascii="Times New Roman" w:eastAsia="Times New Roman" w:hAnsi="Times New Roman" w:cs="Times New Roman"/>
          <w:sz w:val="24"/>
          <w:szCs w:val="24"/>
          <w:lang w:eastAsia="zh-CN"/>
        </w:rPr>
        <w:t>е</w:t>
      </w:r>
      <w:r w:rsidRPr="00C83597">
        <w:rPr>
          <w:rFonts w:ascii="Times New Roman" w:eastAsia="Times New Roman" w:hAnsi="Times New Roman" w:cs="Times New Roman"/>
          <w:sz w:val="24"/>
          <w:szCs w:val="24"/>
          <w:lang w:eastAsia="zh-CN"/>
        </w:rPr>
        <w:t>мельным участком, применитель</w:t>
      </w:r>
      <w:r>
        <w:rPr>
          <w:rFonts w:ascii="Times New Roman" w:eastAsia="Times New Roman" w:hAnsi="Times New Roman" w:cs="Times New Roman"/>
          <w:sz w:val="24"/>
          <w:szCs w:val="24"/>
          <w:lang w:eastAsia="zh-CN"/>
        </w:rPr>
        <w:t>но к которому запрашивается дан</w:t>
      </w:r>
      <w:r w:rsidRPr="00C83597">
        <w:rPr>
          <w:rFonts w:ascii="Times New Roman" w:eastAsia="Times New Roman" w:hAnsi="Times New Roman" w:cs="Times New Roman"/>
          <w:sz w:val="24"/>
          <w:szCs w:val="24"/>
          <w:lang w:eastAsia="zh-CN"/>
        </w:rPr>
        <w:t>ное разрешение, и пр</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вообладателям пом</w:t>
      </w:r>
      <w:r>
        <w:rPr>
          <w:rFonts w:ascii="Times New Roman" w:eastAsia="Times New Roman" w:hAnsi="Times New Roman" w:cs="Times New Roman"/>
          <w:sz w:val="24"/>
          <w:szCs w:val="24"/>
          <w:lang w:eastAsia="zh-CN"/>
        </w:rPr>
        <w:t>ещений, являющихся частью объек</w:t>
      </w:r>
      <w:r w:rsidRPr="00C83597">
        <w:rPr>
          <w:rFonts w:ascii="Times New Roman" w:eastAsia="Times New Roman" w:hAnsi="Times New Roman" w:cs="Times New Roman"/>
          <w:sz w:val="24"/>
          <w:szCs w:val="24"/>
          <w:lang w:eastAsia="zh-CN"/>
        </w:rPr>
        <w:t>та капитального строительства, применительно к которому запрашивается данное разрешение. Указанные сообщения н</w:t>
      </w:r>
      <w:r w:rsidRPr="00C83597">
        <w:rPr>
          <w:rFonts w:ascii="Times New Roman" w:eastAsia="Times New Roman" w:hAnsi="Times New Roman" w:cs="Times New Roman"/>
          <w:sz w:val="24"/>
          <w:szCs w:val="24"/>
          <w:lang w:eastAsia="zh-CN"/>
        </w:rPr>
        <w:t>а</w:t>
      </w:r>
      <w:r w:rsidRPr="00C83597">
        <w:rPr>
          <w:rFonts w:ascii="Times New Roman" w:eastAsia="Times New Roman" w:hAnsi="Times New Roman" w:cs="Times New Roman"/>
          <w:sz w:val="24"/>
          <w:szCs w:val="24"/>
          <w:lang w:eastAsia="zh-CN"/>
        </w:rPr>
        <w:t>правляются не позднее чем через десять дней со дня поступления заявления</w:t>
      </w:r>
      <w:r>
        <w:rPr>
          <w:rFonts w:ascii="Times New Roman" w:eastAsia="Times New Roman" w:hAnsi="Times New Roman" w:cs="Times New Roman"/>
          <w:sz w:val="24"/>
          <w:szCs w:val="24"/>
          <w:lang w:eastAsia="zh-CN"/>
        </w:rPr>
        <w:t xml:space="preserve"> заинтерес</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ванного лица о предо</w:t>
      </w:r>
      <w:r w:rsidRPr="00C83597">
        <w:rPr>
          <w:rFonts w:ascii="Times New Roman" w:eastAsia="Times New Roman" w:hAnsi="Times New Roman" w:cs="Times New Roman"/>
          <w:sz w:val="24"/>
          <w:szCs w:val="24"/>
          <w:lang w:eastAsia="zh-CN"/>
        </w:rPr>
        <w:t xml:space="preserve">ставлении разрешения на условно разрешенный вид использования, </w:t>
      </w:r>
      <w:r>
        <w:rPr>
          <w:rFonts w:ascii="Times New Roman" w:eastAsia="Times New Roman" w:hAnsi="Times New Roman" w:cs="Times New Roman"/>
          <w:sz w:val="24"/>
          <w:szCs w:val="24"/>
          <w:lang w:eastAsia="zh-CN"/>
        </w:rPr>
        <w:t>предо</w:t>
      </w:r>
      <w:r w:rsidRPr="00C83597">
        <w:rPr>
          <w:rFonts w:ascii="Times New Roman" w:eastAsia="Times New Roman" w:hAnsi="Times New Roman" w:cs="Times New Roman"/>
          <w:sz w:val="24"/>
          <w:szCs w:val="24"/>
          <w:lang w:eastAsia="zh-CN"/>
        </w:rPr>
        <w:t>ставления разрешения на отклонение от п</w:t>
      </w:r>
      <w:r>
        <w:rPr>
          <w:rFonts w:ascii="Times New Roman" w:eastAsia="Times New Roman" w:hAnsi="Times New Roman" w:cs="Times New Roman"/>
          <w:sz w:val="24"/>
          <w:szCs w:val="24"/>
          <w:lang w:eastAsia="zh-CN"/>
        </w:rPr>
        <w:t>редельных параметров разрешенно</w:t>
      </w:r>
      <w:r w:rsidRPr="00C83597">
        <w:rPr>
          <w:rFonts w:ascii="Times New Roman" w:eastAsia="Times New Roman" w:hAnsi="Times New Roman" w:cs="Times New Roman"/>
          <w:sz w:val="24"/>
          <w:szCs w:val="24"/>
          <w:lang w:eastAsia="zh-CN"/>
        </w:rPr>
        <w:t>го строительства, реконструкции объектов капитального строительства.</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17.4. В сообщении, направляемом п</w:t>
      </w:r>
      <w:r>
        <w:rPr>
          <w:rFonts w:ascii="Times New Roman" w:eastAsia="Times New Roman" w:hAnsi="Times New Roman" w:cs="Times New Roman"/>
          <w:sz w:val="24"/>
          <w:szCs w:val="24"/>
          <w:lang w:eastAsia="zh-CN"/>
        </w:rPr>
        <w:t>равообладателям земельных участ</w:t>
      </w:r>
      <w:r w:rsidRPr="00C83597">
        <w:rPr>
          <w:rFonts w:ascii="Times New Roman" w:eastAsia="Times New Roman" w:hAnsi="Times New Roman" w:cs="Times New Roman"/>
          <w:sz w:val="24"/>
          <w:szCs w:val="24"/>
          <w:lang w:eastAsia="zh-CN"/>
        </w:rPr>
        <w:t>ков, объектов капитального строительства, ука</w:t>
      </w:r>
      <w:r>
        <w:rPr>
          <w:rFonts w:ascii="Times New Roman" w:eastAsia="Times New Roman" w:hAnsi="Times New Roman" w:cs="Times New Roman"/>
          <w:sz w:val="24"/>
          <w:szCs w:val="24"/>
          <w:lang w:eastAsia="zh-CN"/>
        </w:rPr>
        <w:t>занном в подпункте 17.3 настоящей статьи</w:t>
      </w:r>
      <w:r w:rsidRPr="00C83597">
        <w:rPr>
          <w:rFonts w:ascii="Times New Roman" w:eastAsia="Times New Roman" w:hAnsi="Times New Roman" w:cs="Times New Roman"/>
          <w:sz w:val="24"/>
          <w:szCs w:val="24"/>
          <w:lang w:eastAsia="zh-CN"/>
        </w:rPr>
        <w:t xml:space="preserve"> указываются: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1) наименование проекта решения, по которому проводятся публичные слушания;</w:t>
      </w:r>
    </w:p>
    <w:p w:rsidR="00DB5F84" w:rsidRPr="00C83597"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2) сведения о сроках, времени и месте проведения публичных слушаний, в том числе: дате, времени и месте проведения собран</w:t>
      </w:r>
      <w:r>
        <w:rPr>
          <w:rFonts w:ascii="Times New Roman" w:eastAsia="Times New Roman" w:hAnsi="Times New Roman" w:cs="Times New Roman"/>
          <w:sz w:val="24"/>
          <w:szCs w:val="24"/>
          <w:lang w:eastAsia="zh-CN"/>
        </w:rPr>
        <w:t>ия по проектам, рас</w:t>
      </w:r>
      <w:r w:rsidRPr="00C83597">
        <w:rPr>
          <w:rFonts w:ascii="Times New Roman" w:eastAsia="Times New Roman" w:hAnsi="Times New Roman" w:cs="Times New Roman"/>
          <w:sz w:val="24"/>
          <w:szCs w:val="24"/>
          <w:lang w:eastAsia="zh-CN"/>
        </w:rPr>
        <w:t>сматриваемым на пу</w:t>
      </w:r>
      <w:r w:rsidRPr="00C83597">
        <w:rPr>
          <w:rFonts w:ascii="Times New Roman" w:eastAsia="Times New Roman" w:hAnsi="Times New Roman" w:cs="Times New Roman"/>
          <w:sz w:val="24"/>
          <w:szCs w:val="24"/>
          <w:lang w:eastAsia="zh-CN"/>
        </w:rPr>
        <w:t>б</w:t>
      </w:r>
      <w:r w:rsidRPr="00C83597">
        <w:rPr>
          <w:rFonts w:ascii="Times New Roman" w:eastAsia="Times New Roman" w:hAnsi="Times New Roman" w:cs="Times New Roman"/>
          <w:sz w:val="24"/>
          <w:szCs w:val="24"/>
          <w:lang w:eastAsia="zh-CN"/>
        </w:rPr>
        <w:t>личных слушаниях;</w:t>
      </w:r>
    </w:p>
    <w:p w:rsidR="00DB5F84" w:rsidRPr="00200D24"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C83597">
        <w:rPr>
          <w:rFonts w:ascii="Times New Roman" w:eastAsia="Times New Roman" w:hAnsi="Times New Roman" w:cs="Times New Roman"/>
          <w:sz w:val="24"/>
          <w:szCs w:val="24"/>
          <w:lang w:eastAsia="zh-CN"/>
        </w:rPr>
        <w:t>3) порядок приема предложений и за</w:t>
      </w:r>
      <w:r>
        <w:rPr>
          <w:rFonts w:ascii="Times New Roman" w:eastAsia="Times New Roman" w:hAnsi="Times New Roman" w:cs="Times New Roman"/>
          <w:sz w:val="24"/>
          <w:szCs w:val="24"/>
          <w:lang w:eastAsia="zh-CN"/>
        </w:rPr>
        <w:t>мечаний по проекту, рассматрива</w:t>
      </w:r>
      <w:r w:rsidRPr="00C83597">
        <w:rPr>
          <w:rFonts w:ascii="Times New Roman" w:eastAsia="Times New Roman" w:hAnsi="Times New Roman" w:cs="Times New Roman"/>
          <w:sz w:val="24"/>
          <w:szCs w:val="24"/>
          <w:lang w:eastAsia="zh-CN"/>
        </w:rPr>
        <w:t>емому на публичных слушаниях.</w:t>
      </w:r>
    </w:p>
    <w:p w:rsidR="00DB5F8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DB5F84" w:rsidRPr="00200D24" w:rsidRDefault="00DB5F84" w:rsidP="00DB5F84">
      <w:pPr>
        <w:widowControl w:val="0"/>
        <w:spacing w:after="0" w:line="240" w:lineRule="auto"/>
        <w:ind w:firstLine="709"/>
        <w:jc w:val="center"/>
        <w:rPr>
          <w:rFonts w:ascii="Times New Roman" w:eastAsia="Times New Roman" w:hAnsi="Times New Roman" w:cs="Times New Roman"/>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28. Порядок и основания для внесения изменений в правила земл</w:t>
      </w:r>
      <w:r w:rsidRPr="00200D24">
        <w:rPr>
          <w:rFonts w:ascii="Times New Roman" w:eastAsia="Times New Roman" w:hAnsi="Times New Roman" w:cs="Times New Roman"/>
          <w:b/>
          <w:sz w:val="24"/>
          <w:szCs w:val="24"/>
          <w:lang w:eastAsia="zh-CN"/>
        </w:rPr>
        <w:t>е</w:t>
      </w:r>
      <w:r w:rsidRPr="00200D24">
        <w:rPr>
          <w:rFonts w:ascii="Times New Roman" w:eastAsia="Times New Roman" w:hAnsi="Times New Roman" w:cs="Times New Roman"/>
          <w:b/>
          <w:sz w:val="24"/>
          <w:szCs w:val="24"/>
          <w:lang w:eastAsia="zh-CN"/>
        </w:rPr>
        <w:t>пользования и застройки</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 Внесение изменений в правила землепользования и застройки осуществляется в порядке, предусмотренном ста</w:t>
      </w:r>
      <w:r>
        <w:rPr>
          <w:rFonts w:ascii="Times New Roman" w:eastAsia="Times New Roman" w:hAnsi="Times New Roman" w:cs="Times New Roman"/>
          <w:sz w:val="24"/>
          <w:szCs w:val="24"/>
          <w:lang w:eastAsia="zh-CN"/>
        </w:rPr>
        <w:t>тьями 31 и 32 Градостроительного кодекса РФ</w:t>
      </w:r>
      <w:r w:rsidRPr="00583DF3">
        <w:rPr>
          <w:rFonts w:ascii="Times New Roman" w:eastAsia="Times New Roman" w:hAnsi="Times New Roman" w:cs="Times New Roman"/>
          <w:sz w:val="24"/>
          <w:szCs w:val="24"/>
          <w:lang w:eastAsia="zh-CN"/>
        </w:rPr>
        <w:t>.</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 xml:space="preserve">2. Основаниями для рассмотрения главой администрации </w:t>
      </w:r>
      <w:r>
        <w:rPr>
          <w:rFonts w:ascii="Times New Roman" w:eastAsia="Times New Roman" w:hAnsi="Times New Roman" w:cs="Times New Roman"/>
          <w:sz w:val="24"/>
          <w:szCs w:val="24"/>
          <w:lang w:eastAsia="zh-CN"/>
        </w:rPr>
        <w:t>муниципального образ</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 xml:space="preserve">вания </w:t>
      </w:r>
      <w:r w:rsidRPr="00583DF3">
        <w:rPr>
          <w:rFonts w:ascii="Times New Roman" w:eastAsia="Times New Roman" w:hAnsi="Times New Roman" w:cs="Times New Roman"/>
          <w:sz w:val="24"/>
          <w:szCs w:val="24"/>
          <w:lang w:eastAsia="zh-CN"/>
        </w:rPr>
        <w:t>вопроса о внесении изменений в правила землепользования и застройки являются:</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 несоответствие правил землепользования и застройки генеральному плану пос</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ления, схеме территориального планирования муниципального района, возникшее в р</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зультате внесения в такие генеральные планы или схему территориального планирования муниципального района изменений;</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1.1) поступление от уполномоченного Правительством Российской Федерации ф</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дерального органа исполнительной власти обязательного для исполнения в сроки, уст</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новленные законодательством Российской Федерации, предписания об устранении нар</w:t>
      </w:r>
      <w:r w:rsidRPr="00583DF3">
        <w:rPr>
          <w:rFonts w:ascii="Times New Roman" w:eastAsia="Times New Roman" w:hAnsi="Times New Roman" w:cs="Times New Roman"/>
          <w:sz w:val="24"/>
          <w:szCs w:val="24"/>
          <w:lang w:eastAsia="zh-CN"/>
        </w:rPr>
        <w:t>у</w:t>
      </w:r>
      <w:r w:rsidRPr="00583DF3">
        <w:rPr>
          <w:rFonts w:ascii="Times New Roman" w:eastAsia="Times New Roman" w:hAnsi="Times New Roman" w:cs="Times New Roman"/>
          <w:sz w:val="24"/>
          <w:szCs w:val="24"/>
          <w:lang w:eastAsia="zh-CN"/>
        </w:rPr>
        <w:t>шений ограничений использования объектов недвижимости, установленных на приаэр</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дромной территории, которые допущены в правилах землепользования и застройки пос</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ления, городского округа, межселенной территории;</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2) поступление предложений об изменении границ территориальных зон, измен</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нии градостроительных регламентов.</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 Предложения о внесении изменений в правила землепользования и застройки в комиссию направляются:</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1) федеральными органами исполнительной власти в случаях, если правила земл</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пользования и застройки могут воспрепятствовать функционированию, размещению об</w:t>
      </w:r>
      <w:r w:rsidRPr="00583DF3">
        <w:rPr>
          <w:rFonts w:ascii="Times New Roman" w:eastAsia="Times New Roman" w:hAnsi="Times New Roman" w:cs="Times New Roman"/>
          <w:sz w:val="24"/>
          <w:szCs w:val="24"/>
          <w:lang w:eastAsia="zh-CN"/>
        </w:rPr>
        <w:t>ъ</w:t>
      </w:r>
      <w:r w:rsidRPr="00583DF3">
        <w:rPr>
          <w:rFonts w:ascii="Times New Roman" w:eastAsia="Times New Roman" w:hAnsi="Times New Roman" w:cs="Times New Roman"/>
          <w:sz w:val="24"/>
          <w:szCs w:val="24"/>
          <w:lang w:eastAsia="zh-CN"/>
        </w:rPr>
        <w:t>ектов капитального строительства федерального значения;</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 xml:space="preserve">2) органами исполнительной власти субъектов Российской Федерации в случаях, </w:t>
      </w:r>
      <w:r w:rsidRPr="00583DF3">
        <w:rPr>
          <w:rFonts w:ascii="Times New Roman" w:eastAsia="Times New Roman" w:hAnsi="Times New Roman" w:cs="Times New Roman"/>
          <w:sz w:val="24"/>
          <w:szCs w:val="24"/>
          <w:lang w:eastAsia="zh-CN"/>
        </w:rPr>
        <w:lastRenderedPageBreak/>
        <w:t>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 органами местного самоуправления муниципального района в случаях, если пр</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вила землепользования и застройки могут воспрепятствовать функционированию, разм</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щению объектов капитального строительства местного значения;</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4) органами местного самоуправления в случаях, если необходимо совершенств</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вать порядок регулирования землепользования и застройки на соответствующих террит</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рии поселения, территории городского округа, межселенных территориях;</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5) физическими или юридическими лицами в инициативном порядке либо в случ</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ях, если в результате применения правил землепользования и застройки земельные учас</w:t>
      </w:r>
      <w:r w:rsidRPr="00583DF3">
        <w:rPr>
          <w:rFonts w:ascii="Times New Roman" w:eastAsia="Times New Roman" w:hAnsi="Times New Roman" w:cs="Times New Roman"/>
          <w:sz w:val="24"/>
          <w:szCs w:val="24"/>
          <w:lang w:eastAsia="zh-CN"/>
        </w:rPr>
        <w:t>т</w:t>
      </w:r>
      <w:r w:rsidRPr="00583DF3">
        <w:rPr>
          <w:rFonts w:ascii="Times New Roman" w:eastAsia="Times New Roman" w:hAnsi="Times New Roman" w:cs="Times New Roman"/>
          <w:sz w:val="24"/>
          <w:szCs w:val="24"/>
          <w:lang w:eastAsia="zh-CN"/>
        </w:rPr>
        <w:t>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3.1. В случае, если правилами землепользования и застройки не обеспечена в соо</w:t>
      </w:r>
      <w:r w:rsidRPr="00583DF3">
        <w:rPr>
          <w:rFonts w:ascii="Times New Roman" w:eastAsia="Times New Roman" w:hAnsi="Times New Roman" w:cs="Times New Roman"/>
          <w:sz w:val="24"/>
          <w:szCs w:val="24"/>
          <w:lang w:eastAsia="zh-CN"/>
        </w:rPr>
        <w:t>т</w:t>
      </w:r>
      <w:r w:rsidRPr="00583DF3">
        <w:rPr>
          <w:rFonts w:ascii="Times New Roman" w:eastAsia="Times New Roman" w:hAnsi="Times New Roman" w:cs="Times New Roman"/>
          <w:sz w:val="24"/>
          <w:szCs w:val="24"/>
          <w:lang w:eastAsia="zh-CN"/>
        </w:rPr>
        <w:t xml:space="preserve">ветствии с частью 3.1 статьи 31 </w:t>
      </w:r>
      <w:r>
        <w:rPr>
          <w:rFonts w:ascii="Times New Roman" w:eastAsia="Times New Roman" w:hAnsi="Times New Roman" w:cs="Times New Roman"/>
          <w:sz w:val="24"/>
          <w:szCs w:val="24"/>
          <w:lang w:eastAsia="zh-CN"/>
        </w:rPr>
        <w:t>Градостроительного</w:t>
      </w:r>
      <w:r w:rsidRPr="00583DF3">
        <w:rPr>
          <w:rFonts w:ascii="Times New Roman" w:eastAsia="Times New Roman" w:hAnsi="Times New Roman" w:cs="Times New Roman"/>
          <w:sz w:val="24"/>
          <w:szCs w:val="24"/>
          <w:lang w:eastAsia="zh-CN"/>
        </w:rPr>
        <w:t xml:space="preserve"> Кодекса возможность размещения на территориях поселения, городского округа предусмотренных документами территориал</w:t>
      </w:r>
      <w:r w:rsidRPr="00583DF3">
        <w:rPr>
          <w:rFonts w:ascii="Times New Roman" w:eastAsia="Times New Roman" w:hAnsi="Times New Roman" w:cs="Times New Roman"/>
          <w:sz w:val="24"/>
          <w:szCs w:val="24"/>
          <w:lang w:eastAsia="zh-CN"/>
        </w:rPr>
        <w:t>ь</w:t>
      </w:r>
      <w:r w:rsidRPr="00583DF3">
        <w:rPr>
          <w:rFonts w:ascii="Times New Roman" w:eastAsia="Times New Roman" w:hAnsi="Times New Roman" w:cs="Times New Roman"/>
          <w:sz w:val="24"/>
          <w:szCs w:val="24"/>
          <w:lang w:eastAsia="zh-CN"/>
        </w:rPr>
        <w:t>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w:t>
      </w:r>
      <w:r w:rsidRPr="00583DF3">
        <w:rPr>
          <w:rFonts w:ascii="Times New Roman" w:eastAsia="Times New Roman" w:hAnsi="Times New Roman" w:cs="Times New Roman"/>
          <w:sz w:val="24"/>
          <w:szCs w:val="24"/>
          <w:lang w:eastAsia="zh-CN"/>
        </w:rPr>
        <w:t>к</w:t>
      </w:r>
      <w:r w:rsidRPr="00583DF3">
        <w:rPr>
          <w:rFonts w:ascii="Times New Roman" w:eastAsia="Times New Roman" w:hAnsi="Times New Roman" w:cs="Times New Roman"/>
          <w:sz w:val="24"/>
          <w:szCs w:val="24"/>
          <w:lang w:eastAsia="zh-CN"/>
        </w:rPr>
        <w:t>тов), уполномоченный федеральный орган исполнительной власти, уполномоченный о</w:t>
      </w:r>
      <w:r w:rsidRPr="00583DF3">
        <w:rPr>
          <w:rFonts w:ascii="Times New Roman" w:eastAsia="Times New Roman" w:hAnsi="Times New Roman" w:cs="Times New Roman"/>
          <w:sz w:val="24"/>
          <w:szCs w:val="24"/>
          <w:lang w:eastAsia="zh-CN"/>
        </w:rPr>
        <w:t>р</w:t>
      </w:r>
      <w:r w:rsidRPr="00583DF3">
        <w:rPr>
          <w:rFonts w:ascii="Times New Roman" w:eastAsia="Times New Roman" w:hAnsi="Times New Roman" w:cs="Times New Roman"/>
          <w:sz w:val="24"/>
          <w:szCs w:val="24"/>
          <w:lang w:eastAsia="zh-CN"/>
        </w:rPr>
        <w:t>ган исполнительной власти</w:t>
      </w:r>
      <w:r>
        <w:rPr>
          <w:rFonts w:ascii="Times New Roman" w:eastAsia="Times New Roman" w:hAnsi="Times New Roman" w:cs="Times New Roman"/>
          <w:sz w:val="24"/>
          <w:szCs w:val="24"/>
          <w:lang w:eastAsia="zh-CN"/>
        </w:rPr>
        <w:t xml:space="preserve"> субъекта Российской Федерации </w:t>
      </w:r>
      <w:r w:rsidRPr="00583DF3">
        <w:rPr>
          <w:rFonts w:ascii="Times New Roman" w:eastAsia="Times New Roman" w:hAnsi="Times New Roman" w:cs="Times New Roman"/>
          <w:sz w:val="24"/>
          <w:szCs w:val="24"/>
          <w:lang w:eastAsia="zh-CN"/>
        </w:rPr>
        <w:t xml:space="preserve">направляют главе </w:t>
      </w:r>
      <w:r>
        <w:rPr>
          <w:rFonts w:ascii="Times New Roman" w:eastAsia="Times New Roman" w:hAnsi="Times New Roman" w:cs="Times New Roman"/>
          <w:sz w:val="24"/>
          <w:szCs w:val="24"/>
          <w:lang w:eastAsia="zh-CN"/>
        </w:rPr>
        <w:t>муниц</w:t>
      </w:r>
      <w:r>
        <w:rPr>
          <w:rFonts w:ascii="Times New Roman" w:eastAsia="Times New Roman" w:hAnsi="Times New Roman" w:cs="Times New Roman"/>
          <w:sz w:val="24"/>
          <w:szCs w:val="24"/>
          <w:lang w:eastAsia="zh-CN"/>
        </w:rPr>
        <w:t>и</w:t>
      </w:r>
      <w:r>
        <w:rPr>
          <w:rFonts w:ascii="Times New Roman" w:eastAsia="Times New Roman" w:hAnsi="Times New Roman" w:cs="Times New Roman"/>
          <w:sz w:val="24"/>
          <w:szCs w:val="24"/>
          <w:lang w:eastAsia="zh-CN"/>
        </w:rPr>
        <w:t>пального района</w:t>
      </w:r>
      <w:r w:rsidRPr="00583DF3">
        <w:rPr>
          <w:rFonts w:ascii="Times New Roman" w:eastAsia="Times New Roman" w:hAnsi="Times New Roman" w:cs="Times New Roman"/>
          <w:sz w:val="24"/>
          <w:szCs w:val="24"/>
          <w:lang w:eastAsia="zh-CN"/>
        </w:rPr>
        <w:t xml:space="preserve"> требование о внесении изменений в правила землепользования и з</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стройки в целях обеспечения размещения указанных объектов.</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 xml:space="preserve">3.2. В случае, предусмотренном частью 3.1 настоящей статьи, глава </w:t>
      </w:r>
      <w:r>
        <w:rPr>
          <w:rFonts w:ascii="Times New Roman" w:eastAsia="Times New Roman" w:hAnsi="Times New Roman" w:cs="Times New Roman"/>
          <w:sz w:val="24"/>
          <w:szCs w:val="24"/>
          <w:lang w:eastAsia="zh-CN"/>
        </w:rPr>
        <w:t>муниципальн</w:t>
      </w:r>
      <w:r>
        <w:rPr>
          <w:rFonts w:ascii="Times New Roman" w:eastAsia="Times New Roman" w:hAnsi="Times New Roman" w:cs="Times New Roman"/>
          <w:sz w:val="24"/>
          <w:szCs w:val="24"/>
          <w:lang w:eastAsia="zh-CN"/>
        </w:rPr>
        <w:t>о</w:t>
      </w:r>
      <w:r>
        <w:rPr>
          <w:rFonts w:ascii="Times New Roman" w:eastAsia="Times New Roman" w:hAnsi="Times New Roman" w:cs="Times New Roman"/>
          <w:sz w:val="24"/>
          <w:szCs w:val="24"/>
          <w:lang w:eastAsia="zh-CN"/>
        </w:rPr>
        <w:t>го района обеспечивае</w:t>
      </w:r>
      <w:r w:rsidRPr="00583DF3">
        <w:rPr>
          <w:rFonts w:ascii="Times New Roman" w:eastAsia="Times New Roman" w:hAnsi="Times New Roman" w:cs="Times New Roman"/>
          <w:sz w:val="24"/>
          <w:szCs w:val="24"/>
          <w:lang w:eastAsia="zh-CN"/>
        </w:rPr>
        <w:t>т внесение изменений в правила землепользования и застройки в течение тридцати дней со дня получения указанного в части 3.1 настоящей статьи треб</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вания.</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3.3. 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 не требуется.</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w:t>
      </w:r>
      <w:r w:rsidRPr="00583DF3">
        <w:rPr>
          <w:rFonts w:ascii="Times New Roman" w:eastAsia="Times New Roman" w:hAnsi="Times New Roman" w:cs="Times New Roman"/>
          <w:sz w:val="24"/>
          <w:szCs w:val="24"/>
          <w:lang w:eastAsia="zh-CN"/>
        </w:rPr>
        <w:t>и</w:t>
      </w:r>
      <w:r w:rsidRPr="00583DF3">
        <w:rPr>
          <w:rFonts w:ascii="Times New Roman" w:eastAsia="Times New Roman" w:hAnsi="Times New Roman" w:cs="Times New Roman"/>
          <w:sz w:val="24"/>
          <w:szCs w:val="24"/>
          <w:lang w:eastAsia="zh-CN"/>
        </w:rPr>
        <w:t>страции.</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4.1. Проект о внесении изменений в правила землепользования и застройки, пред</w:t>
      </w:r>
      <w:r w:rsidRPr="00583DF3">
        <w:rPr>
          <w:rFonts w:ascii="Times New Roman" w:eastAsia="Times New Roman" w:hAnsi="Times New Roman" w:cs="Times New Roman"/>
          <w:sz w:val="24"/>
          <w:szCs w:val="24"/>
          <w:lang w:eastAsia="zh-CN"/>
        </w:rPr>
        <w:t>у</w:t>
      </w:r>
      <w:r w:rsidRPr="00583DF3">
        <w:rPr>
          <w:rFonts w:ascii="Times New Roman" w:eastAsia="Times New Roman" w:hAnsi="Times New Roman" w:cs="Times New Roman"/>
          <w:sz w:val="24"/>
          <w:szCs w:val="24"/>
          <w:lang w:eastAsia="zh-CN"/>
        </w:rPr>
        <w:t>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DB5F84" w:rsidRPr="00583DF3"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sidRPr="00583DF3">
        <w:rPr>
          <w:rFonts w:ascii="Times New Roman" w:eastAsia="Times New Roman" w:hAnsi="Times New Roman" w:cs="Times New Roman"/>
          <w:sz w:val="24"/>
          <w:szCs w:val="24"/>
          <w:lang w:eastAsia="zh-CN"/>
        </w:rPr>
        <w:t>5. Глава администрации с учетом рекомендаций, содержащихся в заключении к</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w:t>
      </w:r>
      <w:r w:rsidRPr="00583DF3">
        <w:rPr>
          <w:rFonts w:ascii="Times New Roman" w:eastAsia="Times New Roman" w:hAnsi="Times New Roman" w:cs="Times New Roman"/>
          <w:sz w:val="24"/>
          <w:szCs w:val="24"/>
          <w:lang w:eastAsia="zh-CN"/>
        </w:rPr>
        <w:t>о</w:t>
      </w:r>
      <w:r w:rsidRPr="00583DF3">
        <w:rPr>
          <w:rFonts w:ascii="Times New Roman" w:eastAsia="Times New Roman" w:hAnsi="Times New Roman" w:cs="Times New Roman"/>
          <w:sz w:val="24"/>
          <w:szCs w:val="24"/>
          <w:lang w:eastAsia="zh-CN"/>
        </w:rPr>
        <w:t>пию такого решения заявителям.</w:t>
      </w:r>
    </w:p>
    <w:p w:rsidR="00DB5F84" w:rsidRPr="00200D24" w:rsidRDefault="00DB5F84" w:rsidP="00DB5F84">
      <w:pPr>
        <w:widowControl w:val="0"/>
        <w:spacing w:after="0" w:line="240" w:lineRule="auto"/>
        <w:ind w:firstLine="708"/>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6. Глава </w:t>
      </w:r>
      <w:r w:rsidRPr="00583DF3">
        <w:rPr>
          <w:rFonts w:ascii="Times New Roman" w:eastAsia="Times New Roman" w:hAnsi="Times New Roman" w:cs="Times New Roman"/>
          <w:sz w:val="24"/>
          <w:szCs w:val="24"/>
          <w:lang w:eastAsia="zh-CN"/>
        </w:rPr>
        <w:t>администрации после поступления от уполномоченного Правительством Российской Федерации федерального органа исполнительной власти предписания, ук</w:t>
      </w:r>
      <w:r w:rsidRPr="00583DF3">
        <w:rPr>
          <w:rFonts w:ascii="Times New Roman" w:eastAsia="Times New Roman" w:hAnsi="Times New Roman" w:cs="Times New Roman"/>
          <w:sz w:val="24"/>
          <w:szCs w:val="24"/>
          <w:lang w:eastAsia="zh-CN"/>
        </w:rPr>
        <w:t>а</w:t>
      </w:r>
      <w:r w:rsidRPr="00583DF3">
        <w:rPr>
          <w:rFonts w:ascii="Times New Roman" w:eastAsia="Times New Roman" w:hAnsi="Times New Roman" w:cs="Times New Roman"/>
          <w:sz w:val="24"/>
          <w:szCs w:val="24"/>
          <w:lang w:eastAsia="zh-CN"/>
        </w:rPr>
        <w:t>занного в пункте 1.1 части 2 настоящей статьи, обязан принять решение о внесении изм</w:t>
      </w:r>
      <w:r w:rsidRPr="00583DF3">
        <w:rPr>
          <w:rFonts w:ascii="Times New Roman" w:eastAsia="Times New Roman" w:hAnsi="Times New Roman" w:cs="Times New Roman"/>
          <w:sz w:val="24"/>
          <w:szCs w:val="24"/>
          <w:lang w:eastAsia="zh-CN"/>
        </w:rPr>
        <w:t>е</w:t>
      </w:r>
      <w:r w:rsidRPr="00583DF3">
        <w:rPr>
          <w:rFonts w:ascii="Times New Roman" w:eastAsia="Times New Roman" w:hAnsi="Times New Roman" w:cs="Times New Roman"/>
          <w:sz w:val="24"/>
          <w:szCs w:val="24"/>
          <w:lang w:eastAsia="zh-CN"/>
        </w:rPr>
        <w:t>нений в правила землепользования и застройки. Предписание, указанное в пункте 1.1 ча</w:t>
      </w:r>
      <w:r w:rsidRPr="00583DF3">
        <w:rPr>
          <w:rFonts w:ascii="Times New Roman" w:eastAsia="Times New Roman" w:hAnsi="Times New Roman" w:cs="Times New Roman"/>
          <w:sz w:val="24"/>
          <w:szCs w:val="24"/>
          <w:lang w:eastAsia="zh-CN"/>
        </w:rPr>
        <w:t>с</w:t>
      </w:r>
      <w:r w:rsidRPr="00583DF3">
        <w:rPr>
          <w:rFonts w:ascii="Times New Roman" w:eastAsia="Times New Roman" w:hAnsi="Times New Roman" w:cs="Times New Roman"/>
          <w:sz w:val="24"/>
          <w:szCs w:val="24"/>
          <w:lang w:eastAsia="zh-CN"/>
        </w:rPr>
        <w:t>ти 2 настоящей статьи, может быть обжаловано главой администрации в суд.</w:t>
      </w:r>
    </w:p>
    <w:p w:rsidR="00DB5F8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DB5F84" w:rsidRPr="00200D24" w:rsidRDefault="00DB5F84" w:rsidP="00DB5F84">
      <w:pPr>
        <w:widowControl w:val="0"/>
        <w:spacing w:after="0" w:line="240" w:lineRule="auto"/>
        <w:ind w:firstLine="709"/>
        <w:jc w:val="center"/>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lastRenderedPageBreak/>
        <w:t>Статья 29. Выдача разрешений на строительство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Разрешение на строительство представляет собой документ, который подтве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ждает соответствие проектной документации требованиям, установленным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w:t>
      </w:r>
      <w:r w:rsidRPr="00200D24">
        <w:rPr>
          <w:rFonts w:ascii="Times New Roman" w:eastAsia="Times New Roman" w:hAnsi="Times New Roman" w:cs="Times New Roman"/>
          <w:sz w:val="24"/>
          <w:szCs w:val="24"/>
          <w:lang w:eastAsia="zh-CN"/>
        </w:rPr>
        <w:t>ю</w:t>
      </w:r>
      <w:r w:rsidRPr="00200D24">
        <w:rPr>
          <w:rFonts w:ascii="Times New Roman" w:eastAsia="Times New Roman" w:hAnsi="Times New Roman" w:cs="Times New Roman"/>
          <w:sz w:val="24"/>
          <w:szCs w:val="24"/>
          <w:lang w:eastAsia="zh-CN"/>
        </w:rPr>
        <w:t>чением случаев, если в соответствии с настоящим кодексом подготовка проекта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нейным объектом (далее – требования к строительству, реконструкции объекта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предусмотренных Градостроительным кодексом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на земельный участок не распространяется действие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регламента или для земельного участка не устанавливается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Строительство, реконструкция объектов капитального строительства осущест</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ляются на основании разрешения на строительство, за исключением случаев, предусмо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ренных настоящей статьей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ральными законами случаях.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В случае, если земельный участок, находящийся в государственной или мун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тирных домов в границах данной территории допускается только после образования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мельных участков из такого земельного участка в соответствии с утвержденными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том планировки территории и проектом межевания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ми 5-6 настоящей статьи и другими федеральными законами.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Разрешение на строительство выдается в случае осуществления строительства, реконструкции: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объекта использования атомной энергии – уполномоченной организацией, 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ществляющей государственное управление использованием атомной энергии и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венное управление при осуществлении деятельности, связанной с разработкой, изготовл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lastRenderedPageBreak/>
        <w:t>нием, утилизацией ядерного оружия и ядерных энергетических установок военного назн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объекта космической инфраструктуры – Государственной корпорацией по 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мической деятельности «Роскосмос»;</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портов или иных объектов авиационной инфраструктуры, объектов инфраструктуры ж</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лезнодорожного транспорта общего пользования, объектов обороны и безопасности,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обеспечивающих статус и защиту Государственной границы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тории Российской Федерации, – уполномоченными федеральными органами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5.1. В случае, если при проведении работ по сохранению объекта культурного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следия затрагиваются конструктивные и другие характеристики надежности и безопасн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такого объекта, исполнительными органами государственной власти или органами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стного самоуправления, уполномоченными в области сохранения, использования, попул</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родских округов);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органом местного самоуправления муниципального района в случае, если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лений в границах муниципального района.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Прием от застройщика заявления о выдаче разрешения на строительство,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ществляться через многофункциональный центр предоставления государственных и м</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ниципальных услуг (далее – многофункциональный центр).</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целях строительства, реконструкции объекта капитального строительства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стройщик направляет заявление о выдаче разрешения на строительство Главе.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дующие документы: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при наличии соглашения о передаче в случаях, установленных бюджетным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 xml:space="preserve">конодательством Российской Федерации, органом местного самоуправления полномочий </w:t>
      </w:r>
      <w:r w:rsidRPr="00200D24">
        <w:rPr>
          <w:rFonts w:ascii="Times New Roman" w:eastAsia="Times New Roman" w:hAnsi="Times New Roman" w:cs="Times New Roman"/>
          <w:sz w:val="24"/>
          <w:szCs w:val="24"/>
          <w:lang w:eastAsia="zh-CN"/>
        </w:rPr>
        <w:lastRenderedPageBreak/>
        <w:t>государственного (муниципального) заказчика, заключенного при осуществлении бю</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жетных инвестиций, – указанное соглашение, правоустанавливающие документы на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мельный участок правообладателя, с которым заключено это соглашение;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материалы, содержащиеся в проектной документации: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 пояснительная записка;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б) схема планировочной организации земельного участка, выполненная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информацией, указанной в градостроительном плане земельного участка, с об</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схема планировочной организации земельного участка, подтверждающая расп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ложение линейного объекта в пределах красных линий, утвержденных в составе докуме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тации по планировке территории применительно к линейным объектам;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г) архитектурные решения;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динения) проектируемого объекта капитального строительства к сетям инженерно-технического обеспечения;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е) проект организации строительства объекта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ж) проект организации работ по сносу или демонтажу объектов капитального строительства, их частей;</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з) перечень мероприятий по обеспечению доступа инвалидов к объектам здрав</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охранения, образования, культуры, отдыха, спорта и иным объектам социально-культурного и коммунально-бытового назначения, объектам транспорта, торговли, общ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положительное заключение экспертизы проектной документации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(применительно к отдельным этапам строительства в случае,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дусмотренном частью 12.1 статьи 48 Градостроительного кодекса РФ), если такая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кодекса РФ, положительное заключение государственной экологической экспе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тизы проектной документации в случаях, предусмотренных частью 6 статьи 49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заключение, предусмотренное частью 3.5 статьи 49 Градостроительного коде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са РФ, в случае использования модифицированной проектной документации;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разрешение на отклонение от предельных параметров разрешенного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реконструкции (в случае, если застройщику было предоставлено такое разрешение в соответствии со статьей 40 Градостроительного кодекса РФ);</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в случае проведения реконструкции государственным (муниципальным) зака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чиком, являющимся органом государственной власти (государственным органом),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ном управления государственным внебюджетным фондом или органом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управления, на объекте капитального строительства государственной (муниципальной) </w:t>
      </w:r>
      <w:r w:rsidRPr="00200D24">
        <w:rPr>
          <w:rFonts w:ascii="Times New Roman" w:eastAsia="Times New Roman" w:hAnsi="Times New Roman" w:cs="Times New Roman"/>
          <w:sz w:val="24"/>
          <w:szCs w:val="24"/>
          <w:lang w:eastAsia="zh-CN"/>
        </w:rPr>
        <w:lastRenderedPageBreak/>
        <w:t>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и полномочия учредителя или права собственника имущества, – соглашение о пров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6.2) решение общего собрания собственников помещений и машино-мест в мног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квартирном доме, принятое в соответствии с жилищным законодательством в случае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многоквартирного дома, или, если в результате такой реконструкции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копия свидетельства об аккредитации юридического лица, выдавшего полож</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документы, предусмотренные законодательством Российской Федерации об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и безопасности такого объекта.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По межведомственным запросам органов, указанных в абзаце первом части 7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вующего межведомственного запроса.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7.2. Документы, указанные в пункте 1 части 7 настоящей статьи, направляются за</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сти субъекта Российской Федерации или орган местного самоуправления непосредстве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 либо через многофункциональный центр. Для принятия решения о выдаче разрешения на строительство необходимы следующие документы: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схема планировочной организации земельного участка с обозначением места размещения объекта индивидуального жилищного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Описание внешнего облика объекта индивидуального жилищного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тельства включает в себя его описание в текстовой форме и графическое описание. Оп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ние иных характеристик такого объекта, требования к которым установлены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тельным регламентом в качестве требований к архитектурным решениям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Графическое описание представляет собой изображение внешн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 xml:space="preserve">го облика объекта индивидуального жилищного строительства, включая его фасады и конфигурацию объекта. </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ти 8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тами субъектов Российской Федерации, муниципальными правовыми актами, если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стройщик не представил указанные документы самостоятельно.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9.1. Документы, указанные в пункте 1 части 8 настоящей статьи, направляются за</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Не допускается требовать иные документы для получения разрешения на строительство, за исключением указанных в частях 7 и 8 настоящей статьи документов. Документы, предусмотренные частями 7 и 8 настоящей статьи, могут быть направлены в электронной форме. Правительством Российской Федерации или высшим исполнител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8 настоящей статьи документов осуществляется исключительно в электронной форме.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10.1. В случае, если строительство или реконструкция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дусмотренного пунктом 3 части 12 статьи 48 Градостроительного кодекса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раздела проектной документации объекта капитального строительства или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смотренного пунктом 4 части 8 настоящей статьи описания внешнего облика объекта и</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ленным градостроительным регламентом применительно к территориальной зоне, расп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ложенной в границах территории исторического поселения федерального или регионал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значения.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pacing w:val="-3"/>
          <w:sz w:val="24"/>
          <w:szCs w:val="24"/>
          <w:lang w:eastAsia="zh-CN"/>
        </w:rPr>
        <w:t>10.2. Застройщик вправе осуществить строительство или реконструкцию объекта к</w:t>
      </w:r>
      <w:r w:rsidRPr="00200D24">
        <w:rPr>
          <w:rFonts w:ascii="Times New Roman" w:eastAsia="Times New Roman" w:hAnsi="Times New Roman" w:cs="Times New Roman"/>
          <w:spacing w:val="-3"/>
          <w:sz w:val="24"/>
          <w:szCs w:val="24"/>
          <w:lang w:eastAsia="zh-CN"/>
        </w:rPr>
        <w:t>а</w:t>
      </w:r>
      <w:r w:rsidRPr="00200D24">
        <w:rPr>
          <w:rFonts w:ascii="Times New Roman" w:eastAsia="Times New Roman" w:hAnsi="Times New Roman" w:cs="Times New Roman"/>
          <w:spacing w:val="-3"/>
          <w:sz w:val="24"/>
          <w:szCs w:val="24"/>
          <w:lang w:eastAsia="zh-CN"/>
        </w:rPr>
        <w:t>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w:t>
      </w:r>
      <w:r w:rsidRPr="00200D24">
        <w:rPr>
          <w:rFonts w:ascii="Times New Roman" w:eastAsia="Times New Roman" w:hAnsi="Times New Roman" w:cs="Times New Roman"/>
          <w:sz w:val="24"/>
          <w:szCs w:val="24"/>
          <w:lang w:eastAsia="zh-CN"/>
        </w:rPr>
        <w:t xml:space="preserve">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 xml:space="preserve">го жилищного строительства к заявлению о выдаче разрешения на строительство такого </w:t>
      </w:r>
      <w:r w:rsidRPr="00200D24">
        <w:rPr>
          <w:rFonts w:ascii="Times New Roman" w:eastAsia="Times New Roman" w:hAnsi="Times New Roman" w:cs="Times New Roman"/>
          <w:sz w:val="24"/>
          <w:szCs w:val="24"/>
          <w:lang w:eastAsia="zh-CN"/>
        </w:rPr>
        <w:lastRenderedPageBreak/>
        <w:t>объекта не требуется.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«Роскосмос» в течение семи рабочих дней со дня получения заявления о выдаче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строительство, за исключением случая, предусмотренного частью 11.1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проводят проверку наличия документов, необходимых для принятия решения о выдаче разрешения на строительство;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видуального жилищного строительства требованиям к строительству, реконструкции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планировки территории и проекта межевания территории, а также допустимости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мещения объекта капитального строительства в соответствии с разрешенным использов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водится проверка проектной документации или указанной схемы планировочной орган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выдают разрешение на строительство или отказывают в выдаче такого разреш</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с указанием причин отказа.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11.1. В случае, если подано заявление о выдаче разрешения на строительство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капитального строительства, который не является линейным объектом и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или реконструкция которого планируется в границах территории исторического пос</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хитектурное решение, в соответствии с которым планируется строительство или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 и направляют приложенные к нему раздел проектной документации объекта 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питального строительства, предусмотренный пунктом 3 части 12 статьи 48 Градостро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тельного кодекса Российской Федерации, или описание внешнего облика объекта индив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дуального жилищного строительства, предусмотренное пунктом 4 части 9 настоящей 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видуального жилищного строительства требованиям градостроительного плана земельн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участка, красным линиям, а также требованиям, установленным в разрешении на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lastRenderedPageBreak/>
        <w:t>ния внешнего облика объекта индивидуального жилищного строительства на соответс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вие установленным градостроительным регламентом требованиям к архитектурным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шениям объектов капитального строительства не проводится;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течение тридцати дней со дня получения указанного заявления выдают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шение на строительство или отказывают в выдаче такого разрешения с указанием причин отказа.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11.2. Орган исполнительной власти субъекта Российской Федерации,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индивидуального жилищного строительства рассматривает указанные раздел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нального значения. Направление органом или организацией, уполномоченными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или описания внешнего облика объекта индивидуального жилищного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цию, уполномоченные в соответствии с Градостроительным кодексом Российской Фед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рации на выдачу разрешений на строительство, осуществляются в порядке межведомс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венного информационного взаимодействия.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«Роскосмос» по заявлению застройщика могут выдать разрешение на отдел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ные этапы строительства, реконструкции.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тельности «Роскосмос» отказывают в выдаче разрешения на строительство при отсутс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вии документов, предусмотренных частями 7 и 8 настоящей статьи, или несоответствии представленных документов требованиям к строительству, реконструкции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шении на отклонение от предельных параметров разрешенного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Неполучение или несвоевременное получение документов, запрошенных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lastRenderedPageBreak/>
        <w:t>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ступившее от органа исполнительной власти субъекта Российской Федерации,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Отказ в выдаче разрешения на строительство может быть оспорен застройщ</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ком в судебном порядке.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ном исполнительной власти субъекта Российской Федерации, органом местного сам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управления либо Государственной корпорацией по космической деятельности «Роско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мос» без взимания платы.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 В течение трех дней со дня выдачи разрешения на строительство указанные орг</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ны либо Государственная корпорация по космической деятельности «Роскосмос» напра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ляют копию такого разрешения в федеральный орган исполнительной власти,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 субъекта Российской Федерации, уполномоченный на осуществление г</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сударственного строительного надзора, в случае, если выдано разрешение на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иных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Форма разрешения на строительство устанавливается уполномоченным Прав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тельством Российской Федерации федеральным органом исполнительной власти.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16.1. Обязательным приложением к разрешению на строительство объекта индив</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в соответствии с которым планируется строительство или реконструкция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Выдача разрешения на строительство не требуется в случае: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строительства, реконструкции объектов, не являющихся объектами капитальн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го строительства (киосков, навесов и других);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строительства на земельном участке строений и сооружений вспомогательного использования;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конструкции, установленные градостроительным регламентом;</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капитального ремонта объектов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4.2) строительства, реконструкции буровых скважин, предусмотренных подгото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lastRenderedPageBreak/>
        <w:t>ленными, согласованными и утвержденными в соответствии с законодательством Росси</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ской Федерации о недрах техническим проектом разработки месторождений полезных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копаемых или иной проектной документацией на выполнение работ, связанных с 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ванием участками недр;</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Застройщик в течение десяти дней со дня получения разрешения на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выда</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один э</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части документы (их копии или сведения, содержащиеся в них) могут быть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 xml:space="preserve">правлены в электронной форме. </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случае получения разрешения на строительство объекта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8 настоящей статьи описание вне</w:t>
      </w:r>
      <w:r w:rsidRPr="00200D24">
        <w:rPr>
          <w:rFonts w:ascii="Times New Roman" w:eastAsia="Times New Roman" w:hAnsi="Times New Roman" w:cs="Times New Roman"/>
          <w:sz w:val="24"/>
          <w:szCs w:val="24"/>
          <w:lang w:eastAsia="zh-CN"/>
        </w:rPr>
        <w:t>ш</w:t>
      </w:r>
      <w:r w:rsidRPr="00200D24">
        <w:rPr>
          <w:rFonts w:ascii="Times New Roman" w:eastAsia="Times New Roman" w:hAnsi="Times New Roman" w:cs="Times New Roman"/>
          <w:sz w:val="24"/>
          <w:szCs w:val="24"/>
          <w:lang w:eastAsia="zh-CN"/>
        </w:rPr>
        <w:t>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вым архитектурным решением объекта капитального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Разрешение на строительство выдается на весь срок, предусмотренный прое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выдавшими разрешение на строительство, по 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по договору участия в долевом строительстве или договор страхования гражда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ской ответственности лица, привлекающего денежные средства для долевого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многоквартирного дома и (или) иных объектов недвижимости (застройщика), за неи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 xml:space="preserve">полнение или ненадлежащее исполнение обязательств по передаче жилого помещения по </w:t>
      </w:r>
      <w:r w:rsidRPr="00200D24">
        <w:rPr>
          <w:rFonts w:ascii="Times New Roman" w:eastAsia="Times New Roman" w:hAnsi="Times New Roman" w:cs="Times New Roman"/>
          <w:sz w:val="24"/>
          <w:szCs w:val="24"/>
          <w:lang w:eastAsia="zh-CN"/>
        </w:rPr>
        <w:lastRenderedPageBreak/>
        <w:t>договору участия в долевом строительстве.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«Роскосмос» в случае: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ных нужд;</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отказа от права собственности и иных прав на земельные участки;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расторжения договора аренды и иных договоров, на основании которых у гра</w:t>
      </w:r>
      <w:r w:rsidRPr="00200D24">
        <w:rPr>
          <w:rFonts w:ascii="Times New Roman" w:eastAsia="Times New Roman" w:hAnsi="Times New Roman" w:cs="Times New Roman"/>
          <w:sz w:val="24"/>
          <w:szCs w:val="24"/>
          <w:lang w:eastAsia="zh-CN"/>
        </w:rPr>
        <w:t>ж</w:t>
      </w:r>
      <w:r w:rsidRPr="00200D24">
        <w:rPr>
          <w:rFonts w:ascii="Times New Roman" w:eastAsia="Times New Roman" w:hAnsi="Times New Roman" w:cs="Times New Roman"/>
          <w:sz w:val="24"/>
          <w:szCs w:val="24"/>
          <w:lang w:eastAsia="zh-CN"/>
        </w:rPr>
        <w:t>дан и юридических лиц возникли права на земельные участки;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прекращения права пользования недрами, если разрешение на строительство 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ных с пользованием недрами.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21.2. Уполномоченными на выдачу разрешений на строительство федеральным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мической деятельности «Роскосмос» принимается решение о прекращении действия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21.3. Органы, уполномоченные на предоставление сведений из Единого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21.4. Уполномоченными на выдачу разрешений на строительство федеральным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мической деятельности «Роскосмос» принимается также решение о прекращении дейс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вия разрешения на строительство в срок, указанный в части 21.2 настоящей статьи, при получении одного из следующих документов: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уведомление исполнительного органа государственной власти или органа мес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ного самоуправления, принявшего решение о прекращении прав на земельный участок;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уведомление исполнительного органа государственной власти или органа мес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ного самоуправления, принявшего решение о прекращении права пользования недрами.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выданным прежнему правообладателю земельного участка.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21.6. В случае образования земельного участка путем объединения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ве осуществлять строительство на таком земельном участке на условиях, содержащихся в указанном разрешении на строительство.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ванные земельные участки, вправе осуществлять строительство на таких земельных уч</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стках на условиях, содержащихся в указанном разрешении на строительство, с соблюд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нодательством. В этом случае требуется получение градостроительного плана образова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ного земельного участка, на котором планируется осуществлять строительство,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21.8. В случае, если земельные участки были образованы в границах зоны разм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ство такого объекта и внесение изменений в такое разрешение не требуется.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21.9. В случае переоформления лицензии на пользование недрами новый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21.10. Лица, указанные в частях 21.5-21.7 и 21.9 настоящей статьи, обязаны увед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мить в письменной форме о переходе к ним прав на земельные участки, права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сти субъекта Российской Федерации, орган местного самоуправления либо Государстве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ную корпорацию по космической деятельности «Роскосмос» с указанием реквизитов:</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правоустанавливающих документов на такие земельные участки в случае,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занном в части 21.5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решения об образовании земельных участков в случаях, предусмотренных ча</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венной власти или орган местного самоуправления;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градостроительного плана земельного участка, на котором планируется осущ</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ствить строительство, реконструкцию объекта капитального строительства в случае,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дусмотренном частью 21.7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решения о предоставлении права пользования недрами и решения о переофор</w:t>
      </w:r>
      <w:r w:rsidRPr="00200D24">
        <w:rPr>
          <w:rFonts w:ascii="Times New Roman" w:eastAsia="Times New Roman" w:hAnsi="Times New Roman" w:cs="Times New Roman"/>
          <w:sz w:val="24"/>
          <w:szCs w:val="24"/>
          <w:lang w:eastAsia="zh-CN"/>
        </w:rPr>
        <w:t>м</w:t>
      </w:r>
      <w:r w:rsidRPr="00200D24">
        <w:rPr>
          <w:rFonts w:ascii="Times New Roman" w:eastAsia="Times New Roman" w:hAnsi="Times New Roman" w:cs="Times New Roman"/>
          <w:sz w:val="24"/>
          <w:szCs w:val="24"/>
          <w:lang w:eastAsia="zh-CN"/>
        </w:rPr>
        <w:t>лении лицензии на право пользования недрами в случае, предусмотренном частью 21.9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21.11. Лица, указанные в частях 21.5-21.7 и 21.9 настоящей статьи, вправе одн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временно с уведомлением о переходе к ним прав на земельные участки, права 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ния недрами, об образовании земельного участка представить в уполномоченные на выд</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чу разрешений на строительство федеральный орган исполнительной власти, орган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полнительной власти субъекта Российской Федерации, орган местного самоуправления либо Государственную корпорацию по космической деятельности «Роскосмос» копии 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кументов, предусмотренных пунктами 1-4 части 21.10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21.12. В случае, если документы, предусмотренные пунктами 1-4 части 21.10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 xml:space="preserve">стоящей статьи, не представлены заявителем, уполномоченные на выдачу разрешений на </w:t>
      </w:r>
      <w:r w:rsidRPr="00200D24">
        <w:rPr>
          <w:rFonts w:ascii="Times New Roman" w:eastAsia="Times New Roman" w:hAnsi="Times New Roman" w:cs="Times New Roman"/>
          <w:sz w:val="24"/>
          <w:szCs w:val="24"/>
          <w:lang w:eastAsia="zh-CN"/>
        </w:rPr>
        <w:lastRenderedPageBreak/>
        <w:t>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ственной власти или органах местного самоуправления.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21.13. В случае, если в Едином государственном реестре недвижимости не соде</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 исполнительной власти, орган исполнительной власти субъекта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орган местного самоуправления либо Государственную корпорацию по космической деятельности «Роскосмос» обязано представить лицо, указанное в части 21.5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21.15. Основанием для отказа во внесении изменений в разрешение на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является: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отсутствие в уведомлении о переходе прав на земельный участок, права польз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вания недрами, об образовании земельного участка реквизитов документов, предусмо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ренных соответственно пунктами 1-4 части 21.10 настоящей статьи, или отсутствие пр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воустанавливающего документа на земельный участок в случае, указанном в части 21.13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недостоверность сведений, указанных в уведомлении о переходе прав на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участок, права пользования недрами, об образовании земельного участка;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нодательством Российской Федерации в случае, предусмотренном частью 21.7 настоящей статьи.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21.16. В течение пяти рабочих дней со дня принятия решения о прекращении де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шения на строительство которого прекращено или в разрешение, на строительство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рого внесено изменение;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3) застройщика в случае внесения изменений в разрешение на строительство.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DB5F84" w:rsidRPr="00200D24" w:rsidRDefault="00DB5F84" w:rsidP="00DB5F84">
      <w:pPr>
        <w:widowControl w:val="0"/>
        <w:spacing w:after="0" w:line="240" w:lineRule="auto"/>
        <w:rPr>
          <w:rFonts w:ascii="Times New Roman" w:eastAsia="Times New Roman" w:hAnsi="Times New Roman" w:cs="Times New Roman"/>
          <w:sz w:val="24"/>
          <w:szCs w:val="24"/>
          <w:lang w:eastAsia="zh-CN"/>
        </w:rPr>
      </w:pP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30. Выдача разрешения на ввод объекта в эксплуатацию</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b/>
          <w:sz w:val="24"/>
          <w:szCs w:val="24"/>
          <w:lang w:eastAsia="zh-CN"/>
        </w:rPr>
      </w:pP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Разрешение на ввод объекта в эксплуатацию представляет собой документ,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му использованию земельного участка или в случае строительства, реконструкции лине</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Для принятия решения о выдаче разрешения на ввод объекта в эксплуатацию н</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обходимы следующие документы:</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проект планировки территории и проект межевания территории;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разрешение на строительство;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акт приемки объекта капитального строительства (в случае осуществления строительства, реконструкции на основании договора);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ный лицом, осуществляющим строительство;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документ, подтверждающий соответствие параметров построенного,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приборами учета используемых энергетических ресурсов, и по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писанный лицом, осуществляющим строительство (лицом, осуществляющим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ство, и застройщиком или техническим заказчиком в случае осуществления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осуществления строительства, реконструкции объектов индивидуал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ного жилищного строительства;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лями организаций, осуществляющих эксплуатацию сетей инженерно-технического обе</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печения (при их наличии);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схема, отображающая расположение построенного, реконструированного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 xml:space="preserve">та капитального строительства, расположение сетей инженерно-технического обеспечения </w:t>
      </w:r>
      <w:r w:rsidRPr="00200D24">
        <w:rPr>
          <w:rFonts w:ascii="Times New Roman" w:eastAsia="Times New Roman" w:hAnsi="Times New Roman" w:cs="Times New Roman"/>
          <w:sz w:val="24"/>
          <w:szCs w:val="24"/>
          <w:lang w:eastAsia="zh-CN"/>
        </w:rPr>
        <w:lastRenderedPageBreak/>
        <w:t>в границах земельного участка и планировочную организацию земельного участка и по</w:t>
      </w:r>
      <w:r w:rsidRPr="00200D24">
        <w:rPr>
          <w:rFonts w:ascii="Times New Roman" w:eastAsia="Times New Roman" w:hAnsi="Times New Roman" w:cs="Times New Roman"/>
          <w:sz w:val="24"/>
          <w:szCs w:val="24"/>
          <w:lang w:eastAsia="zh-CN"/>
        </w:rPr>
        <w:t>д</w:t>
      </w:r>
      <w:r w:rsidRPr="00200D24">
        <w:rPr>
          <w:rFonts w:ascii="Times New Roman" w:eastAsia="Times New Roman" w:hAnsi="Times New Roman" w:cs="Times New Roman"/>
          <w:sz w:val="24"/>
          <w:szCs w:val="24"/>
          <w:lang w:eastAsia="zh-CN"/>
        </w:rPr>
        <w:t>писанная лицом, осуществляющим строительство (лицом, осуществляющим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линейного объекта;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заключение органа государственного строительного надзора (в случае, если 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дусмотрено осуществление государственного строительного надзора) о соответствии 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строенного, реконструированного объекта капитального строительства требованиям те</w:t>
      </w:r>
      <w:r w:rsidRPr="00200D24">
        <w:rPr>
          <w:rFonts w:ascii="Times New Roman" w:eastAsia="Times New Roman" w:hAnsi="Times New Roman" w:cs="Times New Roman"/>
          <w:sz w:val="24"/>
          <w:szCs w:val="24"/>
          <w:lang w:eastAsia="zh-CN"/>
        </w:rPr>
        <w:t>х</w:t>
      </w:r>
      <w:r w:rsidRPr="00200D24">
        <w:rPr>
          <w:rFonts w:ascii="Times New Roman" w:eastAsia="Times New Roman" w:hAnsi="Times New Roman" w:cs="Times New Roman"/>
          <w:sz w:val="24"/>
          <w:szCs w:val="24"/>
          <w:lang w:eastAsia="zh-CN"/>
        </w:rPr>
        <w:t>нических регламентов и проектной документации, в том числе требованиям энергетич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дарственного экологического надзора в случаях, предусмотренных частью 7 статьи 54 Градостроительного кодекса Российской Федерации;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тате аварии на опасном объекте в соответствии с законодательством Российской Федер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ции об обязательном страховании гражданской ответственности владельца опасного об</w:t>
      </w:r>
      <w:r w:rsidRPr="00200D24">
        <w:rPr>
          <w:rFonts w:ascii="Times New Roman" w:eastAsia="Times New Roman" w:hAnsi="Times New Roman" w:cs="Times New Roman"/>
          <w:sz w:val="24"/>
          <w:szCs w:val="24"/>
          <w:lang w:eastAsia="zh-CN"/>
        </w:rPr>
        <w:t>ъ</w:t>
      </w:r>
      <w:r w:rsidRPr="00200D24">
        <w:rPr>
          <w:rFonts w:ascii="Times New Roman" w:eastAsia="Times New Roman" w:hAnsi="Times New Roman" w:cs="Times New Roman"/>
          <w:sz w:val="24"/>
          <w:szCs w:val="24"/>
          <w:lang w:eastAsia="zh-CN"/>
        </w:rPr>
        <w:t>екта за причинение вреда в результате аварии на опасном объекте.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дении реставрации, консервации, ремонта этого объекта и его приспособления для совр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менного использования;</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технический план объекта капитального строительства, подготовленный в 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ответствии с Федеральным законом от 13 июля 2015 года № 218-ФЗ «О государственной регистрации недвижимости».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подготовленные в электронной форме текстовое и графическое описания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стоположения границ охранной зоны, перечень координат характерных точек границ 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вано с органом государственной власти или органом местного самоуправления, уполн</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моченными на принятие решений об установлении такой зоны (границ такой зоны), за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w:t>
      </w:r>
      <w:r w:rsidRPr="00200D24">
        <w:rPr>
          <w:rFonts w:ascii="Times New Roman" w:eastAsia="Times New Roman" w:hAnsi="Times New Roman" w:cs="Times New Roman"/>
          <w:sz w:val="24"/>
          <w:szCs w:val="24"/>
          <w:lang w:eastAsia="zh-CN"/>
        </w:rPr>
        <w:t>с</w:t>
      </w:r>
      <w:r w:rsidRPr="00200D24">
        <w:rPr>
          <w:rFonts w:ascii="Times New Roman" w:eastAsia="Times New Roman" w:hAnsi="Times New Roman" w:cs="Times New Roman"/>
          <w:sz w:val="24"/>
          <w:szCs w:val="24"/>
          <w:lang w:eastAsia="zh-CN"/>
        </w:rPr>
        <w:t>следований, замеров, экспертиз, испытаний, а также иную информацию, на основе кот</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рой устанавливается соответствие такого объекта требованиям энергетической эффекти</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 xml:space="preserve">ности и требованиям его оснащенности приборами учета используемых энергетических </w:t>
      </w:r>
      <w:r w:rsidRPr="00200D24">
        <w:rPr>
          <w:rFonts w:ascii="Times New Roman" w:eastAsia="Times New Roman" w:hAnsi="Times New Roman" w:cs="Times New Roman"/>
          <w:sz w:val="24"/>
          <w:szCs w:val="24"/>
          <w:lang w:eastAsia="zh-CN"/>
        </w:rPr>
        <w:lastRenderedPageBreak/>
        <w:t>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стоящей статьи, в государственных органах, органах местного самоуправления и подв</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домственных государственным органам или органам местного самоуправления организ</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циях, в распоряжении которых находятся указанные документы, если застройщик не представил указанные документы самостоятельно.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3.3. Документы, указанные в пунктах 1, 4, 5, 6, 7, 8, 12 и 13 части 3 настоящей 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3.4. По межведомственным запросам органов, указанных в части 2 настоящей 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моуправления и подведомственными государственным органам или органам местного с</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Правительством Российской Федерации могут устанавливаться помимо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ний, необходимых для постановки объекта капитального строительства на государстве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ный учет.</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Для получения разрешения на ввод объекта в эксплуатацию разрешается тр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бовать только указанные в частях 3 и 4 настоящей статьи документы. Документы, пред</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смотренные частями 3 и 4 настоящей статьи, могут быть направлены в электронной фо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ме. Правительством Российской Федерации или высшим исполнительным органом гос</w:t>
      </w:r>
      <w:r w:rsidRPr="00200D24">
        <w:rPr>
          <w:rFonts w:ascii="Times New Roman" w:eastAsia="Times New Roman" w:hAnsi="Times New Roman" w:cs="Times New Roman"/>
          <w:sz w:val="24"/>
          <w:szCs w:val="24"/>
          <w:lang w:eastAsia="zh-CN"/>
        </w:rPr>
        <w:t>у</w:t>
      </w:r>
      <w:r w:rsidRPr="00200D24">
        <w:rPr>
          <w:rFonts w:ascii="Times New Roman" w:eastAsia="Times New Roman" w:hAnsi="Times New Roman" w:cs="Times New Roman"/>
          <w:sz w:val="24"/>
          <w:szCs w:val="24"/>
          <w:lang w:eastAsia="zh-CN"/>
        </w:rPr>
        <w:t>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DB5F84" w:rsidRPr="00200D24" w:rsidRDefault="00DB5F84" w:rsidP="00DB5F8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решение на ввод объекта в эксплуатацию или отказать в выдаче такого разрешения с ук</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занием причин отказа. В ходе осмотра построенного, реконструированного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осуществляется проверка соответствия такого объекта требован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ям, указанным в разрешении на строительство, требованиям к строительству, реконстру</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lastRenderedPageBreak/>
        <w:t>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рукции объекта капитального строительства осуществляется государственный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ный надзор, осмотр такого объекта органом, выдавшим разрешение на строительство, не проводится.</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Основанием для отказа в выдаче разрешения на ввод объекта в эксплуатацию я</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ляется:</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отсутствие документов, указанных в частях 3 и 4 настоящей статьи;</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несоответствие объекта капитального строительства требованиям к строительс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несоответствие объекта капитального строительства требованиям, установле</w:t>
      </w:r>
      <w:r w:rsidRPr="00200D24">
        <w:rPr>
          <w:rFonts w:ascii="Times New Roman" w:eastAsia="Times New Roman" w:hAnsi="Times New Roman" w:cs="Times New Roman"/>
          <w:sz w:val="24"/>
          <w:szCs w:val="24"/>
          <w:lang w:eastAsia="zh-CN"/>
        </w:rPr>
        <w:t>н</w:t>
      </w:r>
      <w:r w:rsidRPr="00200D24">
        <w:rPr>
          <w:rFonts w:ascii="Times New Roman" w:eastAsia="Times New Roman" w:hAnsi="Times New Roman" w:cs="Times New Roman"/>
          <w:sz w:val="24"/>
          <w:szCs w:val="24"/>
          <w:lang w:eastAsia="zh-CN"/>
        </w:rPr>
        <w:t>ным в разрешении на строительство;</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несоответствие параметров построенного, реконструированного объекта кап</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тального строительства проектной документации. Данное основание не применяется в 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ношении объектов индивидуального жилищного строительства.</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несоответствие объекта капитального строительства разрешенному использов</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нию земельного участка и (или) ограничениям, установленным в соответствии с земел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ка градостроительным регламентом.</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Неполучение (несвоевременное получение) документов, запрошенных в соо</w:t>
      </w:r>
      <w:r w:rsidRPr="00200D24">
        <w:rPr>
          <w:rFonts w:ascii="Times New Roman" w:eastAsia="Times New Roman" w:hAnsi="Times New Roman" w:cs="Times New Roman"/>
          <w:sz w:val="24"/>
          <w:szCs w:val="24"/>
          <w:lang w:eastAsia="zh-CN"/>
        </w:rPr>
        <w:t>т</w:t>
      </w:r>
      <w:r w:rsidRPr="00200D24">
        <w:rPr>
          <w:rFonts w:ascii="Times New Roman" w:eastAsia="Times New Roman" w:hAnsi="Times New Roman" w:cs="Times New Roman"/>
          <w:sz w:val="24"/>
          <w:szCs w:val="24"/>
          <w:lang w:eastAsia="zh-CN"/>
        </w:rPr>
        <w:t>ветствии с частями 3 и 4 настоящей статьи, не может являться основанием для отказа в выдаче разрешения на ввод объекта в эксплуатацию.</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w:t>
      </w:r>
      <w:r w:rsidRPr="00200D24">
        <w:rPr>
          <w:rFonts w:ascii="Times New Roman" w:eastAsia="Times New Roman" w:hAnsi="Times New Roman" w:cs="Times New Roman"/>
          <w:sz w:val="24"/>
          <w:szCs w:val="24"/>
          <w:lang w:eastAsia="zh-CN"/>
        </w:rPr>
        <w:t>й</w:t>
      </w:r>
      <w:r w:rsidRPr="00200D24">
        <w:rPr>
          <w:rFonts w:ascii="Times New Roman" w:eastAsia="Times New Roman" w:hAnsi="Times New Roman" w:cs="Times New Roman"/>
          <w:sz w:val="24"/>
          <w:szCs w:val="24"/>
          <w:lang w:eastAsia="zh-CN"/>
        </w:rPr>
        <w:t>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w:t>
      </w:r>
      <w:r w:rsidRPr="00200D24">
        <w:rPr>
          <w:rFonts w:ascii="Times New Roman" w:eastAsia="Times New Roman" w:hAnsi="Times New Roman" w:cs="Times New Roman"/>
          <w:sz w:val="24"/>
          <w:szCs w:val="24"/>
          <w:lang w:eastAsia="zh-CN"/>
        </w:rPr>
        <w:t>ы</w:t>
      </w:r>
      <w:r w:rsidRPr="00200D24">
        <w:rPr>
          <w:rFonts w:ascii="Times New Roman" w:eastAsia="Times New Roman" w:hAnsi="Times New Roman" w:cs="Times New Roman"/>
          <w:sz w:val="24"/>
          <w:szCs w:val="24"/>
          <w:lang w:eastAsia="zh-CN"/>
        </w:rPr>
        <w:t>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руемого объекта капитального строительства, о сетях инженерно-технического обеспеч</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одного экземпляра копии результатов инженерных изысканий и по одному экземпл</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ру копий разделов проектной документации, предусмотренных пунктами 2, 8-10 и 11.1 части 12 статьи 48 Градостроительного кодекса Российской Федерации, или одного э</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строительного кодекса Российской Федерации описания внешнего облика объекта инд</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t>повым архитектурным решением объекта капитального строительства).</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Отказ в выдаче разрешения на ввод объекта в эксплуатацию может быть оспорен </w:t>
      </w:r>
      <w:r w:rsidRPr="00200D24">
        <w:rPr>
          <w:rFonts w:ascii="Times New Roman" w:eastAsia="Times New Roman" w:hAnsi="Times New Roman" w:cs="Times New Roman"/>
          <w:sz w:val="24"/>
          <w:szCs w:val="24"/>
          <w:lang w:eastAsia="zh-CN"/>
        </w:rPr>
        <w:lastRenderedPageBreak/>
        <w:t>в судебном порядке.</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Разрешение на ввод объекта в эксплуатацию (за исключением линейного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та) выдается застройщику в случае, если в орган местного самоуправления выдавший ра</w:t>
      </w:r>
      <w:r w:rsidRPr="00200D24">
        <w:rPr>
          <w:rFonts w:ascii="Times New Roman" w:eastAsia="Times New Roman" w:hAnsi="Times New Roman" w:cs="Times New Roman"/>
          <w:sz w:val="24"/>
          <w:szCs w:val="24"/>
          <w:lang w:eastAsia="zh-CN"/>
        </w:rPr>
        <w:t>з</w:t>
      </w:r>
      <w:r w:rsidRPr="00200D24">
        <w:rPr>
          <w:rFonts w:ascii="Times New Roman" w:eastAsia="Times New Roman" w:hAnsi="Times New Roman" w:cs="Times New Roman"/>
          <w:sz w:val="24"/>
          <w:szCs w:val="24"/>
          <w:lang w:eastAsia="zh-CN"/>
        </w:rPr>
        <w:t>решение на строительство, передана безвозмездно копия схемы, отображающей распол</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жение построенного, реконструированного объекта капитального строительства, расп</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w:t>
      </w:r>
      <w:r w:rsidRPr="00200D24">
        <w:rPr>
          <w:rFonts w:ascii="Times New Roman" w:eastAsia="Times New Roman" w:hAnsi="Times New Roman" w:cs="Times New Roman"/>
          <w:sz w:val="24"/>
          <w:szCs w:val="24"/>
          <w:lang w:eastAsia="zh-CN"/>
        </w:rPr>
        <w:t>р</w:t>
      </w:r>
      <w:r w:rsidRPr="00200D24">
        <w:rPr>
          <w:rFonts w:ascii="Times New Roman" w:eastAsia="Times New Roman" w:hAnsi="Times New Roman" w:cs="Times New Roman"/>
          <w:sz w:val="24"/>
          <w:szCs w:val="24"/>
          <w:lang w:eastAsia="zh-CN"/>
        </w:rPr>
        <w:t>мационной системе обеспечения градостроительной деятельности.</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Разрешение на ввод объекта в эксплуатацию является основанием для пост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w:t>
      </w:r>
      <w:r w:rsidRPr="00200D24">
        <w:rPr>
          <w:rFonts w:ascii="Times New Roman" w:eastAsia="Times New Roman" w:hAnsi="Times New Roman" w:cs="Times New Roman"/>
          <w:sz w:val="24"/>
          <w:szCs w:val="24"/>
          <w:lang w:eastAsia="zh-CN"/>
        </w:rPr>
        <w:t>ь</w:t>
      </w:r>
      <w:r w:rsidRPr="00200D24">
        <w:rPr>
          <w:rFonts w:ascii="Times New Roman" w:eastAsia="Times New Roman" w:hAnsi="Times New Roman" w:cs="Times New Roman"/>
          <w:sz w:val="24"/>
          <w:szCs w:val="24"/>
          <w:lang w:eastAsia="zh-CN"/>
        </w:rPr>
        <w:t>ства, подготовленный в соответствии с Федеральным законом от 13 июля 2015 года № 218-ФЗ «О государственной регистрации недвижимости».</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10.2. С 1 января 2018 года в случае, предусмотренном пунктом 13 части 3 насто</w:t>
      </w:r>
      <w:r w:rsidRPr="00200D24">
        <w:rPr>
          <w:rFonts w:ascii="Times New Roman" w:eastAsia="Times New Roman" w:hAnsi="Times New Roman" w:cs="Times New Roman"/>
          <w:sz w:val="24"/>
          <w:szCs w:val="24"/>
          <w:lang w:eastAsia="zh-CN"/>
        </w:rPr>
        <w:t>я</w:t>
      </w:r>
      <w:r w:rsidRPr="00200D24">
        <w:rPr>
          <w:rFonts w:ascii="Times New Roman" w:eastAsia="Times New Roman" w:hAnsi="Times New Roman" w:cs="Times New Roman"/>
          <w:sz w:val="24"/>
          <w:szCs w:val="24"/>
          <w:lang w:eastAsia="zh-CN"/>
        </w:rPr>
        <w:t>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ны указанного объекта.</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разрешении на ввод объекта в эксплуатацию должны быть отражены свед</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фической и текстовой частях технического плана.</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11.2. При проведении работ по сохранению объекта культурного наследия разр</w:t>
      </w:r>
      <w:r w:rsidRPr="00200D24">
        <w:rPr>
          <w:rFonts w:ascii="Times New Roman" w:eastAsia="Times New Roman" w:hAnsi="Times New Roman" w:cs="Times New Roman"/>
          <w:sz w:val="24"/>
          <w:szCs w:val="24"/>
          <w:lang w:eastAsia="zh-CN"/>
        </w:rPr>
        <w:t>е</w:t>
      </w:r>
      <w:r w:rsidRPr="00200D24">
        <w:rPr>
          <w:rFonts w:ascii="Times New Roman" w:eastAsia="Times New Roman" w:hAnsi="Times New Roman" w:cs="Times New Roman"/>
          <w:sz w:val="24"/>
          <w:szCs w:val="24"/>
          <w:lang w:eastAsia="zh-CN"/>
        </w:rPr>
        <w:t>шение на ввод в эксплуатацию такого объекта выдается с учетом особенностей, устано</w:t>
      </w:r>
      <w:r w:rsidRPr="00200D24">
        <w:rPr>
          <w:rFonts w:ascii="Times New Roman" w:eastAsia="Times New Roman" w:hAnsi="Times New Roman" w:cs="Times New Roman"/>
          <w:sz w:val="24"/>
          <w:szCs w:val="24"/>
          <w:lang w:eastAsia="zh-CN"/>
        </w:rPr>
        <w:t>в</w:t>
      </w:r>
      <w:r w:rsidRPr="00200D24">
        <w:rPr>
          <w:rFonts w:ascii="Times New Roman" w:eastAsia="Times New Roman" w:hAnsi="Times New Roman" w:cs="Times New Roman"/>
          <w:sz w:val="24"/>
          <w:szCs w:val="24"/>
          <w:lang w:eastAsia="zh-CN"/>
        </w:rPr>
        <w:t>ленных законодательством Российской Федерации об охране объектов культурного н</w:t>
      </w:r>
      <w:r w:rsidRPr="00200D24">
        <w:rPr>
          <w:rFonts w:ascii="Times New Roman" w:eastAsia="Times New Roman" w:hAnsi="Times New Roman" w:cs="Times New Roman"/>
          <w:sz w:val="24"/>
          <w:szCs w:val="24"/>
          <w:lang w:eastAsia="zh-CN"/>
        </w:rPr>
        <w:t>а</w:t>
      </w:r>
      <w:r w:rsidRPr="00200D24">
        <w:rPr>
          <w:rFonts w:ascii="Times New Roman" w:eastAsia="Times New Roman" w:hAnsi="Times New Roman" w:cs="Times New Roman"/>
          <w:sz w:val="24"/>
          <w:szCs w:val="24"/>
          <w:lang w:eastAsia="zh-CN"/>
        </w:rPr>
        <w:t>следия.</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Форма разрешения на ввод объекта в эксплуатацию устанавливается уполном</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ченным Правительством Российской Федерации федеральным органом исполнительной власти.</w:t>
      </w:r>
    </w:p>
    <w:p w:rsidR="00DB5F84" w:rsidRPr="00200D24" w:rsidRDefault="00DB5F84" w:rsidP="00DB5F8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w:t>
      </w:r>
      <w:r w:rsidRPr="00200D24">
        <w:rPr>
          <w:rFonts w:ascii="Times New Roman" w:eastAsia="Times New Roman" w:hAnsi="Times New Roman" w:cs="Times New Roman"/>
          <w:sz w:val="24"/>
          <w:szCs w:val="24"/>
          <w:lang w:eastAsia="zh-CN"/>
        </w:rPr>
        <w:t>к</w:t>
      </w:r>
      <w:r w:rsidRPr="00200D24">
        <w:rPr>
          <w:rFonts w:ascii="Times New Roman" w:eastAsia="Times New Roman" w:hAnsi="Times New Roman" w:cs="Times New Roman"/>
          <w:sz w:val="24"/>
          <w:szCs w:val="24"/>
          <w:lang w:eastAsia="zh-CN"/>
        </w:rPr>
        <w:t>тов капитального строительства, указанных в пункте 5.1 статьи 6 Градостроительного к</w:t>
      </w:r>
      <w:r w:rsidRPr="00200D24">
        <w:rPr>
          <w:rFonts w:ascii="Times New Roman" w:eastAsia="Times New Roman" w:hAnsi="Times New Roman" w:cs="Times New Roman"/>
          <w:sz w:val="24"/>
          <w:szCs w:val="24"/>
          <w:lang w:eastAsia="zh-CN"/>
        </w:rPr>
        <w:t>о</w:t>
      </w:r>
      <w:r w:rsidRPr="00200D24">
        <w:rPr>
          <w:rFonts w:ascii="Times New Roman" w:eastAsia="Times New Roman" w:hAnsi="Times New Roman" w:cs="Times New Roman"/>
          <w:sz w:val="24"/>
          <w:szCs w:val="24"/>
          <w:lang w:eastAsia="zh-CN"/>
        </w:rPr>
        <w:t>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DB5F84" w:rsidRPr="00200D24" w:rsidRDefault="00DB5F84" w:rsidP="00DB5F84">
      <w:pPr>
        <w:widowControl w:val="0"/>
        <w:spacing w:after="0" w:line="230" w:lineRule="auto"/>
        <w:rPr>
          <w:rFonts w:ascii="Times New Roman" w:eastAsia="Times New Roman" w:hAnsi="Times New Roman" w:cs="Times New Roman"/>
          <w:sz w:val="24"/>
          <w:szCs w:val="24"/>
          <w:lang w:eastAsia="zh-CN"/>
        </w:rPr>
      </w:pPr>
    </w:p>
    <w:p w:rsidR="00DB5F84" w:rsidRPr="00200D24" w:rsidRDefault="00DB5F84" w:rsidP="00DB5F84">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31. Ответственность за нарушения Правил</w:t>
      </w:r>
    </w:p>
    <w:p w:rsidR="00DB5F84" w:rsidRPr="00200D24" w:rsidRDefault="00DB5F84" w:rsidP="00DB5F84">
      <w:pPr>
        <w:widowControl w:val="0"/>
        <w:autoSpaceDE w:val="0"/>
        <w:autoSpaceDN w:val="0"/>
        <w:adjustRightInd w:val="0"/>
        <w:spacing w:after="0" w:line="230" w:lineRule="auto"/>
        <w:ind w:firstLine="851"/>
        <w:jc w:val="both"/>
        <w:rPr>
          <w:rFonts w:ascii="Times New Roman" w:eastAsia="Times New Roman" w:hAnsi="Times New Roman" w:cs="Times New Roman"/>
          <w:color w:val="000000"/>
          <w:sz w:val="24"/>
          <w:szCs w:val="24"/>
          <w:lang w:eastAsia="ru-RU"/>
        </w:rPr>
      </w:pPr>
      <w:r w:rsidRPr="00200D24">
        <w:rPr>
          <w:rFonts w:ascii="Times New Roman" w:eastAsia="Times New Roman" w:hAnsi="Times New Roman" w:cs="Times New Roman"/>
          <w:spacing w:val="4"/>
          <w:sz w:val="24"/>
          <w:szCs w:val="24"/>
          <w:lang w:eastAsia="zh-CN"/>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Pr="00200D24">
        <w:rPr>
          <w:rFonts w:ascii="Times New Roman" w:eastAsia="Times New Roman" w:hAnsi="Times New Roman" w:cs="Times New Roman"/>
          <w:sz w:val="24"/>
          <w:szCs w:val="24"/>
          <w:lang w:eastAsia="zh-CN"/>
        </w:rPr>
        <w:t xml:space="preserve"> 30 декабря 2001 года № 195-ФЗ «Об административных правонарушен</w:t>
      </w:r>
      <w:r w:rsidRPr="00200D24">
        <w:rPr>
          <w:rFonts w:ascii="Times New Roman" w:eastAsia="Times New Roman" w:hAnsi="Times New Roman" w:cs="Times New Roman"/>
          <w:sz w:val="24"/>
          <w:szCs w:val="24"/>
          <w:lang w:eastAsia="zh-CN"/>
        </w:rPr>
        <w:t>и</w:t>
      </w:r>
      <w:r w:rsidRPr="00200D24">
        <w:rPr>
          <w:rFonts w:ascii="Times New Roman" w:eastAsia="Times New Roman" w:hAnsi="Times New Roman" w:cs="Times New Roman"/>
          <w:sz w:val="24"/>
          <w:szCs w:val="24"/>
          <w:lang w:eastAsia="zh-CN"/>
        </w:rPr>
        <w:lastRenderedPageBreak/>
        <w:t>ях», Законом Краснодарского края 23 июля 2003 года № 608-КЗ «Об административных правонарушениях».</w:t>
      </w:r>
    </w:p>
    <w:p w:rsidR="00200D24" w:rsidRPr="00200D24" w:rsidRDefault="00200D24" w:rsidP="00200D24">
      <w:pPr>
        <w:pageBreakBefore/>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lastRenderedPageBreak/>
        <w:t xml:space="preserve">ЧАСТЬ </w:t>
      </w:r>
      <w:r w:rsidRPr="00200D24">
        <w:rPr>
          <w:rFonts w:ascii="Times New Roman" w:eastAsia="Times New Roman" w:hAnsi="Times New Roman" w:cs="Times New Roman"/>
          <w:bCs/>
          <w:color w:val="000000"/>
          <w:sz w:val="24"/>
          <w:szCs w:val="24"/>
          <w:lang w:val="en-US" w:eastAsia="ru-RU"/>
        </w:rPr>
        <w:t>II</w:t>
      </w:r>
      <w:r w:rsidRPr="00200D24">
        <w:rPr>
          <w:rFonts w:ascii="Times New Roman" w:eastAsia="Times New Roman" w:hAnsi="Times New Roman" w:cs="Times New Roman"/>
          <w:bCs/>
          <w:color w:val="000000"/>
          <w:sz w:val="24"/>
          <w:szCs w:val="24"/>
          <w:lang w:eastAsia="ru-RU"/>
        </w:rPr>
        <w:t>. КАРТА(Ы) ГРАДОСТРОИТЕЛЬНОГО ЗОНИРОВАНИЯ, КАРТА(Ы) ЗОН С ОСОБЫМИ УСЛОВИЯМИ ИСПОЛЬЗОВАНИЯ ТЕРРИТОРИИ (совмещено на одной карте)</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widowControl w:val="0"/>
        <w:tabs>
          <w:tab w:val="left" w:pos="-5387"/>
        </w:tab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32</w:t>
      </w:r>
      <w:r w:rsidRPr="00191299">
        <w:rPr>
          <w:rFonts w:ascii="Times New Roman" w:eastAsia="Times New Roman" w:hAnsi="Times New Roman" w:cs="Times New Roman"/>
          <w:b/>
          <w:bCs/>
          <w:color w:val="000000"/>
          <w:sz w:val="24"/>
          <w:szCs w:val="24"/>
          <w:lang w:eastAsia="ru-RU"/>
        </w:rPr>
        <w:t xml:space="preserve">. Карта(ы) градостроительного зонирования территории </w:t>
      </w:r>
      <w:r w:rsidR="00B04E0A">
        <w:rPr>
          <w:rFonts w:ascii="Times New Roman" w:eastAsia="Times New Roman" w:hAnsi="Times New Roman" w:cs="Times New Roman"/>
          <w:b/>
          <w:bCs/>
          <w:color w:val="000000"/>
          <w:sz w:val="24"/>
          <w:szCs w:val="24"/>
          <w:lang w:eastAsia="ru-RU"/>
        </w:rPr>
        <w:t>Трудоб</w:t>
      </w:r>
      <w:r w:rsidR="00B04E0A">
        <w:rPr>
          <w:rFonts w:ascii="Times New Roman" w:eastAsia="Times New Roman" w:hAnsi="Times New Roman" w:cs="Times New Roman"/>
          <w:b/>
          <w:bCs/>
          <w:color w:val="000000"/>
          <w:sz w:val="24"/>
          <w:szCs w:val="24"/>
          <w:lang w:eastAsia="ru-RU"/>
        </w:rPr>
        <w:t>е</w:t>
      </w:r>
      <w:r w:rsidR="00B04E0A">
        <w:rPr>
          <w:rFonts w:ascii="Times New Roman" w:eastAsia="Times New Roman" w:hAnsi="Times New Roman" w:cs="Times New Roman"/>
          <w:b/>
          <w:bCs/>
          <w:color w:val="000000"/>
          <w:sz w:val="24"/>
          <w:szCs w:val="24"/>
          <w:lang w:eastAsia="ru-RU"/>
        </w:rPr>
        <w:t>ликовск</w:t>
      </w:r>
      <w:r w:rsidRPr="00191299">
        <w:rPr>
          <w:rFonts w:ascii="Times New Roman" w:eastAsia="Times New Roman" w:hAnsi="Times New Roman" w:cs="Times New Roman"/>
          <w:b/>
          <w:bCs/>
          <w:color w:val="000000"/>
          <w:sz w:val="24"/>
          <w:szCs w:val="24"/>
          <w:lang w:eastAsia="ru-RU"/>
        </w:rPr>
        <w:t>ого сельского поселения Красноармейского района, карта(ы) зон с особыми условиями использования территории(совмещено на одной карте)</w:t>
      </w:r>
    </w:p>
    <w:p w:rsidR="00200D24" w:rsidRPr="00191299"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III</w:t>
      </w:r>
      <w:r w:rsidRPr="00200D24">
        <w:rPr>
          <w:rFonts w:ascii="Times New Roman" w:eastAsia="Times New Roman" w:hAnsi="Times New Roman" w:cs="Times New Roman"/>
          <w:bCs/>
          <w:color w:val="000000"/>
          <w:sz w:val="24"/>
          <w:szCs w:val="24"/>
          <w:lang w:eastAsia="ru-RU"/>
        </w:rPr>
        <w:t>. ГРАДОСТРОИТЕЛЬНЫЕ РЕГЛАМЕНТЫ</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keepLines/>
        <w:overflowPunct w:val="0"/>
        <w:autoSpaceDE w:val="0"/>
        <w:spacing w:after="0" w:line="240" w:lineRule="auto"/>
        <w:ind w:firstLine="540"/>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33</w:t>
      </w:r>
      <w:r w:rsidRPr="00191299">
        <w:rPr>
          <w:rFonts w:ascii="Times New Roman" w:eastAsia="Times New Roman" w:hAnsi="Times New Roman" w:cs="Times New Roman"/>
          <w:b/>
          <w:bCs/>
          <w:color w:val="000000"/>
          <w:sz w:val="24"/>
          <w:szCs w:val="24"/>
          <w:lang w:eastAsia="ru-RU"/>
        </w:rPr>
        <w:t>. Виды территориальных зон, выделенных на карте градостроител</w:t>
      </w:r>
      <w:r w:rsidRPr="00191299">
        <w:rPr>
          <w:rFonts w:ascii="Times New Roman" w:eastAsia="Times New Roman" w:hAnsi="Times New Roman" w:cs="Times New Roman"/>
          <w:b/>
          <w:bCs/>
          <w:color w:val="000000"/>
          <w:sz w:val="24"/>
          <w:szCs w:val="24"/>
          <w:lang w:eastAsia="ru-RU"/>
        </w:rPr>
        <w:t>ь</w:t>
      </w:r>
      <w:r w:rsidRPr="00191299">
        <w:rPr>
          <w:rFonts w:ascii="Times New Roman" w:eastAsia="Times New Roman" w:hAnsi="Times New Roman" w:cs="Times New Roman"/>
          <w:b/>
          <w:bCs/>
          <w:color w:val="000000"/>
          <w:sz w:val="24"/>
          <w:szCs w:val="24"/>
          <w:lang w:eastAsia="ru-RU"/>
        </w:rPr>
        <w:t xml:space="preserve">ного зонирования территории </w:t>
      </w:r>
      <w:r w:rsidR="00B04E0A">
        <w:rPr>
          <w:rFonts w:ascii="Times New Roman" w:eastAsia="Times New Roman" w:hAnsi="Times New Roman" w:cs="Times New Roman"/>
          <w:b/>
          <w:bCs/>
          <w:color w:val="000000"/>
          <w:sz w:val="24"/>
          <w:szCs w:val="24"/>
          <w:lang w:eastAsia="ru-RU"/>
        </w:rPr>
        <w:t>Трудобеликовск</w:t>
      </w:r>
      <w:r w:rsidRPr="00191299">
        <w:rPr>
          <w:rFonts w:ascii="Times New Roman" w:eastAsia="Times New Roman" w:hAnsi="Times New Roman" w:cs="Times New Roman"/>
          <w:b/>
          <w:bCs/>
          <w:color w:val="000000"/>
          <w:sz w:val="24"/>
          <w:szCs w:val="24"/>
          <w:lang w:eastAsia="ru-RU"/>
        </w:rPr>
        <w:t xml:space="preserve">ого сельского поселения </w:t>
      </w:r>
    </w:p>
    <w:p w:rsidR="00200D24" w:rsidRPr="00200D24" w:rsidRDefault="00200D24" w:rsidP="00200D24">
      <w:pPr>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200D24">
        <w:rPr>
          <w:rFonts w:ascii="Times New Roman" w:eastAsia="Times New Roman" w:hAnsi="Times New Roman" w:cs="Times New Roman"/>
          <w:color w:val="000000"/>
          <w:sz w:val="24"/>
          <w:szCs w:val="24"/>
          <w:lang w:eastAsia="ru-RU"/>
        </w:rPr>
        <w:t xml:space="preserve">Настоящими Правилами устанавливаются следующие виды территориальных зон на территории </w:t>
      </w:r>
      <w:r w:rsidR="00B04E0A">
        <w:rPr>
          <w:rFonts w:ascii="Times New Roman" w:eastAsia="Times New Roman" w:hAnsi="Times New Roman" w:cs="Times New Roman"/>
          <w:bCs/>
          <w:color w:val="000000"/>
          <w:sz w:val="24"/>
          <w:szCs w:val="24"/>
          <w:lang w:eastAsia="ru-RU"/>
        </w:rPr>
        <w:t>Трудобеликовск</w:t>
      </w:r>
      <w:r w:rsidRPr="00200D24">
        <w:rPr>
          <w:rFonts w:ascii="Times New Roman" w:eastAsia="Times New Roman" w:hAnsi="Times New Roman" w:cs="Times New Roman"/>
          <w:bCs/>
          <w:color w:val="000000"/>
          <w:sz w:val="24"/>
          <w:szCs w:val="24"/>
          <w:lang w:eastAsia="ru-RU"/>
        </w:rPr>
        <w:t>ого сельского поселения</w:t>
      </w:r>
      <w:r w:rsidRPr="00200D24">
        <w:rPr>
          <w:rFonts w:ascii="Times New Roman" w:eastAsia="Times New Roman" w:hAnsi="Times New Roman" w:cs="Times New Roman"/>
          <w:sz w:val="24"/>
          <w:szCs w:val="24"/>
          <w:lang w:eastAsia="zh-CN"/>
        </w:rPr>
        <w:t xml:space="preserve">: </w:t>
      </w:r>
    </w:p>
    <w:tbl>
      <w:tblPr>
        <w:tblW w:w="9376" w:type="dxa"/>
        <w:tblInd w:w="108" w:type="dxa"/>
        <w:tblLayout w:type="fixed"/>
        <w:tblLook w:val="0000"/>
      </w:tblPr>
      <w:tblGrid>
        <w:gridCol w:w="1701"/>
        <w:gridCol w:w="7675"/>
      </w:tblGrid>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Кодовые обозначения территориаль-ных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Наименование территориальных зон</w:t>
            </w:r>
          </w:p>
        </w:tc>
      </w:tr>
      <w:tr w:rsidR="00200D24" w:rsidRPr="00200D24" w:rsidTr="00975F5A">
        <w:trPr>
          <w:cantSplit/>
        </w:trPr>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Times New Roman" w:hAnsi="Times New Roman" w:cs="Times New Roman"/>
                <w:caps/>
                <w:color w:val="000000"/>
                <w:sz w:val="24"/>
                <w:szCs w:val="24"/>
                <w:lang w:eastAsia="ru-RU"/>
              </w:rPr>
              <w:t>Жилые зоны: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1А</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 индивидуальными жилыми домами</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1Б</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застройки индивидуальными жилыми домами с содержанием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домашнего скота  и птицы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МЗ</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w:t>
            </w:r>
            <w:r w:rsidRPr="00200D24">
              <w:rPr>
                <w:rFonts w:ascii="Times New Roman" w:eastAsia="SimSun" w:hAnsi="Times New Roman" w:cs="Times New Roman"/>
                <w:bCs/>
                <w:color w:val="000000"/>
                <w:sz w:val="24"/>
                <w:szCs w:val="24"/>
                <w:lang w:eastAsia="zh-CN"/>
              </w:rPr>
              <w:t xml:space="preserve"> малоэтажными жилыми домами</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ОБЩЕСТВЕННО- ДЕЛОВЫЕ ЗОНЫ: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Центральная зона делового, общественного и коммерческого</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назначения</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делового, общественного и коммерческого назначения</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местного значения</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обслуживания и деловой активности при транспортных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коридорах и узлах</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975F5A">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СПЕЦИАЛЬНЫЕ ОБСЛУЖИВАЮЩИЕ И ДЕЛОВЫЕ ЗОНЫ </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образования и научных комплексов</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объектов религиозного назначения и мемориальных</w:t>
            </w:r>
          </w:p>
          <w:p w:rsidR="00200D24" w:rsidRPr="00200D24" w:rsidRDefault="00200D24" w:rsidP="00173280">
            <w:pPr>
              <w:widowControl w:val="0"/>
              <w:snapToGrid w:val="0"/>
              <w:spacing w:after="0" w:line="240" w:lineRule="auto"/>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комплексов</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 xml:space="preserve">Производственные зоны: </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III</w:t>
            </w:r>
            <w:r w:rsidRPr="00200D24">
              <w:rPr>
                <w:rFonts w:ascii="Times New Roman" w:eastAsia="SimSun" w:hAnsi="Times New Roman" w:cs="Times New Roman"/>
                <w:bCs/>
                <w:color w:val="000000"/>
                <w:sz w:val="24"/>
                <w:szCs w:val="24"/>
                <w:lang w:eastAsia="zh-CN"/>
              </w:rPr>
              <w:t xml:space="preserve"> класса 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СЗЗ-300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СЗЗ-100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СЗЗ-50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инженерной и транспортной инфраструктур:</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инженерной инфраструктуры;</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транспортной инфраструктуры.</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сельскохозяйственного использования: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Зона сельскохозяйственных угодий </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сельскохозяйственного назначения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рекреационного назначения: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923752">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Р</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9226CC" w:rsidP="00923752">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SimSun" w:hAnsi="Times New Roman" w:cs="Times New Roman"/>
                <w:bCs/>
                <w:color w:val="000000"/>
                <w:sz w:val="24"/>
                <w:szCs w:val="24"/>
                <w:lang w:eastAsia="zh-CN"/>
              </w:rPr>
              <w:t>Зона  рекреационного назначения</w:t>
            </w:r>
          </w:p>
        </w:tc>
      </w:tr>
      <w:tr w:rsidR="009226CC"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226CC" w:rsidRPr="00200D24" w:rsidRDefault="009226CC"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226CC"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З</w:t>
            </w:r>
            <w:r w:rsidRPr="00200D24">
              <w:rPr>
                <w:rFonts w:ascii="Times New Roman" w:eastAsia="SimSun" w:hAnsi="Times New Roman" w:cs="Times New Roman"/>
                <w:caps/>
                <w:color w:val="000000"/>
                <w:sz w:val="24"/>
                <w:szCs w:val="24"/>
                <w:lang w:eastAsia="ru-RU"/>
              </w:rPr>
              <w:t>он</w:t>
            </w:r>
            <w:r w:rsidRPr="00200D24">
              <w:rPr>
                <w:rFonts w:ascii="Times New Roman" w:eastAsia="SimSun" w:hAnsi="Times New Roman" w:cs="Times New Roman"/>
                <w:caps/>
                <w:color w:val="000000"/>
                <w:sz w:val="24"/>
                <w:szCs w:val="24"/>
                <w:lang w:eastAsia="zh-CN"/>
              </w:rPr>
              <w:t>ы</w:t>
            </w:r>
            <w:r w:rsidRPr="00200D24">
              <w:rPr>
                <w:rFonts w:ascii="Times New Roman" w:eastAsia="SimSun" w:hAnsi="Times New Roman" w:cs="Times New Roman"/>
                <w:caps/>
                <w:color w:val="000000"/>
                <w:sz w:val="24"/>
                <w:szCs w:val="24"/>
                <w:lang w:eastAsia="ru-RU"/>
              </w:rPr>
              <w:t xml:space="preserve"> специального назначения</w:t>
            </w:r>
            <w:r w:rsidRPr="00200D24">
              <w:rPr>
                <w:rFonts w:ascii="Times New Roman" w:eastAsia="SimSun" w:hAnsi="Times New Roman" w:cs="Times New Roman"/>
                <w:caps/>
                <w:color w:val="000000"/>
                <w:sz w:val="24"/>
                <w:szCs w:val="24"/>
                <w:lang w:eastAsia="zh-CN"/>
              </w:rPr>
              <w:t>:</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lastRenderedPageBreak/>
              <w:t>СН-1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кладбищ</w:t>
            </w:r>
          </w:p>
        </w:tc>
      </w:tr>
      <w:tr w:rsidR="00200D24" w:rsidRPr="00200D24" w:rsidTr="00975F5A">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иные виды территориальных зон:</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озеленения специального назначения</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ЗКР</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комплексного развития</w:t>
            </w:r>
          </w:p>
        </w:tc>
      </w:tr>
    </w:tbl>
    <w:p w:rsidR="009F7CDD" w:rsidRDefault="009F7CDD"/>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rsidP="00200D24">
      <w:pPr>
        <w:spacing w:after="0" w:line="240" w:lineRule="auto"/>
        <w:ind w:firstLine="426"/>
        <w:rPr>
          <w:rFonts w:ascii="Times New Roman" w:eastAsia="SimSun" w:hAnsi="Times New Roman" w:cs="Times New Roman"/>
          <w:bCs/>
          <w:color w:val="000000"/>
          <w:sz w:val="24"/>
          <w:szCs w:val="24"/>
          <w:lang w:eastAsia="zh-CN"/>
        </w:rPr>
        <w:sectPr w:rsidR="00200D24" w:rsidSect="00DB5F84">
          <w:headerReference w:type="default" r:id="rId13"/>
          <w:pgSz w:w="11906" w:h="16838"/>
          <w:pgMar w:top="1134" w:right="850" w:bottom="1134" w:left="1701" w:header="708" w:footer="708" w:gutter="0"/>
          <w:pgNumType w:start="1"/>
          <w:cols w:space="708"/>
          <w:titlePg/>
          <w:docGrid w:linePitch="360"/>
        </w:sectPr>
      </w:pPr>
    </w:p>
    <w:p w:rsidR="00200D24" w:rsidRPr="001459D7" w:rsidRDefault="00200D24" w:rsidP="00200D24">
      <w:pPr>
        <w:spacing w:after="0" w:line="240" w:lineRule="auto"/>
        <w:ind w:firstLine="426"/>
        <w:rPr>
          <w:rFonts w:ascii="Times New Roman" w:eastAsia="SimSun" w:hAnsi="Times New Roman" w:cs="Times New Roman"/>
          <w:b/>
          <w:bCs/>
          <w:caps/>
          <w:color w:val="000000"/>
          <w:sz w:val="24"/>
          <w:szCs w:val="24"/>
          <w:lang w:eastAsia="zh-CN"/>
        </w:rPr>
      </w:pPr>
      <w:r w:rsidRPr="001459D7">
        <w:rPr>
          <w:rFonts w:ascii="Times New Roman" w:eastAsia="SimSun" w:hAnsi="Times New Roman" w:cs="Times New Roman"/>
          <w:b/>
          <w:bCs/>
          <w:color w:val="000000"/>
          <w:sz w:val="24"/>
          <w:szCs w:val="24"/>
          <w:lang w:eastAsia="zh-CN"/>
        </w:rPr>
        <w:lastRenderedPageBreak/>
        <w:t>Статья 3</w:t>
      </w:r>
      <w:r w:rsidR="001459D7" w:rsidRPr="001459D7">
        <w:rPr>
          <w:rFonts w:ascii="Times New Roman" w:eastAsia="SimSun" w:hAnsi="Times New Roman" w:cs="Times New Roman"/>
          <w:b/>
          <w:bCs/>
          <w:color w:val="000000"/>
          <w:sz w:val="24"/>
          <w:szCs w:val="24"/>
          <w:lang w:eastAsia="zh-CN"/>
        </w:rPr>
        <w:t>4</w:t>
      </w:r>
      <w:r w:rsidRPr="001459D7">
        <w:rPr>
          <w:rFonts w:ascii="Times New Roman" w:eastAsia="SimSun" w:hAnsi="Times New Roman" w:cs="Times New Roman"/>
          <w:b/>
          <w:bCs/>
          <w:color w:val="000000"/>
          <w:sz w:val="24"/>
          <w:szCs w:val="24"/>
          <w:lang w:eastAsia="zh-CN"/>
        </w:rPr>
        <w:t>. Виды разрешенного использования земельных участков и объектов капитального строительства в различных терр</w:t>
      </w:r>
      <w:r w:rsidRPr="001459D7">
        <w:rPr>
          <w:rFonts w:ascii="Times New Roman" w:eastAsia="SimSun" w:hAnsi="Times New Roman" w:cs="Times New Roman"/>
          <w:b/>
          <w:bCs/>
          <w:color w:val="000000"/>
          <w:sz w:val="24"/>
          <w:szCs w:val="24"/>
          <w:lang w:eastAsia="zh-CN"/>
        </w:rPr>
        <w:t>и</w:t>
      </w:r>
      <w:r w:rsidRPr="001459D7">
        <w:rPr>
          <w:rFonts w:ascii="Times New Roman" w:eastAsia="SimSun" w:hAnsi="Times New Roman" w:cs="Times New Roman"/>
          <w:b/>
          <w:bCs/>
          <w:color w:val="000000"/>
          <w:sz w:val="24"/>
          <w:szCs w:val="24"/>
          <w:lang w:eastAsia="zh-CN"/>
        </w:rPr>
        <w:t>ториальных зонах</w:t>
      </w:r>
    </w:p>
    <w:p w:rsidR="00200D24" w:rsidRPr="00200D24" w:rsidRDefault="00200D24" w:rsidP="00200D24">
      <w:pPr>
        <w:spacing w:after="0" w:line="240" w:lineRule="auto"/>
        <w:ind w:firstLine="426"/>
        <w:jc w:val="center"/>
        <w:rPr>
          <w:rFonts w:ascii="Times New Roman" w:eastAsia="SimSun" w:hAnsi="Times New Roman" w:cs="Times New Roman"/>
          <w:bCs/>
          <w:caps/>
          <w:color w:val="000000"/>
          <w:sz w:val="24"/>
          <w:szCs w:val="24"/>
          <w:lang w:eastAsia="zh-CN"/>
        </w:rPr>
      </w:pPr>
    </w:p>
    <w:p w:rsidR="00200D24" w:rsidRPr="00200D24" w:rsidRDefault="00200D24" w:rsidP="00200D24">
      <w:pPr>
        <w:spacing w:after="0" w:line="240" w:lineRule="auto"/>
        <w:ind w:firstLine="426"/>
        <w:jc w:val="both"/>
        <w:rPr>
          <w:rFonts w:ascii="Times New Roman" w:eastAsia="Times New Roman" w:hAnsi="Times New Roman" w:cs="Times New Roman"/>
          <w:i/>
          <w:color w:val="000000"/>
          <w:sz w:val="24"/>
          <w:szCs w:val="24"/>
          <w:lang w:eastAsia="ru-RU"/>
        </w:rPr>
      </w:pPr>
      <w:r w:rsidRPr="00200D24">
        <w:rPr>
          <w:rFonts w:ascii="Times New Roman" w:eastAsia="Times New Roman" w:hAnsi="Times New Roman" w:cs="Times New Roman"/>
          <w:color w:val="000000"/>
          <w:sz w:val="24"/>
          <w:szCs w:val="24"/>
          <w:lang w:eastAsia="ru-RU"/>
        </w:rPr>
        <w:t>Примечание:</w:t>
      </w:r>
      <w:r w:rsidRPr="00200D24">
        <w:rPr>
          <w:rFonts w:ascii="Times New Roman" w:eastAsia="Times New Roman" w:hAnsi="Times New Roman" w:cs="Times New Roman"/>
          <w:i/>
          <w:color w:val="000000"/>
          <w:sz w:val="24"/>
          <w:szCs w:val="24"/>
          <w:lang w:eastAsia="ru-RU"/>
        </w:rPr>
        <w:t xml:space="preserve"> В квадратных скобках </w:t>
      </w:r>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указан код (числовое обозначение) вида разрешенного использования земельного участка. </w:t>
      </w:r>
    </w:p>
    <w:p w:rsidR="00200D24" w:rsidRPr="00200D24" w:rsidRDefault="00200D24" w:rsidP="00200D24">
      <w:pPr>
        <w:spacing w:after="0" w:line="240" w:lineRule="auto"/>
        <w:ind w:firstLine="426"/>
        <w:jc w:val="both"/>
        <w:rPr>
          <w:rFonts w:ascii="Times New Roman" w:eastAsia="SimSun" w:hAnsi="Times New Roman" w:cs="Times New Roman"/>
          <w:b/>
          <w:i/>
          <w:caps/>
          <w:color w:val="000000"/>
          <w:sz w:val="24"/>
          <w:szCs w:val="24"/>
          <w:lang w:eastAsia="zh-CN"/>
        </w:rPr>
      </w:pPr>
      <w:r w:rsidRPr="00200D24">
        <w:rPr>
          <w:rFonts w:ascii="Times New Roman" w:eastAsia="Times New Roman" w:hAnsi="Times New Roman" w:cs="Times New Roman"/>
          <w:i/>
          <w:color w:val="000000"/>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w:t>
      </w:r>
      <w:r w:rsidRPr="00200D24">
        <w:rPr>
          <w:rFonts w:ascii="Times New Roman" w:eastAsia="Times New Roman" w:hAnsi="Times New Roman" w:cs="Times New Roman"/>
          <w:i/>
          <w:color w:val="000000"/>
          <w:sz w:val="24"/>
          <w:szCs w:val="24"/>
          <w:lang w:eastAsia="ru-RU"/>
        </w:rPr>
        <w:t>ч</w:t>
      </w:r>
      <w:r w:rsidRPr="00200D24">
        <w:rPr>
          <w:rFonts w:ascii="Times New Roman" w:eastAsia="Times New Roman" w:hAnsi="Times New Roman" w:cs="Times New Roman"/>
          <w:i/>
          <w:color w:val="000000"/>
          <w:sz w:val="24"/>
          <w:szCs w:val="24"/>
          <w:lang w:eastAsia="ru-RU"/>
        </w:rPr>
        <w:t>ными. (Приказ Минэкономразвития России от 01.09.2014 N 540 "Об утверждении классификатора видов разрешенного использования з</w:t>
      </w:r>
      <w:r w:rsidRPr="00200D24">
        <w:rPr>
          <w:rFonts w:ascii="Times New Roman" w:eastAsia="Times New Roman" w:hAnsi="Times New Roman" w:cs="Times New Roman"/>
          <w:i/>
          <w:color w:val="000000"/>
          <w:sz w:val="24"/>
          <w:szCs w:val="24"/>
          <w:lang w:eastAsia="ru-RU"/>
        </w:rPr>
        <w:t>е</w:t>
      </w:r>
      <w:r w:rsidRPr="00200D24">
        <w:rPr>
          <w:rFonts w:ascii="Times New Roman" w:eastAsia="Times New Roman" w:hAnsi="Times New Roman" w:cs="Times New Roman"/>
          <w:i/>
          <w:color w:val="000000"/>
          <w:sz w:val="24"/>
          <w:szCs w:val="24"/>
          <w:lang w:eastAsia="ru-RU"/>
        </w:rPr>
        <w:t>мельных участков"(Зарегистрировано в Минюсте России 08.09.2014 N 33995))</w:t>
      </w:r>
    </w:p>
    <w:p w:rsidR="00200D24" w:rsidRPr="00200D24" w:rsidRDefault="00200D24" w:rsidP="00200D24">
      <w:pPr>
        <w:spacing w:after="0" w:line="240" w:lineRule="auto"/>
        <w:ind w:firstLine="426"/>
        <w:jc w:val="center"/>
        <w:rPr>
          <w:rFonts w:ascii="Times New Roman" w:eastAsia="SimSun" w:hAnsi="Times New Roman" w:cs="Times New Roman"/>
          <w:b/>
          <w:i/>
          <w:caps/>
          <w:color w:val="000000"/>
          <w:sz w:val="24"/>
          <w:szCs w:val="24"/>
          <w:lang w:eastAsia="zh-CN"/>
        </w:rPr>
      </w:pPr>
    </w:p>
    <w:p w:rsidR="00200D24" w:rsidRPr="00EB3A34" w:rsidRDefault="00200D24" w:rsidP="00B06F1B">
      <w:pPr>
        <w:spacing w:after="0" w:line="240" w:lineRule="auto"/>
        <w:ind w:firstLine="426"/>
        <w:jc w:val="center"/>
        <w:rPr>
          <w:rFonts w:ascii="Times New Roman" w:eastAsia="SimSun" w:hAnsi="Times New Roman" w:cs="Times New Roman"/>
          <w:b/>
          <w:bCs/>
          <w:color w:val="000000"/>
          <w:sz w:val="36"/>
          <w:szCs w:val="36"/>
          <w:lang w:eastAsia="zh-CN"/>
        </w:rPr>
      </w:pPr>
      <w:r w:rsidRPr="00EB3A34">
        <w:rPr>
          <w:rFonts w:ascii="Times New Roman" w:eastAsia="SimSun" w:hAnsi="Times New Roman" w:cs="Times New Roman"/>
          <w:b/>
          <w:caps/>
          <w:color w:val="000000"/>
          <w:sz w:val="36"/>
          <w:szCs w:val="36"/>
          <w:lang w:eastAsia="zh-CN"/>
        </w:rPr>
        <w:t>Жилые зоны</w:t>
      </w:r>
      <w:r w:rsidRPr="00EB3A34">
        <w:rPr>
          <w:rFonts w:ascii="Times New Roman" w:eastAsia="SimSun" w:hAnsi="Times New Roman" w:cs="Times New Roman"/>
          <w:b/>
          <w:bCs/>
          <w:color w:val="000000"/>
          <w:sz w:val="36"/>
          <w:szCs w:val="36"/>
          <w:lang w:eastAsia="zh-CN"/>
        </w:rPr>
        <w:t>:</w:t>
      </w:r>
    </w:p>
    <w:p w:rsidR="00B06F1B" w:rsidRPr="00200D24" w:rsidRDefault="00B06F1B" w:rsidP="00B06F1B">
      <w:pPr>
        <w:spacing w:after="0" w:line="240" w:lineRule="auto"/>
        <w:ind w:firstLine="426"/>
        <w:jc w:val="center"/>
        <w:rPr>
          <w:rFonts w:ascii="Times New Roman" w:eastAsia="SimSun" w:hAnsi="Times New Roman" w:cs="Times New Roman"/>
          <w:b/>
          <w:bCs/>
          <w:color w:val="000000"/>
          <w:sz w:val="24"/>
          <w:szCs w:val="24"/>
          <w:lang w:eastAsia="zh-CN"/>
        </w:rPr>
      </w:pPr>
    </w:p>
    <w:p w:rsidR="00200D24" w:rsidRPr="00B06F1B" w:rsidRDefault="00200D24" w:rsidP="00200D24">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B06F1B">
        <w:rPr>
          <w:rFonts w:ascii="Times New Roman" w:eastAsia="SimSun" w:hAnsi="Times New Roman" w:cs="Times New Roman"/>
          <w:b/>
          <w:color w:val="000000"/>
          <w:sz w:val="28"/>
          <w:szCs w:val="28"/>
          <w:u w:val="single"/>
          <w:lang w:eastAsia="zh-CN"/>
        </w:rPr>
        <w:t>Ж</w:t>
      </w:r>
      <w:r w:rsidR="000D0CA5">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1А</w:t>
      </w:r>
      <w:r w:rsidR="000D0CA5">
        <w:rPr>
          <w:rFonts w:ascii="Times New Roman" w:eastAsia="SimSun" w:hAnsi="Times New Roman" w:cs="Times New Roman"/>
          <w:b/>
          <w:color w:val="000000"/>
          <w:sz w:val="28"/>
          <w:szCs w:val="28"/>
          <w:u w:val="single"/>
          <w:lang w:eastAsia="zh-CN"/>
        </w:rPr>
        <w:t xml:space="preserve">. </w:t>
      </w:r>
      <w:r w:rsidRPr="00B06F1B">
        <w:rPr>
          <w:rFonts w:ascii="Times New Roman" w:eastAsia="SimSun" w:hAnsi="Times New Roman" w:cs="Times New Roman"/>
          <w:b/>
          <w:color w:val="000000"/>
          <w:sz w:val="28"/>
          <w:szCs w:val="28"/>
          <w:u w:val="single"/>
          <w:lang w:eastAsia="zh-CN"/>
        </w:rPr>
        <w:t xml:space="preserve"> Зона застройки индивидуальными жилыми домами</w:t>
      </w:r>
    </w:p>
    <w:p w:rsidR="00200D24" w:rsidRPr="001E2C95" w:rsidRDefault="00200D24" w:rsidP="00200D24">
      <w:pPr>
        <w:widowControl w:val="0"/>
        <w:spacing w:after="0" w:line="240" w:lineRule="auto"/>
        <w:ind w:firstLine="426"/>
        <w:jc w:val="both"/>
        <w:rPr>
          <w:rFonts w:ascii="Times New Roman" w:eastAsia="SimSun" w:hAnsi="Times New Roman" w:cs="Times New Roman"/>
          <w:i/>
          <w:iCs/>
          <w:color w:val="000000"/>
          <w:sz w:val="28"/>
          <w:szCs w:val="28"/>
          <w:lang w:eastAsia="zh-CN"/>
        </w:rPr>
      </w:pPr>
      <w:r w:rsidRPr="001E2C95">
        <w:rPr>
          <w:rFonts w:ascii="Times New Roman" w:eastAsia="Times New Roman" w:hAnsi="Times New Roman" w:cs="Times New Roman"/>
          <w:i/>
          <w:iCs/>
          <w:color w:val="000000"/>
          <w:sz w:val="28"/>
          <w:szCs w:val="28"/>
          <w:lang w:eastAsia="ru-RU"/>
        </w:rPr>
        <w:t>Зона индивидуальной жилой застройки Ж-1 А выделена для обеспечения правовых,</w:t>
      </w:r>
      <w:r w:rsidRPr="001E2C95">
        <w:rPr>
          <w:rFonts w:ascii="Times New Roman" w:eastAsia="Times New Roman" w:hAnsi="Times New Roman" w:cs="Times New Roman"/>
          <w:i/>
          <w:color w:val="000000"/>
          <w:sz w:val="28"/>
          <w:szCs w:val="28"/>
          <w:lang w:eastAsia="ru-RU"/>
        </w:rPr>
        <w:t>социальных,культурных</w:t>
      </w:r>
      <w:r w:rsidRPr="001E2C95">
        <w:rPr>
          <w:rFonts w:ascii="Times New Roman" w:eastAsia="Times New Roman" w:hAnsi="Times New Roman" w:cs="Times New Roman"/>
          <w:i/>
          <w:iCs/>
          <w:color w:val="000000"/>
          <w:sz w:val="28"/>
          <w:szCs w:val="28"/>
          <w:lang w:eastAsia="ru-RU"/>
        </w:rPr>
        <w:t>,</w:t>
      </w:r>
      <w:r w:rsidRPr="001E2C95">
        <w:rPr>
          <w:rFonts w:ascii="Times New Roman" w:eastAsia="Times New Roman" w:hAnsi="Times New Roman" w:cs="Times New Roman"/>
          <w:i/>
          <w:color w:val="000000"/>
          <w:sz w:val="28"/>
          <w:szCs w:val="28"/>
          <w:lang w:eastAsia="ru-RU"/>
        </w:rPr>
        <w:t>бытовых</w:t>
      </w:r>
      <w:r w:rsidRPr="001E2C95">
        <w:rPr>
          <w:rFonts w:ascii="Times New Roman" w:eastAsia="Times New Roman" w:hAnsi="Times New Roman" w:cs="Times New Roman"/>
          <w:i/>
          <w:iCs/>
          <w:color w:val="000000"/>
          <w:sz w:val="28"/>
          <w:szCs w:val="28"/>
          <w:lang w:eastAsia="ru-RU"/>
        </w:rPr>
        <w:t xml:space="preserve"> условий формирования жилых районов из отдельно стоящих</w:t>
      </w:r>
      <w:r w:rsidRPr="001E2C95">
        <w:rPr>
          <w:rFonts w:ascii="Times New Roman" w:eastAsia="Times New Roman" w:hAnsi="Times New Roman" w:cs="Times New Roman"/>
          <w:i/>
          <w:color w:val="000000"/>
          <w:sz w:val="28"/>
          <w:szCs w:val="28"/>
          <w:lang w:eastAsia="ru-RU"/>
        </w:rPr>
        <w:t xml:space="preserve"> индивидуальных</w:t>
      </w:r>
      <w:r w:rsidRPr="001E2C95">
        <w:rPr>
          <w:rFonts w:ascii="Times New Roman" w:eastAsia="Times New Roman" w:hAnsi="Times New Roman" w:cs="Times New Roman"/>
          <w:i/>
          <w:iCs/>
          <w:color w:val="000000"/>
          <w:sz w:val="28"/>
          <w:szCs w:val="28"/>
          <w:lang w:eastAsia="ru-RU"/>
        </w:rPr>
        <w:t xml:space="preserve"> жилых домов усадебного типа, с возмо</w:t>
      </w:r>
      <w:r w:rsidRPr="001E2C95">
        <w:rPr>
          <w:rFonts w:ascii="Times New Roman" w:eastAsia="Times New Roman" w:hAnsi="Times New Roman" w:cs="Times New Roman"/>
          <w:i/>
          <w:iCs/>
          <w:color w:val="000000"/>
          <w:sz w:val="28"/>
          <w:szCs w:val="28"/>
          <w:lang w:eastAsia="ru-RU"/>
        </w:rPr>
        <w:t>ж</w:t>
      </w:r>
      <w:r w:rsidRPr="001E2C95">
        <w:rPr>
          <w:rFonts w:ascii="Times New Roman" w:eastAsia="Times New Roman" w:hAnsi="Times New Roman" w:cs="Times New Roman"/>
          <w:i/>
          <w:iCs/>
          <w:color w:val="000000"/>
          <w:sz w:val="28"/>
          <w:szCs w:val="28"/>
          <w:lang w:eastAsia="ru-RU"/>
        </w:rPr>
        <w:t>ностью ведения ограниченного личного подсобного хозяйства (без содержания скота и птицы), а также с минимально разрешенным набором услуг местного значения.</w:t>
      </w:r>
    </w:p>
    <w:p w:rsidR="00200D24" w:rsidRPr="00200D24" w:rsidRDefault="00200D24" w:rsidP="00200D24">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200D24" w:rsidRDefault="00200D24" w:rsidP="00046F0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200D24" w:rsidTr="00737C7F">
        <w:tc>
          <w:tcPr>
            <w:tcW w:w="2830"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Default="00200D24" w:rsidP="00200D24">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A71A8" w:rsidTr="00737C7F">
        <w:tc>
          <w:tcPr>
            <w:tcW w:w="2830" w:type="dxa"/>
            <w:tcBorders>
              <w:top w:val="single" w:sz="4" w:space="0" w:color="000000"/>
              <w:left w:val="single" w:sz="4" w:space="0" w:color="000000"/>
              <w:bottom w:val="single" w:sz="4" w:space="0" w:color="000000"/>
            </w:tcBorders>
            <w:shd w:val="clear" w:color="auto" w:fill="auto"/>
          </w:tcPr>
          <w:p w:rsidR="00AA71A8" w:rsidRPr="00AA71A8" w:rsidRDefault="00AA71A8" w:rsidP="00AA71A8">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AA71A8"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7327BD">
              <w:rPr>
                <w:rFonts w:ascii="Times New Roman" w:hAnsi="Times New Roman"/>
                <w:b/>
                <w:sz w:val="24"/>
                <w:szCs w:val="24"/>
              </w:rPr>
              <w:t>4</w:t>
            </w:r>
            <w:r w:rsidRPr="00AA71A8">
              <w:rPr>
                <w:rFonts w:ascii="Times New Roman" w:hAnsi="Times New Roman"/>
                <w:b/>
                <w:sz w:val="24"/>
                <w:szCs w:val="24"/>
              </w:rPr>
              <w:t>00 /2500</w:t>
            </w:r>
            <w:r w:rsidRPr="007327BD">
              <w:rPr>
                <w:rFonts w:ascii="Times New Roman" w:hAnsi="Times New Roman"/>
                <w:b/>
                <w:sz w:val="24"/>
                <w:szCs w:val="24"/>
              </w:rPr>
              <w:t>кв. м;</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AA71A8" w:rsidRPr="00AA71A8" w:rsidRDefault="00AA71A8" w:rsidP="00AA71A8">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AA71A8" w:rsidRPr="00AA71A8" w:rsidRDefault="00AA71A8" w:rsidP="00AA71A8">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AA71A8" w:rsidRPr="00AA71A8" w:rsidRDefault="00AA71A8" w:rsidP="00AA71A8">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A173F1" w:rsidTr="00737C7F">
        <w:tc>
          <w:tcPr>
            <w:tcW w:w="2830" w:type="dxa"/>
            <w:tcBorders>
              <w:top w:val="single" w:sz="4" w:space="0" w:color="000000"/>
              <w:left w:val="single" w:sz="4" w:space="0" w:color="000000"/>
              <w:bottom w:val="single" w:sz="4" w:space="0" w:color="000000"/>
            </w:tcBorders>
            <w:shd w:val="clear" w:color="auto" w:fill="auto"/>
          </w:tcPr>
          <w:p w:rsidR="00A173F1" w:rsidRPr="00D72896" w:rsidRDefault="00A173F1" w:rsidP="00A173F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A173F1" w:rsidRPr="00D72896" w:rsidRDefault="00B16E9F" w:rsidP="00A173F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lastRenderedPageBreak/>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173F1" w:rsidRPr="00D72896" w:rsidRDefault="00A173F1" w:rsidP="00A173F1">
            <w:pPr>
              <w:rPr>
                <w:rFonts w:ascii="Times New Roman" w:hAnsi="Times New Roman"/>
                <w:sz w:val="24"/>
                <w:szCs w:val="24"/>
              </w:rPr>
            </w:pPr>
            <w:r w:rsidRPr="00D72896">
              <w:rPr>
                <w:rFonts w:ascii="Times New Roman" w:hAnsi="Times New Roman"/>
                <w:sz w:val="24"/>
                <w:szCs w:val="24"/>
              </w:rPr>
              <w:lastRenderedPageBreak/>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7327BD">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BF1463">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lastRenderedPageBreak/>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A173F1" w:rsidRPr="00D72896" w:rsidRDefault="00A173F1" w:rsidP="00A173F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A173F1" w:rsidRPr="00D72896" w:rsidRDefault="00A173F1" w:rsidP="00A173F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A173F1"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A173F1" w:rsidRPr="00D72896"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A173F1" w:rsidRPr="00D72896" w:rsidRDefault="00A173F1" w:rsidP="00A173F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578F4" w:rsidTr="00737C7F">
        <w:tc>
          <w:tcPr>
            <w:tcW w:w="2830"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578F4" w:rsidRPr="000578F4" w:rsidRDefault="000578F4" w:rsidP="000371CF">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не устанавливается;</w:t>
            </w:r>
          </w:p>
          <w:p w:rsidR="000578F4" w:rsidRPr="000578F4" w:rsidRDefault="000578F4" w:rsidP="000371CF">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578F4" w:rsidRPr="000578F4" w:rsidRDefault="000578F4" w:rsidP="000371CF">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Default="000371CF" w:rsidP="000371C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71CF" w:rsidRPr="00CA4CCE" w:rsidRDefault="000371CF" w:rsidP="000371C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71CF" w:rsidTr="00737C7F">
        <w:tc>
          <w:tcPr>
            <w:tcW w:w="2830"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E6367" w:rsidTr="00737C7F">
        <w:tc>
          <w:tcPr>
            <w:tcW w:w="2830" w:type="dxa"/>
            <w:tcBorders>
              <w:top w:val="single" w:sz="4" w:space="0" w:color="000000"/>
              <w:left w:val="single" w:sz="4" w:space="0" w:color="000000"/>
              <w:bottom w:val="single" w:sz="4" w:space="0" w:color="000000"/>
            </w:tcBorders>
            <w:shd w:val="clear" w:color="auto" w:fill="auto"/>
          </w:tcPr>
          <w:p w:rsidR="007E6367" w:rsidRPr="007E6367" w:rsidRDefault="007E6367" w:rsidP="007E6367">
            <w:pPr>
              <w:autoSpaceDE w:val="0"/>
              <w:rPr>
                <w:rFonts w:ascii="Times New Roman" w:hAnsi="Times New Roman"/>
                <w:sz w:val="24"/>
                <w:szCs w:val="24"/>
              </w:rPr>
            </w:pPr>
            <w:r w:rsidRPr="007E6367">
              <w:rPr>
                <w:rFonts w:ascii="Times New Roman" w:hAnsi="Times New Roman"/>
                <w:color w:val="000000"/>
                <w:sz w:val="24"/>
                <w:szCs w:val="24"/>
              </w:rPr>
              <w:lastRenderedPageBreak/>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2378B9" w:rsidRPr="002378B9" w:rsidRDefault="002378B9" w:rsidP="002378B9">
            <w:pPr>
              <w:rPr>
                <w:rFonts w:ascii="Times New Roman" w:hAnsi="Times New Roman"/>
                <w:sz w:val="24"/>
                <w:szCs w:val="24"/>
              </w:rPr>
            </w:pPr>
            <w:r w:rsidRPr="002378B9">
              <w:rPr>
                <w:rFonts w:ascii="Times New Roman" w:hAnsi="Times New Roman"/>
                <w:sz w:val="24"/>
                <w:szCs w:val="24"/>
              </w:rPr>
              <w:t>малоэтажные многокварти</w:t>
            </w:r>
            <w:r w:rsidRPr="002378B9">
              <w:rPr>
                <w:rFonts w:ascii="Times New Roman" w:hAnsi="Times New Roman"/>
                <w:sz w:val="24"/>
                <w:szCs w:val="24"/>
              </w:rPr>
              <w:t>р</w:t>
            </w:r>
            <w:r w:rsidRPr="002378B9">
              <w:rPr>
                <w:rFonts w:ascii="Times New Roman" w:hAnsi="Times New Roman"/>
                <w:sz w:val="24"/>
                <w:szCs w:val="24"/>
              </w:rPr>
              <w:t>ные жилые дома;</w:t>
            </w:r>
          </w:p>
          <w:p w:rsidR="007E6367" w:rsidRPr="007E6367" w:rsidRDefault="002378B9" w:rsidP="002378B9">
            <w:pPr>
              <w:rPr>
                <w:rFonts w:ascii="Times New Roman" w:hAnsi="Times New Roman"/>
                <w:sz w:val="24"/>
                <w:szCs w:val="24"/>
              </w:rPr>
            </w:pPr>
            <w:r w:rsidRPr="002378B9">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2378B9">
              <w:rPr>
                <w:rFonts w:ascii="Times New Roman" w:hAnsi="Times New Roman"/>
                <w:sz w:val="24"/>
                <w:szCs w:val="24"/>
              </w:rPr>
              <w:t>а</w:t>
            </w:r>
            <w:r w:rsidRPr="002378B9">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2378B9">
              <w:rPr>
                <w:rFonts w:ascii="Times New Roman" w:hAnsi="Times New Roman"/>
                <w:sz w:val="24"/>
                <w:szCs w:val="24"/>
              </w:rPr>
              <w:t>у</w:t>
            </w:r>
            <w:r w:rsidRPr="002378B9">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2378B9">
              <w:rPr>
                <w:rFonts w:ascii="Times New Roman" w:hAnsi="Times New Roman"/>
                <w:sz w:val="24"/>
                <w:szCs w:val="24"/>
              </w:rPr>
              <w:t>р</w:t>
            </w:r>
            <w:r w:rsidRPr="002378B9">
              <w:rPr>
                <w:rFonts w:ascii="Times New Roman" w:hAnsi="Times New Roman"/>
                <w:sz w:val="24"/>
                <w:szCs w:val="24"/>
              </w:rPr>
              <w:t>ного жилого дома, если о</w:t>
            </w:r>
            <w:r w:rsidRPr="002378B9">
              <w:rPr>
                <w:rFonts w:ascii="Times New Roman" w:hAnsi="Times New Roman"/>
                <w:sz w:val="24"/>
                <w:szCs w:val="24"/>
              </w:rPr>
              <w:t>б</w:t>
            </w:r>
            <w:r w:rsidRPr="002378B9">
              <w:rPr>
                <w:rFonts w:ascii="Times New Roman" w:hAnsi="Times New Roman"/>
                <w:sz w:val="24"/>
                <w:szCs w:val="24"/>
              </w:rPr>
              <w:t>щая площадь таких помещ</w:t>
            </w:r>
            <w:r w:rsidRPr="002378B9">
              <w:rPr>
                <w:rFonts w:ascii="Times New Roman" w:hAnsi="Times New Roman"/>
                <w:sz w:val="24"/>
                <w:szCs w:val="24"/>
              </w:rPr>
              <w:t>е</w:t>
            </w:r>
            <w:r w:rsidRPr="002378B9">
              <w:rPr>
                <w:rFonts w:ascii="Times New Roman" w:hAnsi="Times New Roman"/>
                <w:sz w:val="24"/>
                <w:szCs w:val="24"/>
              </w:rPr>
              <w:t>ний в многоквартирном доме не составляет более 15% о</w:t>
            </w:r>
            <w:r w:rsidRPr="002378B9">
              <w:rPr>
                <w:rFonts w:ascii="Times New Roman" w:hAnsi="Times New Roman"/>
                <w:sz w:val="24"/>
                <w:szCs w:val="24"/>
              </w:rPr>
              <w:t>б</w:t>
            </w:r>
            <w:r w:rsidRPr="002378B9">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5B460E"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7E6367" w:rsidRPr="007E6367" w:rsidRDefault="007E6367" w:rsidP="007E6367">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7E6367" w:rsidRPr="007E6367"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7E6367" w:rsidRPr="007E6367" w:rsidRDefault="007E6367"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D72896">
            <w:pPr>
              <w:autoSpaceDE w:val="0"/>
              <w:rPr>
                <w:rFonts w:ascii="Times New Roman" w:hAnsi="Times New Roman"/>
                <w:sz w:val="24"/>
                <w:szCs w:val="24"/>
              </w:rPr>
            </w:pPr>
            <w:r w:rsidRPr="00D72896">
              <w:rPr>
                <w:rFonts w:ascii="Times New Roman" w:hAnsi="Times New Roman"/>
                <w:color w:val="000000"/>
                <w:sz w:val="24"/>
                <w:szCs w:val="24"/>
              </w:rPr>
              <w:t>[2.2] - Для ведения ли</w:t>
            </w:r>
            <w:r w:rsidRPr="00D72896">
              <w:rPr>
                <w:rFonts w:ascii="Times New Roman" w:hAnsi="Times New Roman"/>
                <w:color w:val="000000"/>
                <w:sz w:val="24"/>
                <w:szCs w:val="24"/>
              </w:rPr>
              <w:t>ч</w:t>
            </w:r>
            <w:r w:rsidRPr="00D72896">
              <w:rPr>
                <w:rFonts w:ascii="Times New Roman" w:hAnsi="Times New Roman"/>
                <w:color w:val="000000"/>
                <w:sz w:val="24"/>
                <w:szCs w:val="24"/>
              </w:rPr>
              <w:t>ного подсобного хозя</w:t>
            </w:r>
            <w:r w:rsidRPr="00D72896">
              <w:rPr>
                <w:rFonts w:ascii="Times New Roman" w:hAnsi="Times New Roman"/>
                <w:color w:val="000000"/>
                <w:sz w:val="24"/>
                <w:szCs w:val="24"/>
              </w:rPr>
              <w:t>й</w:t>
            </w:r>
            <w:r w:rsidRPr="00D72896">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D72896" w:rsidRDefault="00D72896" w:rsidP="001B223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1B2234" w:rsidRPr="00D72896" w:rsidRDefault="001B2234" w:rsidP="001B2234">
            <w:pPr>
              <w:keepLines/>
              <w:widowControl w:val="0"/>
              <w:rPr>
                <w:rFonts w:ascii="Times New Roman" w:hAnsi="Times New Roman"/>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земельных участков   – </w:t>
            </w:r>
            <w:r w:rsidRPr="00D72896">
              <w:rPr>
                <w:rFonts w:ascii="Times New Roman" w:hAnsi="Times New Roman"/>
                <w:b/>
                <w:sz w:val="24"/>
                <w:szCs w:val="24"/>
              </w:rPr>
              <w:t>1000 /</w:t>
            </w:r>
            <w:r w:rsidR="00501064">
              <w:rPr>
                <w:rFonts w:ascii="Times New Roman" w:hAnsi="Times New Roman"/>
                <w:b/>
                <w:sz w:val="24"/>
                <w:szCs w:val="24"/>
              </w:rPr>
              <w:t>35</w:t>
            </w:r>
            <w:r w:rsidRPr="00D72896">
              <w:rPr>
                <w:rFonts w:ascii="Times New Roman" w:hAnsi="Times New Roman"/>
                <w:b/>
                <w:sz w:val="24"/>
                <w:szCs w:val="24"/>
              </w:rPr>
              <w:t>00</w:t>
            </w:r>
            <w:r w:rsidRPr="007327BD">
              <w:rPr>
                <w:rFonts w:ascii="Times New Roman" w:hAnsi="Times New Roman"/>
                <w:b/>
                <w:sz w:val="24"/>
                <w:szCs w:val="24"/>
              </w:rPr>
              <w:t>кв. м;</w:t>
            </w:r>
          </w:p>
          <w:p w:rsidR="0085740D"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D72896" w:rsidRPr="00D72896" w:rsidRDefault="00D72896" w:rsidP="00D72896">
            <w:pPr>
              <w:jc w:val="both"/>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eastAsia="SimSun" w:hAnsi="Times New Roman"/>
                <w:sz w:val="24"/>
                <w:szCs w:val="24"/>
              </w:rPr>
              <w:t xml:space="preserve">- </w:t>
            </w:r>
            <w:r w:rsidRPr="00D72896">
              <w:rPr>
                <w:rFonts w:ascii="Times New Roman" w:hAnsi="Times New Roman"/>
                <w:sz w:val="24"/>
                <w:szCs w:val="24"/>
              </w:rPr>
              <w:t xml:space="preserve">максимальный процент застройки в границах земельного участка – </w:t>
            </w:r>
            <w:r w:rsidRPr="00D72896">
              <w:rPr>
                <w:rFonts w:ascii="Times New Roman" w:hAnsi="Times New Roman"/>
                <w:b/>
                <w:sz w:val="24"/>
                <w:szCs w:val="24"/>
              </w:rPr>
              <w:t>50%</w:t>
            </w:r>
            <w:r w:rsidRPr="00D72896">
              <w:rPr>
                <w:rFonts w:ascii="Times New Roman" w:hAnsi="Times New Roman"/>
                <w:sz w:val="24"/>
                <w:szCs w:val="24"/>
              </w:rPr>
              <w:t>;</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минимальные отступы до границ смежных земельных участков - </w:t>
            </w:r>
            <w:r w:rsidRPr="00D72896">
              <w:rPr>
                <w:rFonts w:ascii="Times New Roman" w:hAnsi="Times New Roman"/>
                <w:b/>
                <w:sz w:val="24"/>
                <w:szCs w:val="24"/>
              </w:rPr>
              <w:t>3 м;</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 xml:space="preserve">5/3 м.  </w:t>
            </w:r>
          </w:p>
        </w:tc>
      </w:tr>
      <w:tr w:rsidR="00BB1BD7" w:rsidTr="00737C7F">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lastRenderedPageBreak/>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sidRPr="00A173F1">
              <w:rPr>
                <w:rFonts w:ascii="Times New Roman" w:hAnsi="Times New Roman"/>
                <w:b/>
                <w:sz w:val="24"/>
                <w:szCs w:val="24"/>
              </w:rPr>
              <w:t>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52A7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D91A92" w:rsidRPr="00D72896" w:rsidRDefault="00D91A92" w:rsidP="00D91A92">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D91A92" w:rsidRDefault="00D91A92" w:rsidP="00D91A9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1A92" w:rsidRDefault="00D91A92" w:rsidP="00D91A9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D91A92" w:rsidRPr="00D72896" w:rsidRDefault="00D91A92" w:rsidP="00D91A92">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D91A92" w:rsidRPr="00D72896" w:rsidRDefault="00D91A92" w:rsidP="00D91A92">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D91A92" w:rsidRPr="00D72896" w:rsidRDefault="00D91A92" w:rsidP="00D91A92">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D91A92" w:rsidRPr="00D72896" w:rsidRDefault="00D91A92" w:rsidP="00D91A9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D91A92" w:rsidRPr="00D72896" w:rsidRDefault="00D91A92" w:rsidP="00D91A92">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D72896" w:rsidRDefault="00D91A92" w:rsidP="00D91A92">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D72896" w:rsidTr="00737C7F">
        <w:tc>
          <w:tcPr>
            <w:tcW w:w="2830" w:type="dxa"/>
            <w:tcBorders>
              <w:top w:val="single" w:sz="4" w:space="0" w:color="000000"/>
              <w:left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D72896" w:rsidRDefault="00D72896" w:rsidP="00D72896">
            <w:pPr>
              <w:widowControl w:val="0"/>
              <w:jc w:val="center"/>
              <w:rPr>
                <w:rFonts w:ascii="Times New Roman" w:eastAsia="Times New Roman" w:hAnsi="Times New Roman"/>
                <w:b/>
                <w:color w:val="000000"/>
                <w:sz w:val="24"/>
                <w:szCs w:val="24"/>
                <w:lang w:eastAsia="zh-CN"/>
              </w:rPr>
            </w:pP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BF1463" w:rsidRDefault="00D91A92" w:rsidP="00D91A92">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[5.1] – </w:t>
            </w:r>
            <w:r w:rsidRPr="00BF1463">
              <w:rPr>
                <w:rFonts w:ascii="Times New Roman" w:hAnsi="Times New Roman"/>
                <w:color w:val="000000" w:themeColor="text1"/>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D91A92" w:rsidRPr="00BF1463" w:rsidRDefault="00D91A92" w:rsidP="00D91A92">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объекты капитального строительства в качестве  физкультурно-оздоровительных клубов и фитнес-центров, </w:t>
            </w:r>
            <w:r w:rsidRPr="00BF1463">
              <w:rPr>
                <w:rFonts w:ascii="Times New Roman" w:hAnsi="Times New Roman"/>
                <w:color w:val="000000" w:themeColor="text1"/>
                <w:sz w:val="24"/>
                <w:szCs w:val="24"/>
              </w:rPr>
              <w:t>площадки для занятия спортом и фи</w:t>
            </w:r>
            <w:r w:rsidRPr="00BF1463">
              <w:rPr>
                <w:rFonts w:ascii="Times New Roman" w:hAnsi="Times New Roman"/>
                <w:color w:val="000000" w:themeColor="text1"/>
                <w:sz w:val="24"/>
                <w:szCs w:val="24"/>
              </w:rPr>
              <w:t>з</w:t>
            </w:r>
            <w:r w:rsidRPr="00BF1463">
              <w:rPr>
                <w:rFonts w:ascii="Times New Roman" w:hAnsi="Times New Roman"/>
                <w:color w:val="000000" w:themeColor="text1"/>
                <w:sz w:val="24"/>
                <w:szCs w:val="24"/>
              </w:rPr>
              <w:t xml:space="preserve">культурой </w:t>
            </w:r>
          </w:p>
        </w:tc>
        <w:tc>
          <w:tcPr>
            <w:tcW w:w="8646" w:type="dxa"/>
          </w:tcPr>
          <w:p w:rsidR="00D91A92" w:rsidRPr="00D72896" w:rsidRDefault="00D91A92" w:rsidP="00D91A92">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D91A92" w:rsidRDefault="00D91A92" w:rsidP="00D91A9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1A92" w:rsidRPr="00D72896" w:rsidRDefault="00D91A92" w:rsidP="00D91A92">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D91A92" w:rsidRPr="00D72896" w:rsidRDefault="00D91A92" w:rsidP="00D91A92">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D91A92" w:rsidRPr="00D72896" w:rsidRDefault="00D91A92" w:rsidP="00D91A92">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D91A92" w:rsidRPr="00D72896" w:rsidRDefault="00D91A92" w:rsidP="00D91A92">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D91A92" w:rsidRPr="00D72896" w:rsidRDefault="00D91A92" w:rsidP="00D91A9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D91A92" w:rsidRPr="00D72896" w:rsidRDefault="00D91A92" w:rsidP="00D91A92">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D91A92" w:rsidRPr="00ED4404" w:rsidRDefault="00D91A92" w:rsidP="00D91A92">
            <w:pPr>
              <w:widowControl w:val="0"/>
              <w:rPr>
                <w:rFonts w:ascii="Times New Roman" w:eastAsia="SimSun" w:hAnsi="Times New Roman"/>
                <w:color w:val="000000"/>
                <w:sz w:val="24"/>
                <w:szCs w:val="24"/>
                <w:lang w:eastAsia="zh-CN"/>
              </w:rPr>
            </w:pP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D91A92" w:rsidRPr="00ED4404" w:rsidRDefault="00D91A92" w:rsidP="00D91A92">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D91A92" w:rsidRPr="00ED4404" w:rsidRDefault="00D91A92" w:rsidP="00D91A92">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D91A92" w:rsidRPr="00ED4404" w:rsidRDefault="00D91A92" w:rsidP="00D91A92">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D91A92" w:rsidRDefault="00D91A92" w:rsidP="00D91A92">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1A92" w:rsidRPr="00ED4404" w:rsidRDefault="00D91A92" w:rsidP="00D91A92">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D91A92" w:rsidRPr="00ED4404" w:rsidRDefault="00D91A92" w:rsidP="00D91A92">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D91A92" w:rsidRPr="00ED4404" w:rsidRDefault="00D91A92" w:rsidP="00D91A92">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D91A92" w:rsidRPr="00ED4404" w:rsidRDefault="00D91A92" w:rsidP="00D91A92">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D91A92" w:rsidRPr="00ED4404" w:rsidRDefault="00D91A92" w:rsidP="00D91A92">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D91A92" w:rsidRPr="00ED4404" w:rsidRDefault="00D91A92" w:rsidP="00D91A92">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B5F84" w:rsidP="00D91A92">
            <w:pPr>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lastRenderedPageBreak/>
              <w:t>тории)</w:t>
            </w:r>
          </w:p>
        </w:tc>
        <w:tc>
          <w:tcPr>
            <w:tcW w:w="8646" w:type="dxa"/>
            <w:vMerge/>
          </w:tcPr>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lastRenderedPageBreak/>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keepLines/>
              <w:widowControl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1A92" w:rsidRPr="00ED4404" w:rsidRDefault="00D91A92" w:rsidP="00D91A92">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D91A92" w:rsidRDefault="00D91A92" w:rsidP="00D91A92">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D91A92" w:rsidRPr="00ED4404" w:rsidRDefault="00D91A92" w:rsidP="00D91A92">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D91A92" w:rsidRPr="00ED4404" w:rsidRDefault="00D91A92" w:rsidP="00D91A92">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D91A92" w:rsidRPr="00ED4404" w:rsidRDefault="00D91A92" w:rsidP="00D91A92">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D91A92" w:rsidRPr="00ED4404" w:rsidRDefault="00D91A92" w:rsidP="00D91A92">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D91A92" w:rsidRPr="00ED4404" w:rsidRDefault="00D91A92" w:rsidP="00D91A92">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D91A92" w:rsidRPr="00ED4404" w:rsidRDefault="00D91A92" w:rsidP="00D91A92">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D91A92" w:rsidRPr="00ED4404" w:rsidRDefault="00D91A92" w:rsidP="00D91A92">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D91A92" w:rsidRPr="00ED4404" w:rsidRDefault="00D91A92" w:rsidP="00D91A92">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85740D" w:rsidRDefault="00D91A92" w:rsidP="00D91A92">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D91A92" w:rsidRPr="0085740D" w:rsidRDefault="00D91A92" w:rsidP="00D91A92">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1A92" w:rsidRPr="0085740D" w:rsidRDefault="00D91A92" w:rsidP="00D91A92">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D91A92" w:rsidRDefault="00D91A92" w:rsidP="00D91A92">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D91A92" w:rsidRPr="0085740D" w:rsidRDefault="00D91A92" w:rsidP="00D91A92">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D91A92" w:rsidRPr="0085740D" w:rsidRDefault="00D91A92" w:rsidP="00D91A92">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D91A92" w:rsidRPr="0085740D" w:rsidRDefault="00D91A92" w:rsidP="00D91A92">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D91A92" w:rsidRPr="0085740D" w:rsidRDefault="00D91A92" w:rsidP="00D91A92">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D91A92" w:rsidRPr="0085740D" w:rsidRDefault="00D91A92" w:rsidP="00D91A92">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D91A92" w:rsidRPr="0085740D" w:rsidRDefault="00D91A92" w:rsidP="00D91A92">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D91A92" w:rsidRPr="0085740D" w:rsidRDefault="00D91A92" w:rsidP="00D91A92">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85740D" w:rsidRDefault="00D91A92" w:rsidP="00D91A92">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D91A92" w:rsidRPr="0085740D" w:rsidRDefault="00D91A92" w:rsidP="00D91A92">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lastRenderedPageBreak/>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1A92" w:rsidRPr="0085740D" w:rsidRDefault="00D91A92" w:rsidP="00D91A92">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D91A92" w:rsidRPr="0085740D" w:rsidRDefault="00D91A92" w:rsidP="00D91A9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D91A92" w:rsidRPr="0085740D" w:rsidRDefault="00D91A92" w:rsidP="00D91A92">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D91A92" w:rsidRPr="0085740D" w:rsidRDefault="00D91A92" w:rsidP="00D91A92">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D91A92" w:rsidRPr="0085740D" w:rsidRDefault="00D91A92" w:rsidP="00D91A92">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D91A92" w:rsidRPr="0085740D" w:rsidRDefault="00D91A92" w:rsidP="00D91A92">
            <w:pPr>
              <w:rPr>
                <w:rFonts w:ascii="Times New Roman" w:hAnsi="Times New Roman"/>
                <w:sz w:val="24"/>
                <w:szCs w:val="24"/>
              </w:rPr>
            </w:pPr>
            <w:r w:rsidRPr="0085740D">
              <w:rPr>
                <w:rFonts w:ascii="Times New Roman" w:hAnsi="Times New Roman"/>
                <w:sz w:val="24"/>
                <w:szCs w:val="24"/>
              </w:rPr>
              <w:lastRenderedPageBreak/>
              <w:t xml:space="preserve">- минимальные отступы до границ смежных земельных участков - </w:t>
            </w:r>
            <w:r w:rsidRPr="0085740D">
              <w:rPr>
                <w:rFonts w:ascii="Times New Roman" w:hAnsi="Times New Roman"/>
                <w:b/>
                <w:sz w:val="24"/>
                <w:szCs w:val="24"/>
              </w:rPr>
              <w:t>3 м;</w:t>
            </w:r>
          </w:p>
          <w:p w:rsidR="00D91A92" w:rsidRPr="0085740D" w:rsidRDefault="00D91A92" w:rsidP="00D91A92">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D91A92" w:rsidRPr="0085740D" w:rsidRDefault="00D91A92" w:rsidP="00D91A92">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B76D15" w:rsidRDefault="00D91A92" w:rsidP="00D91A92">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D91A92" w:rsidRPr="00B76D15" w:rsidRDefault="00D91A92" w:rsidP="00D91A92">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1A92" w:rsidRPr="00B76D15" w:rsidRDefault="00D91A92" w:rsidP="00D91A92">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CB5DCD">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D91A92" w:rsidRPr="00B76D15" w:rsidRDefault="00D91A92" w:rsidP="00D91A9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D91A92" w:rsidRPr="00B76D15" w:rsidRDefault="00D91A92" w:rsidP="00D91A92">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D91A92" w:rsidRPr="00B76D15" w:rsidRDefault="00D91A92" w:rsidP="00D91A92">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D91A92" w:rsidRPr="00B76D15" w:rsidRDefault="00D91A92" w:rsidP="00D91A92">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D91A92" w:rsidRPr="00B76D15" w:rsidRDefault="00D91A92" w:rsidP="00D91A92">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D91A92" w:rsidRPr="00B76D15" w:rsidRDefault="00D91A92" w:rsidP="00D91A92">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5264BF" w:rsidRDefault="00D91A92" w:rsidP="00D91A92">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D91A92" w:rsidRPr="005264BF" w:rsidRDefault="00D91A92" w:rsidP="00D91A92">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1A92" w:rsidRPr="005264BF" w:rsidRDefault="00D91A92" w:rsidP="00D91A92">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D91A92"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D91A92" w:rsidRPr="005264BF"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D91A92" w:rsidRPr="005264BF"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D91A92" w:rsidRPr="005264BF"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D91A92" w:rsidRPr="005264BF" w:rsidRDefault="00D91A92" w:rsidP="00D91A92">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D91A92" w:rsidRPr="005264BF" w:rsidRDefault="00D91A92" w:rsidP="00D91A92">
            <w:pPr>
              <w:rPr>
                <w:rFonts w:ascii="Times New Roman" w:hAnsi="Times New Roman"/>
                <w:sz w:val="24"/>
                <w:szCs w:val="24"/>
              </w:rPr>
            </w:pP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D91A92" w:rsidRPr="005264BF" w:rsidRDefault="00D91A92" w:rsidP="00D91A92">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D91A92" w:rsidTr="00737C7F">
        <w:tc>
          <w:tcPr>
            <w:tcW w:w="2830" w:type="dxa"/>
            <w:tcBorders>
              <w:top w:val="single" w:sz="4" w:space="0" w:color="000000"/>
              <w:left w:val="single" w:sz="4" w:space="0" w:color="000000"/>
              <w:bottom w:val="single" w:sz="4" w:space="0" w:color="000000"/>
            </w:tcBorders>
            <w:shd w:val="clear" w:color="auto" w:fill="auto"/>
          </w:tcPr>
          <w:p w:rsidR="00D91A92" w:rsidRPr="005264BF" w:rsidRDefault="00D91A92" w:rsidP="00D91A92">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D91A92" w:rsidRPr="005264BF" w:rsidRDefault="00D91A92" w:rsidP="00D91A92">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1A92" w:rsidRPr="005264BF" w:rsidRDefault="00D91A92" w:rsidP="00D91A92">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D91A92"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D91A92" w:rsidRPr="005264BF"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D91A92" w:rsidRPr="005264BF"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D91A92" w:rsidRPr="005264BF" w:rsidRDefault="00D91A92" w:rsidP="00D91A92">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D91A92" w:rsidRPr="005264BF" w:rsidRDefault="00D91A92" w:rsidP="00D91A92">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D91A92" w:rsidRPr="005264BF" w:rsidRDefault="00D91A92" w:rsidP="00D91A92">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D91A92" w:rsidTr="00EC1766">
        <w:tc>
          <w:tcPr>
            <w:tcW w:w="2830" w:type="dxa"/>
            <w:tcBorders>
              <w:top w:val="single" w:sz="4" w:space="0" w:color="000000"/>
              <w:left w:val="single" w:sz="4" w:space="0" w:color="000000"/>
              <w:bottom w:val="single" w:sz="4" w:space="0" w:color="000000"/>
            </w:tcBorders>
            <w:shd w:val="clear" w:color="auto" w:fill="auto"/>
          </w:tcPr>
          <w:p w:rsidR="00D91A92" w:rsidRPr="000578F4" w:rsidRDefault="00D91A92" w:rsidP="00D91A9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w:t>
            </w:r>
            <w:r w:rsidRPr="000578F4">
              <w:rPr>
                <w:rFonts w:ascii="Times New Roman" w:hAnsi="Times New Roman" w:cs="Times New Roman"/>
                <w:sz w:val="24"/>
                <w:szCs w:val="24"/>
              </w:rPr>
              <w:lastRenderedPageBreak/>
              <w:t>культурная деятельность</w:t>
            </w:r>
          </w:p>
          <w:p w:rsidR="00D91A92" w:rsidRPr="000578F4" w:rsidRDefault="00D91A92" w:rsidP="00D91A92">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1A92" w:rsidRPr="000578F4" w:rsidRDefault="00D91A92" w:rsidP="00D91A92">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lastRenderedPageBreak/>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1A92" w:rsidRPr="000578F4" w:rsidRDefault="00D91A92" w:rsidP="00D91A92">
            <w:pPr>
              <w:rPr>
                <w:rFonts w:ascii="Times New Roman" w:hAnsi="Times New Roman"/>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D91A92" w:rsidRPr="000578F4" w:rsidRDefault="00D91A92" w:rsidP="00D91A92">
            <w:pPr>
              <w:tabs>
                <w:tab w:val="left" w:pos="2520"/>
              </w:tabs>
              <w:ind w:firstLine="34"/>
              <w:rPr>
                <w:rFonts w:ascii="Times New Roman" w:hAnsi="Times New Roman"/>
                <w:color w:val="000000"/>
                <w:sz w:val="24"/>
                <w:szCs w:val="24"/>
              </w:rPr>
            </w:pPr>
            <w:r w:rsidRPr="000578F4">
              <w:rPr>
                <w:rFonts w:ascii="Times New Roman" w:hAnsi="Times New Roman"/>
                <w:sz w:val="24"/>
                <w:szCs w:val="24"/>
              </w:rPr>
              <w:lastRenderedPageBreak/>
              <w:t>- регламенты не распространяются.</w:t>
            </w:r>
          </w:p>
          <w:p w:rsidR="00D91A92" w:rsidRPr="000578F4" w:rsidRDefault="00D91A92" w:rsidP="00D91A92">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Pr="000371CF" w:rsidRDefault="000371CF" w:rsidP="000371CF">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D7A9E" w:rsidRDefault="000D7A9E"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452AA" w:rsidRDefault="00A452AA"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452AA" w:rsidRDefault="007F3592" w:rsidP="000701EF">
      <w:pPr>
        <w:widowControl w:val="0"/>
        <w:spacing w:after="0" w:line="240" w:lineRule="auto"/>
        <w:ind w:firstLine="426"/>
        <w:jc w:val="center"/>
        <w:rPr>
          <w:rFonts w:ascii="Times New Roman" w:hAnsi="Times New Roman" w:cs="Times New Roman"/>
          <w:sz w:val="24"/>
          <w:szCs w:val="24"/>
          <w:u w:val="single"/>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0701EF" w:rsidRPr="00252BFB" w:rsidTr="00BA12E7">
        <w:tc>
          <w:tcPr>
            <w:tcW w:w="6941" w:type="dxa"/>
            <w:tcBorders>
              <w:top w:val="single" w:sz="4" w:space="0" w:color="000000"/>
              <w:left w:val="single" w:sz="4" w:space="0" w:color="000000"/>
              <w:bottom w:val="single" w:sz="4" w:space="0" w:color="000000"/>
            </w:tcBorders>
            <w:shd w:val="clear" w:color="auto" w:fill="auto"/>
            <w:vAlign w:val="center"/>
          </w:tcPr>
          <w:p w:rsidR="000701EF" w:rsidRPr="00252BFB" w:rsidRDefault="000701EF" w:rsidP="00BA12E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1EF" w:rsidRPr="00252BFB" w:rsidRDefault="000701EF" w:rsidP="00BA12E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0701EF" w:rsidRPr="00F6078A" w:rsidTr="00BA12E7">
        <w:tc>
          <w:tcPr>
            <w:tcW w:w="6941" w:type="dxa"/>
          </w:tcPr>
          <w:p w:rsidR="000701EF" w:rsidRPr="00252BFB" w:rsidRDefault="000701EF" w:rsidP="00BA12E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0701EF" w:rsidRPr="00B67052" w:rsidRDefault="000701EF" w:rsidP="00BA12E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0701EF" w:rsidRDefault="000701EF" w:rsidP="00BA12E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0701EF" w:rsidRPr="00FC5487" w:rsidRDefault="000701EF" w:rsidP="00BA12E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0701EF" w:rsidRPr="00F6078A" w:rsidRDefault="000701EF" w:rsidP="00BA12E7">
            <w:pPr>
              <w:tabs>
                <w:tab w:val="left" w:pos="-6204"/>
              </w:tabs>
              <w:rPr>
                <w:rFonts w:ascii="Times New Roman" w:eastAsia="SimSun" w:hAnsi="Times New Roman"/>
                <w:color w:val="000000"/>
                <w:sz w:val="24"/>
                <w:szCs w:val="24"/>
                <w:lang w:eastAsia="zh-CN"/>
              </w:rPr>
            </w:pP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0701EF" w:rsidRPr="00252BFB" w:rsidRDefault="000701EF" w:rsidP="00BA12E7">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lastRenderedPageBreak/>
              <w:t>валы, навесы, бани индивидуального использования, бассейны, теплицы, оранжереи</w:t>
            </w:r>
          </w:p>
        </w:tc>
        <w:tc>
          <w:tcPr>
            <w:tcW w:w="7619" w:type="dxa"/>
          </w:tcPr>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0701EF" w:rsidRDefault="000701EF" w:rsidP="00BA12E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0701EF" w:rsidRPr="00252BFB"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0701EF" w:rsidRPr="00252BFB"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0701EF" w:rsidRDefault="000701EF" w:rsidP="00BA12E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0701EF" w:rsidRPr="00252BFB" w:rsidRDefault="000701EF" w:rsidP="00BA12E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0701EF" w:rsidRPr="00252BFB"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0701EF" w:rsidRPr="00252BFB" w:rsidRDefault="000701EF" w:rsidP="00BA12E7">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0701EF" w:rsidRPr="004E00BC" w:rsidRDefault="000701EF" w:rsidP="00BA12E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0701EF" w:rsidRPr="00D6467B" w:rsidTr="00BA12E7">
        <w:tc>
          <w:tcPr>
            <w:tcW w:w="6941" w:type="dxa"/>
          </w:tcPr>
          <w:p w:rsidR="000701EF" w:rsidRPr="00252BFB"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0701EF" w:rsidRPr="00D6467B" w:rsidRDefault="000701EF" w:rsidP="00BA12E7">
            <w:pPr>
              <w:tabs>
                <w:tab w:val="left" w:pos="2520"/>
              </w:tabs>
              <w:ind w:firstLine="426"/>
              <w:rPr>
                <w:rFonts w:ascii="Times New Roman" w:eastAsia="SimSun" w:hAnsi="Times New Roman"/>
                <w:color w:val="000000"/>
                <w:sz w:val="24"/>
                <w:szCs w:val="24"/>
                <w:lang w:eastAsia="zh-CN"/>
              </w:rPr>
            </w:pPr>
          </w:p>
        </w:tc>
        <w:tc>
          <w:tcPr>
            <w:tcW w:w="7619" w:type="dxa"/>
          </w:tcPr>
          <w:p w:rsidR="000701EF" w:rsidRPr="00DD0FFE"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0701EF"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0701EF" w:rsidRPr="00D6467B"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туалета до источника водоснабжения (колодца) – не менее 25 м.</w:t>
            </w:r>
          </w:p>
        </w:tc>
      </w:tr>
      <w:tr w:rsidR="000701EF" w:rsidRPr="00FB49C0"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0701EF" w:rsidRPr="00FB49C0" w:rsidTr="00BA12E7">
        <w:tc>
          <w:tcPr>
            <w:tcW w:w="6941" w:type="dxa"/>
          </w:tcPr>
          <w:p w:rsidR="000701EF" w:rsidRPr="00FB49C0"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0701EF" w:rsidRDefault="000701EF" w:rsidP="00BA12E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0701EF"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0701EF"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0701EF" w:rsidRPr="00FB49C0" w:rsidRDefault="000701EF" w:rsidP="00BA12E7">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701EF" w:rsidRPr="00FB49C0"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0701EF" w:rsidRPr="00FB49C0"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0701EF" w:rsidRPr="00252BFB" w:rsidTr="00BA12E7">
        <w:tc>
          <w:tcPr>
            <w:tcW w:w="6941" w:type="dxa"/>
          </w:tcPr>
          <w:p w:rsidR="000701EF" w:rsidRPr="00A63937" w:rsidRDefault="000701EF" w:rsidP="00BA12E7">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0701EF" w:rsidRPr="00252BFB"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A452AA" w:rsidRDefault="00A452AA" w:rsidP="00E06565">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401C35" w:rsidRDefault="00401C35" w:rsidP="00580FB3">
      <w:pPr>
        <w:widowControl w:val="0"/>
        <w:autoSpaceDE w:val="0"/>
        <w:spacing w:after="0" w:line="240" w:lineRule="auto"/>
        <w:jc w:val="both"/>
        <w:rPr>
          <w:rFonts w:ascii="Times New Roman" w:eastAsia="Times New Roman" w:hAnsi="Times New Roman" w:cs="Times New Roman"/>
          <w:sz w:val="24"/>
          <w:szCs w:val="24"/>
          <w:lang w:eastAsia="zh-CN"/>
        </w:rPr>
      </w:pP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AD1AC9"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AD1AC9" w:rsidRPr="00E74EF3">
        <w:rPr>
          <w:rFonts w:ascii="Times New Roman" w:eastAsia="SimSun" w:hAnsi="Times New Roman" w:cs="Times New Roman"/>
          <w:color w:val="000000"/>
          <w:sz w:val="24"/>
          <w:szCs w:val="24"/>
          <w:lang w:eastAsia="zh-CN"/>
        </w:rPr>
        <w:t>г</w:t>
      </w:r>
      <w:r w:rsidR="00AD1AC9"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Во всех территориальных зонах требуемое количество машино</w:t>
      </w:r>
      <w:r w:rsidR="00DB5F84">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B5F84">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046E8" w:rsidRDefault="00580FB3" w:rsidP="00580FB3">
      <w:pPr>
        <w:widowControl w:val="0"/>
        <w:spacing w:after="0" w:line="240" w:lineRule="auto"/>
        <w:ind w:firstLine="426"/>
        <w:rPr>
          <w:rFonts w:ascii="Times New Roman" w:eastAsia="SimSun" w:hAnsi="Times New Roman" w:cs="Times New Roman"/>
          <w:b/>
          <w:color w:val="000000"/>
          <w:sz w:val="24"/>
          <w:szCs w:val="24"/>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 xml:space="preserve">вания, скверов, бульваров, площадей, проездов, малых архитектурных форм благоустройства (земельные </w:t>
      </w:r>
      <w:r>
        <w:rPr>
          <w:rFonts w:ascii="Times New Roman" w:eastAsia="SimSun" w:hAnsi="Times New Roman" w:cs="Times New Roman"/>
          <w:color w:val="000000"/>
          <w:sz w:val="24"/>
          <w:szCs w:val="24"/>
          <w:lang w:eastAsia="zh-CN"/>
        </w:rPr>
        <w:t>участки (территории) общего пол</w:t>
      </w:r>
      <w:r>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 xml:space="preserve">зования (код 12.0.)), а также размещение различного рода путей сообщения и сооружений, используемых для </w:t>
      </w:r>
      <w:r>
        <w:rPr>
          <w:rFonts w:ascii="Times New Roman" w:eastAsia="SimSun" w:hAnsi="Times New Roman" w:cs="Times New Roman"/>
          <w:color w:val="000000"/>
          <w:sz w:val="24"/>
          <w:szCs w:val="24"/>
          <w:lang w:eastAsia="zh-CN"/>
        </w:rPr>
        <w:t xml:space="preserve">перевозки людей или грузов либо </w:t>
      </w:r>
      <w:r w:rsidRPr="00E74EF3">
        <w:rPr>
          <w:rFonts w:ascii="Times New Roman" w:eastAsia="SimSun" w:hAnsi="Times New Roman" w:cs="Times New Roman"/>
          <w:color w:val="000000"/>
          <w:sz w:val="24"/>
          <w:szCs w:val="24"/>
          <w:lang w:eastAsia="zh-CN"/>
        </w:rPr>
        <w:t>передачи веществ (код 7.0) осуществляется в соответствии с действующим законодательством.</w:t>
      </w:r>
    </w:p>
    <w:p w:rsidR="006F5C0F" w:rsidRDefault="006F5C0F"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46E8" w:rsidRPr="00B06F1B" w:rsidRDefault="00B046E8" w:rsidP="00B046E8">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1Б. Зона застройки индивидуальными жилыми домами с содержанием домашнего скота  и птицы</w:t>
      </w:r>
    </w:p>
    <w:p w:rsidR="00030B11" w:rsidRDefault="00030B11" w:rsidP="00B046E8">
      <w:pPr>
        <w:widowControl w:val="0"/>
        <w:spacing w:after="0" w:line="240" w:lineRule="auto"/>
        <w:ind w:firstLine="426"/>
        <w:rPr>
          <w:rFonts w:ascii="Times New Roman" w:eastAsia="Times New Roman" w:hAnsi="Times New Roman" w:cs="Times New Roman"/>
          <w:i/>
          <w:iCs/>
          <w:color w:val="000000"/>
          <w:sz w:val="24"/>
          <w:szCs w:val="24"/>
          <w:lang w:eastAsia="zh-CN"/>
        </w:rPr>
      </w:pPr>
    </w:p>
    <w:p w:rsidR="00B046E8" w:rsidRPr="00B046E8" w:rsidRDefault="00B046E8" w:rsidP="00B046E8">
      <w:pPr>
        <w:widowControl w:val="0"/>
        <w:spacing w:after="0" w:line="240" w:lineRule="auto"/>
        <w:ind w:firstLine="426"/>
        <w:rPr>
          <w:rFonts w:ascii="Times New Roman" w:eastAsia="SimSun" w:hAnsi="Times New Roman" w:cs="Times New Roman"/>
          <w:i/>
          <w:iCs/>
          <w:color w:val="000000"/>
          <w:sz w:val="24"/>
          <w:szCs w:val="24"/>
          <w:lang w:eastAsia="zh-CN"/>
        </w:rPr>
      </w:pPr>
      <w:r w:rsidRPr="00B046E8">
        <w:rPr>
          <w:rFonts w:ascii="Times New Roman" w:eastAsia="Times New Roman" w:hAnsi="Times New Roman" w:cs="Times New Roman"/>
          <w:i/>
          <w:iCs/>
          <w:color w:val="000000"/>
          <w:sz w:val="24"/>
          <w:szCs w:val="24"/>
          <w:lang w:eastAsia="zh-CN"/>
        </w:rPr>
        <w:t>Зона индивидуальной жилой застройки Ж-1 Б выделена для обеспечения правовых,</w:t>
      </w:r>
      <w:r w:rsidRPr="00B046E8">
        <w:rPr>
          <w:rFonts w:ascii="Times New Roman" w:eastAsia="Times New Roman" w:hAnsi="Times New Roman" w:cs="Times New Roman"/>
          <w:i/>
          <w:color w:val="000000"/>
          <w:sz w:val="24"/>
          <w:szCs w:val="24"/>
          <w:lang w:eastAsia="zh-CN"/>
        </w:rPr>
        <w:t xml:space="preserve"> социальных,культурных</w:t>
      </w:r>
      <w:r w:rsidRPr="00B046E8">
        <w:rPr>
          <w:rFonts w:ascii="Times New Roman" w:eastAsia="Times New Roman" w:hAnsi="Times New Roman" w:cs="Times New Roman"/>
          <w:i/>
          <w:iCs/>
          <w:color w:val="000000"/>
          <w:sz w:val="24"/>
          <w:szCs w:val="24"/>
          <w:lang w:eastAsia="zh-CN"/>
        </w:rPr>
        <w:t>,</w:t>
      </w:r>
      <w:r w:rsidRPr="00B046E8">
        <w:rPr>
          <w:rFonts w:ascii="Times New Roman" w:eastAsia="Times New Roman" w:hAnsi="Times New Roman" w:cs="Times New Roman"/>
          <w:i/>
          <w:color w:val="000000"/>
          <w:sz w:val="24"/>
          <w:szCs w:val="24"/>
          <w:lang w:eastAsia="zh-CN"/>
        </w:rPr>
        <w:t>бытовых</w:t>
      </w:r>
      <w:r w:rsidRPr="00B046E8">
        <w:rPr>
          <w:rFonts w:ascii="Times New Roman" w:eastAsia="Times New Roman" w:hAnsi="Times New Roman" w:cs="Times New Roman"/>
          <w:i/>
          <w:iCs/>
          <w:color w:val="000000"/>
          <w:sz w:val="24"/>
          <w:szCs w:val="24"/>
          <w:lang w:eastAsia="zh-CN"/>
        </w:rPr>
        <w:t xml:space="preserve"> условий формир</w:t>
      </w:r>
      <w:r w:rsidRPr="00B046E8">
        <w:rPr>
          <w:rFonts w:ascii="Times New Roman" w:eastAsia="Times New Roman" w:hAnsi="Times New Roman" w:cs="Times New Roman"/>
          <w:i/>
          <w:iCs/>
          <w:color w:val="000000"/>
          <w:sz w:val="24"/>
          <w:szCs w:val="24"/>
          <w:lang w:eastAsia="zh-CN"/>
        </w:rPr>
        <w:t>о</w:t>
      </w:r>
      <w:r w:rsidRPr="00B046E8">
        <w:rPr>
          <w:rFonts w:ascii="Times New Roman" w:eastAsia="Times New Roman" w:hAnsi="Times New Roman" w:cs="Times New Roman"/>
          <w:i/>
          <w:iCs/>
          <w:color w:val="000000"/>
          <w:sz w:val="24"/>
          <w:szCs w:val="24"/>
          <w:lang w:eastAsia="zh-CN"/>
        </w:rPr>
        <w:t xml:space="preserve">вания жилых районов из отдельно стоящих </w:t>
      </w:r>
      <w:r w:rsidRPr="00B046E8">
        <w:rPr>
          <w:rFonts w:ascii="Times New Roman" w:eastAsia="Times New Roman" w:hAnsi="Times New Roman" w:cs="Times New Roman"/>
          <w:i/>
          <w:color w:val="000000"/>
          <w:sz w:val="24"/>
          <w:szCs w:val="24"/>
          <w:lang w:eastAsia="zh-CN"/>
        </w:rPr>
        <w:t>индивидуальных</w:t>
      </w:r>
      <w:r w:rsidRPr="00B046E8">
        <w:rPr>
          <w:rFonts w:ascii="Times New Roman" w:eastAsia="Times New Roman" w:hAnsi="Times New Roman" w:cs="Times New Roman"/>
          <w:i/>
          <w:iCs/>
          <w:color w:val="000000"/>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046E8" w:rsidRPr="00B046E8" w:rsidRDefault="00B046E8" w:rsidP="00B046E8">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030B11" w:rsidRDefault="00030B11" w:rsidP="00030B1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Default="00030B11"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AA71A8" w:rsidRDefault="00030B11" w:rsidP="00E74EF3">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030B11" w:rsidRDefault="00030B11" w:rsidP="00E74EF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501064" w:rsidRDefault="00501064" w:rsidP="00E74EF3">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DA1ABA" w:rsidRPr="00AA71A8" w:rsidRDefault="00DA1ABA" w:rsidP="00E74EF3">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7327BD">
              <w:rPr>
                <w:rFonts w:ascii="Times New Roman" w:hAnsi="Times New Roman"/>
                <w:b/>
                <w:sz w:val="24"/>
                <w:szCs w:val="24"/>
              </w:rPr>
              <w:t>4</w:t>
            </w:r>
            <w:r w:rsidRPr="00AA71A8">
              <w:rPr>
                <w:rFonts w:ascii="Times New Roman" w:hAnsi="Times New Roman"/>
                <w:b/>
                <w:sz w:val="24"/>
                <w:szCs w:val="24"/>
              </w:rPr>
              <w:t>00 /2500</w:t>
            </w:r>
            <w:r w:rsidRPr="001C6C02">
              <w:rPr>
                <w:rFonts w:ascii="Times New Roman" w:hAnsi="Times New Roman"/>
                <w:b/>
                <w:sz w:val="24"/>
                <w:szCs w:val="24"/>
              </w:rPr>
              <w:t>кв. м;</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030B11" w:rsidRPr="00AA71A8" w:rsidRDefault="00030B11" w:rsidP="00E74EF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030B11" w:rsidRPr="00AA71A8" w:rsidRDefault="00030B11" w:rsidP="00E74EF3">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030B11" w:rsidRPr="00AA71A8" w:rsidRDefault="00030B11" w:rsidP="00E74EF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CA4CCE" w:rsidTr="00E74EF3">
        <w:tc>
          <w:tcPr>
            <w:tcW w:w="2830" w:type="dxa"/>
            <w:tcBorders>
              <w:top w:val="single" w:sz="4" w:space="0" w:color="000000"/>
              <w:left w:val="single" w:sz="4" w:space="0" w:color="000000"/>
              <w:bottom w:val="single" w:sz="4" w:space="0" w:color="000000"/>
            </w:tcBorders>
            <w:shd w:val="clear" w:color="auto" w:fill="auto"/>
          </w:tcPr>
          <w:p w:rsidR="00CA4CCE" w:rsidRPr="00AA71A8" w:rsidRDefault="00CA4CCE" w:rsidP="00E74EF3">
            <w:pPr>
              <w:autoSpaceDE w:val="0"/>
              <w:rPr>
                <w:rFonts w:ascii="Times New Roman" w:hAnsi="Times New Roman"/>
                <w:color w:val="000000"/>
                <w:sz w:val="24"/>
                <w:szCs w:val="24"/>
              </w:rPr>
            </w:pPr>
            <w:r w:rsidRPr="00CA4CCE">
              <w:rPr>
                <w:rFonts w:ascii="Times New Roman" w:hAnsi="Times New Roman"/>
                <w:color w:val="000000"/>
                <w:sz w:val="24"/>
                <w:szCs w:val="24"/>
              </w:rPr>
              <w:lastRenderedPageBreak/>
              <w:t>[2.2] - Для ведения ли</w:t>
            </w:r>
            <w:r w:rsidRPr="00CA4CCE">
              <w:rPr>
                <w:rFonts w:ascii="Times New Roman" w:hAnsi="Times New Roman"/>
                <w:color w:val="000000"/>
                <w:sz w:val="24"/>
                <w:szCs w:val="24"/>
              </w:rPr>
              <w:t>ч</w:t>
            </w:r>
            <w:r w:rsidRPr="00CA4CCE">
              <w:rPr>
                <w:rFonts w:ascii="Times New Roman" w:hAnsi="Times New Roman"/>
                <w:color w:val="000000"/>
                <w:sz w:val="24"/>
                <w:szCs w:val="24"/>
              </w:rPr>
              <w:t>ного подсобного хозя</w:t>
            </w:r>
            <w:r w:rsidRPr="00CA4CCE">
              <w:rPr>
                <w:rFonts w:ascii="Times New Roman" w:hAnsi="Times New Roman"/>
                <w:color w:val="000000"/>
                <w:sz w:val="24"/>
                <w:szCs w:val="24"/>
              </w:rPr>
              <w:t>й</w:t>
            </w:r>
            <w:r w:rsidRPr="00CA4CCE">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CA4CCE" w:rsidRDefault="00680B64" w:rsidP="00680B64">
            <w:pPr>
              <w:jc w:val="both"/>
              <w:rPr>
                <w:rFonts w:ascii="Times New Roman" w:hAnsi="Times New Roman"/>
                <w:color w:val="000000"/>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минимальная/максимальная площадь земельных участков   – </w:t>
            </w:r>
            <w:r w:rsidRPr="00CA4CCE">
              <w:rPr>
                <w:rFonts w:ascii="Times New Roman" w:hAnsi="Times New Roman"/>
                <w:b/>
                <w:sz w:val="24"/>
                <w:szCs w:val="24"/>
              </w:rPr>
              <w:t>1000 /</w:t>
            </w:r>
            <w:r w:rsidR="00501064">
              <w:rPr>
                <w:rFonts w:ascii="Times New Roman" w:hAnsi="Times New Roman"/>
                <w:b/>
                <w:sz w:val="24"/>
                <w:szCs w:val="24"/>
              </w:rPr>
              <w:t>35</w:t>
            </w:r>
            <w:r w:rsidRPr="00CA4CCE">
              <w:rPr>
                <w:rFonts w:ascii="Times New Roman" w:hAnsi="Times New Roman"/>
                <w:b/>
                <w:sz w:val="24"/>
                <w:szCs w:val="24"/>
              </w:rPr>
              <w:t>00</w:t>
            </w:r>
            <w:r w:rsidRPr="007327BD">
              <w:rPr>
                <w:rFonts w:ascii="Times New Roman" w:hAnsi="Times New Roman"/>
                <w:b/>
                <w:sz w:val="24"/>
                <w:szCs w:val="24"/>
              </w:rPr>
              <w:t>кв. м;</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 ширина земельных участков вдоль фронта улицы (проезда) –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максимальное количество этажей зданий – </w:t>
            </w:r>
            <w:r w:rsidRPr="00CA4CCE">
              <w:rPr>
                <w:rFonts w:ascii="Times New Roman" w:hAnsi="Times New Roman"/>
                <w:b/>
                <w:sz w:val="24"/>
                <w:szCs w:val="24"/>
              </w:rPr>
              <w:t>3 этажа</w:t>
            </w:r>
            <w:r w:rsidRPr="00CA4CCE">
              <w:rPr>
                <w:rFonts w:ascii="Times New Roman" w:hAnsi="Times New Roman"/>
                <w:sz w:val="24"/>
                <w:szCs w:val="24"/>
              </w:rPr>
              <w:t xml:space="preserve"> (включая мансардный этаж);</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максимальный процент застройки в границах земельного участка – </w:t>
            </w:r>
            <w:r w:rsidRPr="00CA4CCE">
              <w:rPr>
                <w:rFonts w:ascii="Times New Roman" w:hAnsi="Times New Roman"/>
                <w:b/>
                <w:sz w:val="24"/>
                <w:szCs w:val="24"/>
              </w:rPr>
              <w:t>50%</w:t>
            </w:r>
            <w:r w:rsidRPr="00CA4CCE">
              <w:rPr>
                <w:rFonts w:ascii="Times New Roman" w:hAnsi="Times New Roman"/>
                <w:sz w:val="24"/>
                <w:szCs w:val="24"/>
              </w:rPr>
              <w:t>;</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минимальные отступы до границ смежных земельных участков - </w:t>
            </w:r>
            <w:r w:rsidRPr="00CA4CCE">
              <w:rPr>
                <w:rFonts w:ascii="Times New Roman" w:hAnsi="Times New Roman"/>
                <w:b/>
                <w:sz w:val="24"/>
                <w:szCs w:val="24"/>
              </w:rPr>
              <w:t>3 м;</w:t>
            </w:r>
          </w:p>
          <w:p w:rsid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минимальный отступ от красной линии улиц/проездов – </w:t>
            </w:r>
            <w:r w:rsidRPr="00CA4CCE">
              <w:rPr>
                <w:rFonts w:ascii="Times New Roman" w:hAnsi="Times New Roman"/>
                <w:b/>
                <w:sz w:val="24"/>
                <w:szCs w:val="24"/>
              </w:rPr>
              <w:t xml:space="preserve">5/3 м.  </w:t>
            </w:r>
          </w:p>
        </w:tc>
      </w:tr>
      <w:tr w:rsidR="00764B51" w:rsidTr="00E74EF3">
        <w:tc>
          <w:tcPr>
            <w:tcW w:w="2830" w:type="dxa"/>
            <w:tcBorders>
              <w:top w:val="single" w:sz="4" w:space="0" w:color="000000"/>
              <w:left w:val="single" w:sz="4" w:space="0" w:color="000000"/>
              <w:bottom w:val="single" w:sz="4" w:space="0" w:color="000000"/>
            </w:tcBorders>
            <w:shd w:val="clear" w:color="auto" w:fill="auto"/>
          </w:tcPr>
          <w:p w:rsidR="00764B51" w:rsidRPr="00D72896" w:rsidRDefault="00764B51" w:rsidP="00764B5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64B51" w:rsidRPr="00D72896" w:rsidRDefault="00B16E9F" w:rsidP="00764B5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7327BD">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764B51" w:rsidRPr="00D72896" w:rsidRDefault="00764B51" w:rsidP="00764B5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764B51" w:rsidRPr="00D72896" w:rsidRDefault="00764B51" w:rsidP="00764B5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764B51"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764B51" w:rsidRPr="00D72896"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764B51" w:rsidRPr="00D72896" w:rsidRDefault="00764B51" w:rsidP="00764B5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lastRenderedPageBreak/>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Default="00030B11"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030B11" w:rsidRPr="000578F4" w:rsidRDefault="00030B11"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030B11" w:rsidRPr="000578F4" w:rsidRDefault="00030B11"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30B11" w:rsidRPr="000578F4" w:rsidRDefault="00030B11"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 xml:space="preserve">ми исполнительной власти, уполномоченными органами исполнительной власти </w:t>
            </w:r>
            <w:r w:rsidRPr="000578F4">
              <w:rPr>
                <w:rFonts w:ascii="Times New Roman" w:hAnsi="Times New Roman"/>
                <w:color w:val="000000"/>
                <w:sz w:val="24"/>
                <w:szCs w:val="24"/>
              </w:rPr>
              <w:lastRenderedPageBreak/>
              <w:t>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Default="00030B11" w:rsidP="00030B1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F91492" w:rsidRDefault="00F91492"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030B11" w:rsidRPr="00CA4CCE" w:rsidRDefault="00030B11"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2378B9" w:rsidRPr="002378B9" w:rsidRDefault="002378B9" w:rsidP="002378B9">
            <w:pPr>
              <w:rPr>
                <w:rFonts w:ascii="Times New Roman" w:hAnsi="Times New Roman"/>
                <w:sz w:val="24"/>
                <w:szCs w:val="24"/>
              </w:rPr>
            </w:pPr>
            <w:r w:rsidRPr="002378B9">
              <w:rPr>
                <w:rFonts w:ascii="Times New Roman" w:hAnsi="Times New Roman"/>
                <w:sz w:val="24"/>
                <w:szCs w:val="24"/>
              </w:rPr>
              <w:t>малоэтажные многокварти</w:t>
            </w:r>
            <w:r w:rsidRPr="002378B9">
              <w:rPr>
                <w:rFonts w:ascii="Times New Roman" w:hAnsi="Times New Roman"/>
                <w:sz w:val="24"/>
                <w:szCs w:val="24"/>
              </w:rPr>
              <w:t>р</w:t>
            </w:r>
            <w:r w:rsidRPr="002378B9">
              <w:rPr>
                <w:rFonts w:ascii="Times New Roman" w:hAnsi="Times New Roman"/>
                <w:sz w:val="24"/>
                <w:szCs w:val="24"/>
              </w:rPr>
              <w:t>ные жилые дома;</w:t>
            </w:r>
          </w:p>
          <w:p w:rsidR="00030B11" w:rsidRPr="007E6367" w:rsidRDefault="002378B9" w:rsidP="002378B9">
            <w:pPr>
              <w:rPr>
                <w:rFonts w:ascii="Times New Roman" w:hAnsi="Times New Roman"/>
                <w:sz w:val="24"/>
                <w:szCs w:val="24"/>
              </w:rPr>
            </w:pPr>
            <w:r w:rsidRPr="002378B9">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2378B9">
              <w:rPr>
                <w:rFonts w:ascii="Times New Roman" w:hAnsi="Times New Roman"/>
                <w:sz w:val="24"/>
                <w:szCs w:val="24"/>
              </w:rPr>
              <w:t>а</w:t>
            </w:r>
            <w:r w:rsidRPr="002378B9">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2378B9">
              <w:rPr>
                <w:rFonts w:ascii="Times New Roman" w:hAnsi="Times New Roman"/>
                <w:sz w:val="24"/>
                <w:szCs w:val="24"/>
              </w:rPr>
              <w:t>у</w:t>
            </w:r>
            <w:r w:rsidRPr="002378B9">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2378B9">
              <w:rPr>
                <w:rFonts w:ascii="Times New Roman" w:hAnsi="Times New Roman"/>
                <w:sz w:val="24"/>
                <w:szCs w:val="24"/>
              </w:rPr>
              <w:t>р</w:t>
            </w:r>
            <w:r w:rsidRPr="002378B9">
              <w:rPr>
                <w:rFonts w:ascii="Times New Roman" w:hAnsi="Times New Roman"/>
                <w:sz w:val="24"/>
                <w:szCs w:val="24"/>
              </w:rPr>
              <w:t>ного жилого дома, если о</w:t>
            </w:r>
            <w:r w:rsidRPr="002378B9">
              <w:rPr>
                <w:rFonts w:ascii="Times New Roman" w:hAnsi="Times New Roman"/>
                <w:sz w:val="24"/>
                <w:szCs w:val="24"/>
              </w:rPr>
              <w:t>б</w:t>
            </w:r>
            <w:r w:rsidRPr="002378B9">
              <w:rPr>
                <w:rFonts w:ascii="Times New Roman" w:hAnsi="Times New Roman"/>
                <w:sz w:val="24"/>
                <w:szCs w:val="24"/>
              </w:rPr>
              <w:t>щая площадь таких помещ</w:t>
            </w:r>
            <w:r w:rsidRPr="002378B9">
              <w:rPr>
                <w:rFonts w:ascii="Times New Roman" w:hAnsi="Times New Roman"/>
                <w:sz w:val="24"/>
                <w:szCs w:val="24"/>
              </w:rPr>
              <w:t>е</w:t>
            </w:r>
            <w:r w:rsidRPr="002378B9">
              <w:rPr>
                <w:rFonts w:ascii="Times New Roman" w:hAnsi="Times New Roman"/>
                <w:sz w:val="24"/>
                <w:szCs w:val="24"/>
              </w:rPr>
              <w:t>ний в многоквартирном доме не составляет более 15% о</w:t>
            </w:r>
            <w:r w:rsidRPr="002378B9">
              <w:rPr>
                <w:rFonts w:ascii="Times New Roman" w:hAnsi="Times New Roman"/>
                <w:sz w:val="24"/>
                <w:szCs w:val="24"/>
              </w:rPr>
              <w:t>б</w:t>
            </w:r>
            <w:r w:rsidRPr="002378B9">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030B11"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030B11" w:rsidRPr="007E6367" w:rsidRDefault="00030B11" w:rsidP="00E74EF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030B11" w:rsidRPr="007E6367"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030B11" w:rsidRPr="007E6367" w:rsidRDefault="00030B11"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sidRPr="00764B51">
              <w:rPr>
                <w:rFonts w:ascii="Times New Roman" w:hAnsi="Times New Roman"/>
                <w:b/>
                <w:sz w:val="24"/>
                <w:szCs w:val="24"/>
              </w:rPr>
              <w:t>кв. м;</w:t>
            </w:r>
          </w:p>
          <w:p w:rsidR="00BB1BD7" w:rsidRPr="000578F4" w:rsidRDefault="001C6C02" w:rsidP="00BB1BD7">
            <w:pPr>
              <w:rPr>
                <w:rFonts w:ascii="Times New Roman" w:hAnsi="Times New Roman"/>
                <w:sz w:val="24"/>
                <w:szCs w:val="24"/>
              </w:rPr>
            </w:pPr>
            <w:r>
              <w:rPr>
                <w:rFonts w:ascii="Times New Roman" w:eastAsia="SimSun" w:hAnsi="Times New Roman"/>
                <w:color w:val="000000"/>
                <w:sz w:val="24"/>
                <w:szCs w:val="24"/>
              </w:rPr>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D91A92" w:rsidRPr="00D72896" w:rsidRDefault="00D91A92" w:rsidP="00D91A92">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D91A92" w:rsidRDefault="00D91A92" w:rsidP="00D91A9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1A92" w:rsidRDefault="00D91A92" w:rsidP="00D91A9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D91A92" w:rsidRPr="00D72896" w:rsidRDefault="00D91A92" w:rsidP="00D91A92">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D91A92" w:rsidRPr="00D72896" w:rsidRDefault="00D91A92" w:rsidP="00D91A92">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D91A92" w:rsidRPr="00D72896" w:rsidRDefault="00D91A92" w:rsidP="00D91A92">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D91A92" w:rsidRPr="00D72896" w:rsidRDefault="00D91A92" w:rsidP="00D91A9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D91A92" w:rsidRPr="00D72896" w:rsidRDefault="00D91A92" w:rsidP="00D91A92">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030B11" w:rsidRDefault="00D91A92" w:rsidP="00D91A92">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030B11" w:rsidTr="00E74EF3">
        <w:tc>
          <w:tcPr>
            <w:tcW w:w="2830" w:type="dxa"/>
            <w:tcBorders>
              <w:top w:val="single" w:sz="4" w:space="0" w:color="000000"/>
              <w:left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D72896" w:rsidRDefault="00D91A92" w:rsidP="00D91A92">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D91A92" w:rsidRPr="00D72896" w:rsidRDefault="00D91A92" w:rsidP="00D91A92">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lastRenderedPageBreak/>
              <w:t>культурой</w:t>
            </w:r>
          </w:p>
        </w:tc>
        <w:tc>
          <w:tcPr>
            <w:tcW w:w="8646" w:type="dxa"/>
          </w:tcPr>
          <w:p w:rsidR="00D91A92" w:rsidRPr="00D72896" w:rsidRDefault="00D91A92" w:rsidP="00D91A92">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D91A92" w:rsidRDefault="00D91A92" w:rsidP="00D91A9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1A92" w:rsidRPr="00D72896" w:rsidRDefault="00D91A92" w:rsidP="00D91A92">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D91A92" w:rsidRPr="00D72896" w:rsidRDefault="00D91A92" w:rsidP="00D91A92">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D91A92" w:rsidRPr="00D72896" w:rsidRDefault="00D91A92" w:rsidP="00D91A92">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D91A92" w:rsidRPr="00D72896" w:rsidRDefault="00D91A92" w:rsidP="00D91A92">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lastRenderedPageBreak/>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D91A92" w:rsidRPr="00D72896" w:rsidRDefault="00D91A92" w:rsidP="00D91A9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D91A92" w:rsidRPr="00D72896" w:rsidRDefault="00D91A92" w:rsidP="00D91A92">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D91A92" w:rsidRPr="00ED4404" w:rsidRDefault="00D91A92" w:rsidP="00D91A92">
            <w:pPr>
              <w:widowControl w:val="0"/>
              <w:rPr>
                <w:rFonts w:ascii="Times New Roman" w:eastAsia="SimSun" w:hAnsi="Times New Roman"/>
                <w:color w:val="000000"/>
                <w:sz w:val="24"/>
                <w:szCs w:val="24"/>
                <w:lang w:eastAsia="zh-CN"/>
              </w:rPr>
            </w:pP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D91A92" w:rsidRPr="00ED4404" w:rsidRDefault="00D91A92" w:rsidP="00D91A92">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D91A92" w:rsidRPr="00ED4404" w:rsidRDefault="00D91A92" w:rsidP="00D91A92">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D91A92" w:rsidRPr="00ED4404" w:rsidRDefault="00D91A92" w:rsidP="00D91A92">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D91A92" w:rsidRDefault="00D91A92" w:rsidP="00D91A92">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1A92" w:rsidRPr="00ED4404" w:rsidRDefault="00D91A92" w:rsidP="00D91A92">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D91A92" w:rsidRPr="00ED4404" w:rsidRDefault="00D91A92" w:rsidP="00D91A92">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D91A92" w:rsidRPr="00ED4404" w:rsidRDefault="00D91A92" w:rsidP="00D91A92">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D91A92" w:rsidRPr="00ED4404" w:rsidRDefault="00D91A92" w:rsidP="00D91A92">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D91A92" w:rsidRPr="00ED4404" w:rsidRDefault="00D91A92" w:rsidP="00D91A92">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D91A92" w:rsidRPr="00ED4404" w:rsidRDefault="00D91A92" w:rsidP="00D91A92">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B5F84" w:rsidP="00D91A92">
            <w:pPr>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lastRenderedPageBreak/>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Pr>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 xml:space="preserve">ем банковской и страховой </w:t>
            </w:r>
            <w:r w:rsidRPr="00ED4404">
              <w:rPr>
                <w:rFonts w:ascii="Times New Roman" w:eastAsia="SimSun" w:hAnsi="Times New Roman"/>
                <w:color w:val="000000"/>
                <w:sz w:val="24"/>
                <w:szCs w:val="24"/>
              </w:rPr>
              <w:lastRenderedPageBreak/>
              <w:t>деятельности)</w:t>
            </w:r>
          </w:p>
        </w:tc>
        <w:tc>
          <w:tcPr>
            <w:tcW w:w="8646" w:type="dxa"/>
            <w:vMerge/>
          </w:tcPr>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D91A92" w:rsidRDefault="00D91A92" w:rsidP="00D91A92">
            <w:pPr>
              <w:widowControl w:val="0"/>
              <w:jc w:val="center"/>
              <w:rPr>
                <w:rFonts w:ascii="Times New Roman" w:eastAsia="Times New Roman" w:hAnsi="Times New Roman"/>
                <w:b/>
                <w:color w:val="000000"/>
                <w:sz w:val="24"/>
                <w:szCs w:val="24"/>
                <w:lang w:eastAsia="zh-CN"/>
              </w:rPr>
            </w:pP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D91A92" w:rsidRPr="00ED4404" w:rsidRDefault="00D91A92" w:rsidP="00D91A92">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1A92" w:rsidRPr="00ED4404" w:rsidRDefault="00D91A92" w:rsidP="00D91A92">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D91A92" w:rsidRDefault="00D91A92" w:rsidP="00D91A92">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D91A92" w:rsidRPr="00ED4404" w:rsidRDefault="00D91A92" w:rsidP="00D91A92">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D91A92" w:rsidRPr="00ED4404" w:rsidRDefault="00D91A92" w:rsidP="00D91A92">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D91A92" w:rsidRPr="00ED4404" w:rsidRDefault="00D91A92" w:rsidP="00D91A92">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D91A92" w:rsidRPr="00ED4404" w:rsidRDefault="00D91A92" w:rsidP="00D91A92">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D91A92" w:rsidRPr="00ED4404" w:rsidRDefault="00D91A92" w:rsidP="00D91A92">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D91A92" w:rsidRPr="00ED4404" w:rsidRDefault="00D91A92" w:rsidP="00D91A92">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D91A92" w:rsidRPr="00ED4404" w:rsidRDefault="00D91A92" w:rsidP="00D91A92">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D91A92" w:rsidRPr="00ED4404" w:rsidRDefault="00D91A92" w:rsidP="00D91A92">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85740D" w:rsidRDefault="00D91A92" w:rsidP="00D91A92">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D91A92" w:rsidRPr="0085740D" w:rsidRDefault="00D91A92" w:rsidP="00D91A92">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1A92" w:rsidRPr="0085740D" w:rsidRDefault="00D91A92" w:rsidP="00D91A92">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D91A92" w:rsidRDefault="00D91A92" w:rsidP="00D91A92">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D91A92" w:rsidRPr="0085740D" w:rsidRDefault="00D91A92" w:rsidP="00D91A92">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D91A92" w:rsidRPr="0085740D" w:rsidRDefault="00D91A92" w:rsidP="00D91A92">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D91A92" w:rsidRPr="0085740D" w:rsidRDefault="00D91A92" w:rsidP="00D91A92">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D91A92" w:rsidRPr="0085740D" w:rsidRDefault="00D91A92" w:rsidP="00D91A92">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D91A92" w:rsidRPr="0085740D" w:rsidRDefault="00D91A92" w:rsidP="00D91A92">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D91A92" w:rsidRPr="0085740D" w:rsidRDefault="00D91A92" w:rsidP="00D91A92">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D91A92" w:rsidRPr="0085740D" w:rsidRDefault="00D91A92" w:rsidP="00D91A92">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85740D" w:rsidRDefault="00D91A92" w:rsidP="00D91A92">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D91A92" w:rsidRPr="0085740D" w:rsidRDefault="00D91A92" w:rsidP="00D91A92">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 xml:space="preserve">ченные для просвещения, дошкольного ,начального и </w:t>
            </w:r>
            <w:r w:rsidRPr="0085740D">
              <w:rPr>
                <w:rFonts w:ascii="Times New Roman" w:eastAsia="SimSun" w:hAnsi="Times New Roman"/>
                <w:color w:val="000000"/>
                <w:sz w:val="24"/>
                <w:szCs w:val="24"/>
              </w:rPr>
              <w:lastRenderedPageBreak/>
              <w:t>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1A92" w:rsidRPr="0085740D" w:rsidRDefault="00D91A92" w:rsidP="00D91A92">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D91A92" w:rsidRPr="0085740D" w:rsidRDefault="00D91A92" w:rsidP="00D91A9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D91A92" w:rsidRPr="0085740D" w:rsidRDefault="00D91A92" w:rsidP="00D91A92">
            <w:pPr>
              <w:rPr>
                <w:rFonts w:ascii="Times New Roman" w:hAnsi="Times New Roman"/>
                <w:sz w:val="24"/>
                <w:szCs w:val="24"/>
              </w:rPr>
            </w:pPr>
            <w:r w:rsidRPr="0085740D">
              <w:rPr>
                <w:rFonts w:ascii="Times New Roman" w:eastAsia="SimSun" w:hAnsi="Times New Roman"/>
                <w:color w:val="000000"/>
                <w:sz w:val="24"/>
                <w:szCs w:val="24"/>
              </w:rPr>
              <w:t>- максимальное 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D91A92" w:rsidRPr="0085740D" w:rsidRDefault="00D91A92" w:rsidP="00D91A92">
            <w:pPr>
              <w:jc w:val="both"/>
              <w:rPr>
                <w:rFonts w:ascii="Times New Roman" w:eastAsia="SimSun" w:hAnsi="Times New Roman"/>
                <w:color w:val="000000"/>
                <w:sz w:val="24"/>
                <w:szCs w:val="24"/>
              </w:rPr>
            </w:pPr>
            <w:r w:rsidRPr="0085740D">
              <w:rPr>
                <w:rFonts w:ascii="Times New Roman" w:hAnsi="Times New Roman"/>
                <w:sz w:val="24"/>
                <w:szCs w:val="24"/>
              </w:rPr>
              <w:lastRenderedPageBreak/>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D91A92" w:rsidRPr="0085740D" w:rsidRDefault="00D91A92" w:rsidP="00D91A92">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D91A92" w:rsidRPr="0085740D" w:rsidRDefault="00D91A92" w:rsidP="00D91A92">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D91A92" w:rsidRPr="0085740D" w:rsidRDefault="00D91A92" w:rsidP="00D91A92">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D91A92" w:rsidRPr="0085740D" w:rsidRDefault="00D91A92" w:rsidP="00D91A92">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B76D15" w:rsidRDefault="00D91A92" w:rsidP="00D91A92">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D91A92" w:rsidRPr="00B76D15" w:rsidRDefault="00D91A92" w:rsidP="00D91A92">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1A92" w:rsidRPr="00B76D15" w:rsidRDefault="00D91A92" w:rsidP="00D91A92">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CB5DCD">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D91A92" w:rsidRPr="00B76D15" w:rsidRDefault="00D91A92" w:rsidP="00D91A9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D91A92" w:rsidRPr="00B76D15" w:rsidRDefault="00D91A92" w:rsidP="00D91A92">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D91A92" w:rsidRPr="00B76D15" w:rsidRDefault="00D91A92" w:rsidP="00D91A92">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D91A92" w:rsidRPr="00B76D15" w:rsidRDefault="00D91A92" w:rsidP="00D91A92">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D91A92" w:rsidRPr="00B76D15" w:rsidRDefault="00D91A92" w:rsidP="00D91A92">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D91A92" w:rsidRPr="00B76D15" w:rsidRDefault="00D91A92" w:rsidP="00D91A92">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5264BF" w:rsidRDefault="00D91A92" w:rsidP="00D91A92">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D91A92" w:rsidRPr="005264BF" w:rsidRDefault="00D91A92" w:rsidP="00D91A92">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1A92" w:rsidRPr="005264BF" w:rsidRDefault="00D91A92" w:rsidP="00D91A92">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D91A92"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D91A92" w:rsidRPr="005264BF"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D91A92" w:rsidRPr="005264BF"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D91A92" w:rsidRPr="005264BF"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D91A92" w:rsidRPr="005264BF" w:rsidRDefault="00D91A92" w:rsidP="00D91A92">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D91A92" w:rsidRPr="005264BF" w:rsidRDefault="00D91A92" w:rsidP="00D91A92">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D91A92" w:rsidRPr="005264BF" w:rsidRDefault="00D91A92" w:rsidP="00D91A92">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D91A92" w:rsidTr="00E74EF3">
        <w:tc>
          <w:tcPr>
            <w:tcW w:w="2830" w:type="dxa"/>
            <w:tcBorders>
              <w:top w:val="single" w:sz="4" w:space="0" w:color="000000"/>
              <w:left w:val="single" w:sz="4" w:space="0" w:color="000000"/>
              <w:bottom w:val="single" w:sz="4" w:space="0" w:color="000000"/>
            </w:tcBorders>
            <w:shd w:val="clear" w:color="auto" w:fill="auto"/>
          </w:tcPr>
          <w:p w:rsidR="00D91A92" w:rsidRPr="005264BF" w:rsidRDefault="00D91A92" w:rsidP="00D91A92">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D91A92" w:rsidRPr="005264BF" w:rsidRDefault="00D91A92" w:rsidP="00D91A92">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lastRenderedPageBreak/>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1A92" w:rsidRPr="005264BF" w:rsidRDefault="00D91A92" w:rsidP="00D91A92">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D91A92"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D91A92" w:rsidRPr="005264BF"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D91A92" w:rsidRPr="005264BF" w:rsidRDefault="00D91A92" w:rsidP="00D91A92">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D91A92" w:rsidRPr="005264BF" w:rsidRDefault="00D91A92" w:rsidP="00D91A92">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D91A92" w:rsidRPr="005264BF" w:rsidRDefault="00D91A92" w:rsidP="00D91A92">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D91A92" w:rsidRPr="005264BF" w:rsidRDefault="00D91A92" w:rsidP="00D91A92">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D91A92" w:rsidTr="00EC1766">
        <w:tc>
          <w:tcPr>
            <w:tcW w:w="2830" w:type="dxa"/>
            <w:tcBorders>
              <w:top w:val="single" w:sz="4" w:space="0" w:color="000000"/>
              <w:left w:val="single" w:sz="4" w:space="0" w:color="000000"/>
              <w:bottom w:val="single" w:sz="4" w:space="0" w:color="000000"/>
            </w:tcBorders>
            <w:shd w:val="clear" w:color="auto" w:fill="auto"/>
          </w:tcPr>
          <w:p w:rsidR="00D91A92" w:rsidRPr="000578F4" w:rsidRDefault="00D91A92" w:rsidP="00D91A9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D91A92" w:rsidRPr="000578F4" w:rsidRDefault="00D91A92" w:rsidP="00D91A92">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1A92" w:rsidRPr="000578F4" w:rsidRDefault="00D91A92" w:rsidP="00D91A92">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1A92" w:rsidRPr="000578F4" w:rsidRDefault="00D91A92" w:rsidP="00D91A92">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D91A92" w:rsidRPr="000578F4" w:rsidRDefault="00D91A92" w:rsidP="00D91A92">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D91A92" w:rsidRPr="000578F4" w:rsidRDefault="00D91A92" w:rsidP="00D91A92">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Pr="000371CF" w:rsidRDefault="00030B11" w:rsidP="00030B1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0701EF" w:rsidRPr="00252BFB" w:rsidTr="00BA12E7">
        <w:tc>
          <w:tcPr>
            <w:tcW w:w="6941" w:type="dxa"/>
            <w:tcBorders>
              <w:top w:val="single" w:sz="4" w:space="0" w:color="000000"/>
              <w:left w:val="single" w:sz="4" w:space="0" w:color="000000"/>
              <w:bottom w:val="single" w:sz="4" w:space="0" w:color="000000"/>
            </w:tcBorders>
            <w:shd w:val="clear" w:color="auto" w:fill="auto"/>
            <w:vAlign w:val="center"/>
          </w:tcPr>
          <w:p w:rsidR="000701EF" w:rsidRPr="00252BFB" w:rsidRDefault="000701EF" w:rsidP="00BA12E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1EF" w:rsidRPr="00252BFB" w:rsidRDefault="000701EF" w:rsidP="00BA12E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0701EF" w:rsidRPr="00F6078A" w:rsidTr="00BA12E7">
        <w:tc>
          <w:tcPr>
            <w:tcW w:w="6941" w:type="dxa"/>
          </w:tcPr>
          <w:p w:rsidR="000701EF" w:rsidRPr="00252BFB" w:rsidRDefault="000701EF" w:rsidP="00BA12E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0701EF" w:rsidRPr="00B67052" w:rsidRDefault="000701EF" w:rsidP="00BA12E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0701EF" w:rsidRDefault="000701EF" w:rsidP="00BA12E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0701EF" w:rsidRPr="00FC5487" w:rsidRDefault="000701EF" w:rsidP="00BA12E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0701EF" w:rsidRPr="00F6078A" w:rsidRDefault="000701EF" w:rsidP="00BA12E7">
            <w:pPr>
              <w:tabs>
                <w:tab w:val="left" w:pos="-6204"/>
              </w:tabs>
              <w:rPr>
                <w:rFonts w:ascii="Times New Roman" w:eastAsia="SimSun" w:hAnsi="Times New Roman"/>
                <w:color w:val="000000"/>
                <w:sz w:val="24"/>
                <w:szCs w:val="24"/>
                <w:lang w:eastAsia="zh-CN"/>
              </w:rPr>
            </w:pP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w:t>
            </w:r>
            <w:r>
              <w:rPr>
                <w:rFonts w:ascii="Times New Roman" w:eastAsia="SimSun" w:hAnsi="Times New Roman"/>
                <w:color w:val="000000"/>
                <w:sz w:val="24"/>
                <w:szCs w:val="24"/>
                <w:lang w:eastAsia="zh-CN"/>
              </w:rPr>
              <w:lastRenderedPageBreak/>
              <w:t>личного подсобного хозяйства:</w:t>
            </w:r>
          </w:p>
          <w:p w:rsidR="000701EF" w:rsidRPr="00252BFB" w:rsidRDefault="000701EF" w:rsidP="00BA12E7">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0701EF" w:rsidRDefault="000701EF" w:rsidP="00BA12E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lastRenderedPageBreak/>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0701EF" w:rsidRPr="00252BFB"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0701EF" w:rsidRPr="00252BFB"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0701EF" w:rsidRDefault="000701EF" w:rsidP="00BA12E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0701EF" w:rsidRPr="00252BFB" w:rsidRDefault="000701EF" w:rsidP="00BA12E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0701EF" w:rsidRPr="00252BFB"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0701EF" w:rsidRPr="00252BFB" w:rsidRDefault="000701EF" w:rsidP="00BA12E7">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0701EF" w:rsidRPr="004E00BC" w:rsidRDefault="000701EF" w:rsidP="00BA12E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0701EF" w:rsidRPr="00D6467B" w:rsidTr="00BA12E7">
        <w:tc>
          <w:tcPr>
            <w:tcW w:w="6941" w:type="dxa"/>
          </w:tcPr>
          <w:p w:rsidR="000701EF" w:rsidRPr="00252BFB"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0701EF" w:rsidRPr="00D6467B" w:rsidRDefault="000701EF" w:rsidP="00BA12E7">
            <w:pPr>
              <w:tabs>
                <w:tab w:val="left" w:pos="2520"/>
              </w:tabs>
              <w:ind w:firstLine="426"/>
              <w:rPr>
                <w:rFonts w:ascii="Times New Roman" w:eastAsia="SimSun" w:hAnsi="Times New Roman"/>
                <w:color w:val="000000"/>
                <w:sz w:val="24"/>
                <w:szCs w:val="24"/>
                <w:lang w:eastAsia="zh-CN"/>
              </w:rPr>
            </w:pPr>
          </w:p>
        </w:tc>
        <w:tc>
          <w:tcPr>
            <w:tcW w:w="7619" w:type="dxa"/>
          </w:tcPr>
          <w:p w:rsidR="000701EF" w:rsidRPr="00DD0FFE"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0701EF"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0701EF" w:rsidRPr="00D6467B"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красной линии не менее - 10 м; </w:t>
            </w:r>
          </w:p>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0701EF" w:rsidRPr="00FB49C0"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0701EF" w:rsidRPr="00FB49C0" w:rsidTr="00BA12E7">
        <w:tc>
          <w:tcPr>
            <w:tcW w:w="6941" w:type="dxa"/>
          </w:tcPr>
          <w:p w:rsidR="000701EF" w:rsidRPr="00FB49C0"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0701EF" w:rsidRDefault="000701EF" w:rsidP="00BA12E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0701EF"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0701EF"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0701EF" w:rsidRPr="00FB49C0" w:rsidRDefault="000701EF" w:rsidP="00BA12E7">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701EF" w:rsidRPr="00FB49C0"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0701EF" w:rsidRPr="00FB49C0"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0701EF" w:rsidRPr="00252BFB" w:rsidTr="00BA12E7">
        <w:tc>
          <w:tcPr>
            <w:tcW w:w="6941" w:type="dxa"/>
          </w:tcPr>
          <w:p w:rsidR="000701EF" w:rsidRPr="00A63937" w:rsidRDefault="000701EF" w:rsidP="00BA12E7">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0701EF" w:rsidRPr="00252BFB"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0D0CA5" w:rsidRDefault="000D0CA5" w:rsidP="00305A49">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AD1AC9"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AD1AC9" w:rsidRPr="00E74EF3">
        <w:rPr>
          <w:rFonts w:ascii="Times New Roman" w:eastAsia="SimSun" w:hAnsi="Times New Roman" w:cs="Times New Roman"/>
          <w:color w:val="000000"/>
          <w:sz w:val="24"/>
          <w:szCs w:val="24"/>
          <w:lang w:eastAsia="zh-CN"/>
        </w:rPr>
        <w:t>г</w:t>
      </w:r>
      <w:r w:rsidR="00AD1AC9"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Во всех территориальных зонах требуемое количество машино</w:t>
      </w:r>
      <w:r w:rsidR="00DB5F84">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B5F84">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D0CA5" w:rsidRDefault="00580FB3" w:rsidP="00580FB3">
      <w:pPr>
        <w:widowControl w:val="0"/>
        <w:spacing w:after="0" w:line="240" w:lineRule="auto"/>
        <w:ind w:firstLine="426"/>
        <w:rPr>
          <w:rFonts w:ascii="Times New Roman" w:eastAsia="SimSun" w:hAnsi="Times New Roman" w:cs="Times New Roman"/>
          <w:b/>
          <w:color w:val="000000"/>
          <w:sz w:val="28"/>
          <w:szCs w:val="28"/>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D0CA5" w:rsidRDefault="000D0CA5"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80FB3" w:rsidRDefault="00580FB3"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6F1B" w:rsidRPr="00B06F1B" w:rsidRDefault="00B06F1B" w:rsidP="00B06F1B">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МЗ. Зона застройки малоэтажными жилыми домами</w:t>
      </w:r>
    </w:p>
    <w:p w:rsidR="00B06F1B" w:rsidRPr="00B06F1B" w:rsidRDefault="00B06F1B" w:rsidP="00B06F1B">
      <w:pPr>
        <w:widowControl w:val="0"/>
        <w:spacing w:after="0" w:line="240" w:lineRule="auto"/>
        <w:ind w:firstLine="426"/>
        <w:rPr>
          <w:rFonts w:ascii="Times New Roman" w:eastAsia="SimSun" w:hAnsi="Times New Roman" w:cs="Times New Roman"/>
          <w:i/>
          <w:iCs/>
          <w:color w:val="000000"/>
          <w:sz w:val="24"/>
          <w:szCs w:val="24"/>
          <w:lang w:eastAsia="zh-CN"/>
        </w:rPr>
      </w:pPr>
      <w:r w:rsidRPr="00B06F1B">
        <w:rPr>
          <w:rFonts w:ascii="Times New Roman" w:eastAsia="Times New Roman" w:hAnsi="Times New Roman" w:cs="Times New Roman"/>
          <w:i/>
          <w:iCs/>
          <w:color w:val="000000"/>
          <w:sz w:val="24"/>
          <w:szCs w:val="24"/>
          <w:lang w:eastAsia="zh-CN"/>
        </w:rPr>
        <w:t>Зона малоэтажной смешанной жилой застройки Ж – МЗ выделена для формирования жилых районов с размещением отдельно сто</w:t>
      </w:r>
      <w:r w:rsidRPr="00B06F1B">
        <w:rPr>
          <w:rFonts w:ascii="Times New Roman" w:eastAsia="Times New Roman" w:hAnsi="Times New Roman" w:cs="Times New Roman"/>
          <w:i/>
          <w:iCs/>
          <w:color w:val="000000"/>
          <w:sz w:val="24"/>
          <w:szCs w:val="24"/>
          <w:lang w:eastAsia="zh-CN"/>
        </w:rPr>
        <w:t>я</w:t>
      </w:r>
      <w:r w:rsidRPr="00B06F1B">
        <w:rPr>
          <w:rFonts w:ascii="Times New Roman" w:eastAsia="Times New Roman" w:hAnsi="Times New Roman" w:cs="Times New Roman"/>
          <w:i/>
          <w:iCs/>
          <w:color w:val="000000"/>
          <w:sz w:val="24"/>
          <w:szCs w:val="24"/>
          <w:lang w:eastAsia="zh-CN"/>
        </w:rPr>
        <w:t>щих</w:t>
      </w:r>
      <w:r w:rsidRPr="00B06F1B">
        <w:rPr>
          <w:rFonts w:ascii="Times New Roman" w:eastAsia="Times New Roman" w:hAnsi="Times New Roman" w:cs="Times New Roman"/>
          <w:i/>
          <w:color w:val="000000"/>
          <w:sz w:val="24"/>
          <w:szCs w:val="24"/>
          <w:lang w:eastAsia="zh-CN"/>
        </w:rPr>
        <w:t xml:space="preserve"> индивидуальных</w:t>
      </w:r>
      <w:r w:rsidRPr="00B06F1B">
        <w:rPr>
          <w:rFonts w:ascii="Times New Roman" w:eastAsia="Times New Roman" w:hAnsi="Times New Roman" w:cs="Times New Roman"/>
          <w:i/>
          <w:iCs/>
          <w:color w:val="000000"/>
          <w:sz w:val="24"/>
          <w:szCs w:val="24"/>
          <w:lang w:eastAsia="zh-CN"/>
        </w:rPr>
        <w:t xml:space="preserve"> жилых домов не выше 3 этажей, блокированных домов с приквартирными участками не выше </w:t>
      </w:r>
      <w:r>
        <w:rPr>
          <w:rFonts w:ascii="Times New Roman" w:eastAsia="Times New Roman" w:hAnsi="Times New Roman" w:cs="Times New Roman"/>
          <w:i/>
          <w:iCs/>
          <w:color w:val="000000"/>
          <w:sz w:val="24"/>
          <w:szCs w:val="24"/>
          <w:lang w:eastAsia="zh-CN"/>
        </w:rPr>
        <w:t>3</w:t>
      </w:r>
      <w:r w:rsidRPr="00B06F1B">
        <w:rPr>
          <w:rFonts w:ascii="Times New Roman" w:eastAsia="Times New Roman" w:hAnsi="Times New Roman" w:cs="Times New Roman"/>
          <w:i/>
          <w:iCs/>
          <w:color w:val="000000"/>
          <w:sz w:val="24"/>
          <w:szCs w:val="24"/>
          <w:lang w:eastAsia="zh-CN"/>
        </w:rPr>
        <w:t xml:space="preserve"> этажей, многоква</w:t>
      </w:r>
      <w:r w:rsidRPr="00B06F1B">
        <w:rPr>
          <w:rFonts w:ascii="Times New Roman" w:eastAsia="Times New Roman" w:hAnsi="Times New Roman" w:cs="Times New Roman"/>
          <w:i/>
          <w:iCs/>
          <w:color w:val="000000"/>
          <w:sz w:val="24"/>
          <w:szCs w:val="24"/>
          <w:lang w:eastAsia="zh-CN"/>
        </w:rPr>
        <w:t>р</w:t>
      </w:r>
      <w:r w:rsidRPr="00B06F1B">
        <w:rPr>
          <w:rFonts w:ascii="Times New Roman" w:eastAsia="Times New Roman" w:hAnsi="Times New Roman" w:cs="Times New Roman"/>
          <w:i/>
          <w:iCs/>
          <w:color w:val="000000"/>
          <w:sz w:val="24"/>
          <w:szCs w:val="24"/>
          <w:lang w:eastAsia="zh-CN"/>
        </w:rPr>
        <w:t>тирных</w:t>
      </w:r>
      <w:r w:rsidRPr="00B06F1B">
        <w:rPr>
          <w:rFonts w:ascii="Times New Roman" w:eastAsia="Times New Roman" w:hAnsi="Times New Roman" w:cs="Times New Roman"/>
          <w:i/>
          <w:color w:val="000000"/>
          <w:sz w:val="24"/>
          <w:szCs w:val="24"/>
          <w:lang w:eastAsia="zh-CN"/>
        </w:rPr>
        <w:t xml:space="preserve"> малоэтажных жилых</w:t>
      </w:r>
      <w:r w:rsidRPr="00B06F1B">
        <w:rPr>
          <w:rFonts w:ascii="Times New Roman" w:eastAsia="Times New Roman" w:hAnsi="Times New Roman" w:cs="Times New Roman"/>
          <w:i/>
          <w:iCs/>
          <w:color w:val="000000"/>
          <w:sz w:val="24"/>
          <w:szCs w:val="24"/>
          <w:lang w:eastAsia="zh-CN"/>
        </w:rPr>
        <w:t xml:space="preserve"> домов не выше 4 этажей, с минимально разрешенным набором услуг местного значения. </w:t>
      </w:r>
    </w:p>
    <w:p w:rsidR="00B06F1B" w:rsidRDefault="00B06F1B"/>
    <w:p w:rsidR="00B06F1B" w:rsidRDefault="00B06F1B" w:rsidP="00B06F1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Default="00B06F1B"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2378B9" w:rsidRPr="002378B9" w:rsidRDefault="002378B9" w:rsidP="002378B9">
            <w:pPr>
              <w:rPr>
                <w:rFonts w:ascii="Times New Roman" w:hAnsi="Times New Roman"/>
                <w:sz w:val="24"/>
                <w:szCs w:val="24"/>
              </w:rPr>
            </w:pPr>
            <w:r w:rsidRPr="002378B9">
              <w:rPr>
                <w:rFonts w:ascii="Times New Roman" w:hAnsi="Times New Roman"/>
                <w:sz w:val="24"/>
                <w:szCs w:val="24"/>
              </w:rPr>
              <w:t>малоэтажные многокварти</w:t>
            </w:r>
            <w:r w:rsidRPr="002378B9">
              <w:rPr>
                <w:rFonts w:ascii="Times New Roman" w:hAnsi="Times New Roman"/>
                <w:sz w:val="24"/>
                <w:szCs w:val="24"/>
              </w:rPr>
              <w:t>р</w:t>
            </w:r>
            <w:r w:rsidRPr="002378B9">
              <w:rPr>
                <w:rFonts w:ascii="Times New Roman" w:hAnsi="Times New Roman"/>
                <w:sz w:val="24"/>
                <w:szCs w:val="24"/>
              </w:rPr>
              <w:t>ные жилые дома;</w:t>
            </w:r>
          </w:p>
          <w:p w:rsidR="00C10AAA" w:rsidRPr="007E6367" w:rsidRDefault="002378B9" w:rsidP="002378B9">
            <w:pPr>
              <w:rPr>
                <w:rFonts w:ascii="Times New Roman" w:hAnsi="Times New Roman"/>
                <w:sz w:val="24"/>
                <w:szCs w:val="24"/>
              </w:rPr>
            </w:pPr>
            <w:r w:rsidRPr="002378B9">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2378B9">
              <w:rPr>
                <w:rFonts w:ascii="Times New Roman" w:hAnsi="Times New Roman"/>
                <w:sz w:val="24"/>
                <w:szCs w:val="24"/>
              </w:rPr>
              <w:t>а</w:t>
            </w:r>
            <w:r w:rsidRPr="002378B9">
              <w:rPr>
                <w:rFonts w:ascii="Times New Roman" w:hAnsi="Times New Roman"/>
                <w:sz w:val="24"/>
                <w:szCs w:val="24"/>
              </w:rPr>
              <w:t xml:space="preserve">тельных сооружений;              </w:t>
            </w:r>
            <w:r w:rsidRPr="002378B9">
              <w:rPr>
                <w:rFonts w:ascii="Times New Roman" w:hAnsi="Times New Roman"/>
                <w:sz w:val="24"/>
                <w:szCs w:val="24"/>
              </w:rPr>
              <w:lastRenderedPageBreak/>
              <w:t>обустройство спортивных и детских площадок, площадок отдыха;                                      размещение объектов обсл</w:t>
            </w:r>
            <w:r w:rsidRPr="002378B9">
              <w:rPr>
                <w:rFonts w:ascii="Times New Roman" w:hAnsi="Times New Roman"/>
                <w:sz w:val="24"/>
                <w:szCs w:val="24"/>
              </w:rPr>
              <w:t>у</w:t>
            </w:r>
            <w:r w:rsidRPr="002378B9">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2378B9">
              <w:rPr>
                <w:rFonts w:ascii="Times New Roman" w:hAnsi="Times New Roman"/>
                <w:sz w:val="24"/>
                <w:szCs w:val="24"/>
              </w:rPr>
              <w:t>р</w:t>
            </w:r>
            <w:r w:rsidRPr="002378B9">
              <w:rPr>
                <w:rFonts w:ascii="Times New Roman" w:hAnsi="Times New Roman"/>
                <w:sz w:val="24"/>
                <w:szCs w:val="24"/>
              </w:rPr>
              <w:t>ного жилого дома, если о</w:t>
            </w:r>
            <w:r w:rsidRPr="002378B9">
              <w:rPr>
                <w:rFonts w:ascii="Times New Roman" w:hAnsi="Times New Roman"/>
                <w:sz w:val="24"/>
                <w:szCs w:val="24"/>
              </w:rPr>
              <w:t>б</w:t>
            </w:r>
            <w:r w:rsidRPr="002378B9">
              <w:rPr>
                <w:rFonts w:ascii="Times New Roman" w:hAnsi="Times New Roman"/>
                <w:sz w:val="24"/>
                <w:szCs w:val="24"/>
              </w:rPr>
              <w:t>щая площадь таких помещ</w:t>
            </w:r>
            <w:r w:rsidRPr="002378B9">
              <w:rPr>
                <w:rFonts w:ascii="Times New Roman" w:hAnsi="Times New Roman"/>
                <w:sz w:val="24"/>
                <w:szCs w:val="24"/>
              </w:rPr>
              <w:t>е</w:t>
            </w:r>
            <w:r w:rsidRPr="002378B9">
              <w:rPr>
                <w:rFonts w:ascii="Times New Roman" w:hAnsi="Times New Roman"/>
                <w:sz w:val="24"/>
                <w:szCs w:val="24"/>
              </w:rPr>
              <w:t>ний в многоквартирном доме не составляет более 15% о</w:t>
            </w:r>
            <w:r w:rsidRPr="002378B9">
              <w:rPr>
                <w:rFonts w:ascii="Times New Roman" w:hAnsi="Times New Roman"/>
                <w:sz w:val="24"/>
                <w:szCs w:val="24"/>
              </w:rPr>
              <w:t>б</w:t>
            </w:r>
            <w:r w:rsidRPr="002378B9">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7A4A9A">
              <w:rPr>
                <w:rFonts w:ascii="Times New Roman" w:eastAsia="SimSun" w:hAnsi="Times New Roman"/>
                <w:b/>
                <w:color w:val="000000"/>
                <w:sz w:val="24"/>
                <w:szCs w:val="24"/>
              </w:rPr>
              <w:t>2</w:t>
            </w:r>
            <w:r w:rsidRPr="007E6367">
              <w:rPr>
                <w:rFonts w:ascii="Times New Roman" w:eastAsia="SimSun" w:hAnsi="Times New Roman"/>
                <w:b/>
                <w:color w:val="000000"/>
                <w:sz w:val="24"/>
                <w:szCs w:val="24"/>
              </w:rPr>
              <w:t>5000 кв.м</w:t>
            </w:r>
            <w:r w:rsidRPr="007E6367">
              <w:rPr>
                <w:rFonts w:ascii="Times New Roman" w:eastAsia="SimSun" w:hAnsi="Times New Roman"/>
                <w:color w:val="000000"/>
                <w:sz w:val="24"/>
                <w:szCs w:val="24"/>
              </w:rPr>
              <w:t>;</w:t>
            </w:r>
          </w:p>
          <w:p w:rsidR="00C10AAA"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C10AAA" w:rsidRPr="007E6367" w:rsidRDefault="00C10AAA" w:rsidP="00C10AAA">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C10AAA" w:rsidRPr="007E6367"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lastRenderedPageBreak/>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Default="00B06F1B"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B06F1B" w:rsidRPr="000578F4" w:rsidRDefault="00B06F1B"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B06F1B" w:rsidRPr="000578F4" w:rsidRDefault="00B06F1B"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B06F1B" w:rsidRPr="000578F4" w:rsidRDefault="00B06F1B"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Default="00B06F1B" w:rsidP="00B06F1B">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D3714" w:rsidRDefault="003D3714"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80FB3"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B06F1B" w:rsidRPr="00CA4CCE"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AA71A8" w:rsidRDefault="00C10AAA" w:rsidP="00C10AAA">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lastRenderedPageBreak/>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lastRenderedPageBreak/>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lastRenderedPageBreak/>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C10AAA"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AA71A8" w:rsidRDefault="00C10AAA" w:rsidP="00C10AAA">
            <w:pPr>
              <w:jc w:val="both"/>
              <w:rPr>
                <w:rFonts w:ascii="Times New Roman" w:hAnsi="Times New Roman"/>
                <w:sz w:val="24"/>
                <w:szCs w:val="24"/>
              </w:rPr>
            </w:pPr>
            <w:r>
              <w:rPr>
                <w:rFonts w:ascii="Times New Roman" w:hAnsi="Times New Roman"/>
                <w:sz w:val="24"/>
                <w:szCs w:val="24"/>
              </w:rPr>
              <w:lastRenderedPageBreak/>
              <w:t xml:space="preserve">- </w:t>
            </w:r>
            <w:r w:rsidRPr="00AA71A8">
              <w:rPr>
                <w:rFonts w:ascii="Times New Roman" w:hAnsi="Times New Roman"/>
                <w:sz w:val="24"/>
                <w:szCs w:val="24"/>
              </w:rPr>
              <w:t xml:space="preserve">минимальная/максимальная площадь земельных участков   – </w:t>
            </w:r>
            <w:r w:rsidR="007327BD">
              <w:rPr>
                <w:rFonts w:ascii="Times New Roman" w:hAnsi="Times New Roman"/>
                <w:b/>
                <w:sz w:val="24"/>
                <w:szCs w:val="24"/>
              </w:rPr>
              <w:t>4</w:t>
            </w:r>
            <w:r w:rsidRPr="00AA71A8">
              <w:rPr>
                <w:rFonts w:ascii="Times New Roman" w:hAnsi="Times New Roman"/>
                <w:b/>
                <w:sz w:val="24"/>
                <w:szCs w:val="24"/>
              </w:rPr>
              <w:t>00 /2500</w:t>
            </w:r>
            <w:r w:rsidRPr="007327BD">
              <w:rPr>
                <w:rFonts w:ascii="Times New Roman" w:hAnsi="Times New Roman"/>
                <w:b/>
                <w:sz w:val="24"/>
                <w:szCs w:val="24"/>
              </w:rPr>
              <w:t>кв. м;</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lastRenderedPageBreak/>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C10AAA" w:rsidRPr="00AA71A8" w:rsidRDefault="00C10AAA" w:rsidP="00C10AAA">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C10AAA" w:rsidRPr="00AA71A8" w:rsidRDefault="00C10AAA" w:rsidP="00C10AAA">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C10AAA" w:rsidRPr="00AA71A8" w:rsidRDefault="00C10AAA" w:rsidP="00C10AAA">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16E9F" w:rsidP="00E74EF3">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7327BD">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B06F1B" w:rsidRPr="00D72896" w:rsidRDefault="00B06F1B" w:rsidP="00E74EF3">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B06F1B" w:rsidRPr="00D72896" w:rsidRDefault="00B06F1B" w:rsidP="00E74EF3">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B06F1B"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B06F1B" w:rsidRPr="00D72896"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B06F1B" w:rsidRPr="00D72896" w:rsidRDefault="00B06F1B" w:rsidP="00E74EF3">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C462B3" w:rsidTr="00E74EF3">
        <w:tc>
          <w:tcPr>
            <w:tcW w:w="2830" w:type="dxa"/>
            <w:tcBorders>
              <w:top w:val="single" w:sz="4" w:space="0" w:color="000000"/>
              <w:left w:val="single" w:sz="4" w:space="0" w:color="000000"/>
              <w:bottom w:val="single" w:sz="4" w:space="0" w:color="000000"/>
            </w:tcBorders>
            <w:shd w:val="clear" w:color="auto" w:fill="auto"/>
          </w:tcPr>
          <w:p w:rsidR="00C462B3" w:rsidRPr="00494C0E" w:rsidRDefault="00C462B3" w:rsidP="00C462B3">
            <w:pPr>
              <w:autoSpaceDE w:val="0"/>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w:t>
            </w:r>
            <w:r w:rsidRPr="00494C0E">
              <w:rPr>
                <w:rFonts w:ascii="Times New Roman" w:hAnsi="Times New Roman"/>
                <w:color w:val="000000" w:themeColor="text1"/>
                <w:sz w:val="24"/>
                <w:szCs w:val="24"/>
              </w:rPr>
              <w:t>2.7.1</w:t>
            </w:r>
            <w:r w:rsidRPr="00494C0E">
              <w:rPr>
                <w:rFonts w:ascii="Times New Roman" w:eastAsia="SimSun" w:hAnsi="Times New Roman"/>
                <w:color w:val="000000" w:themeColor="text1"/>
                <w:sz w:val="24"/>
                <w:szCs w:val="24"/>
              </w:rPr>
              <w:t>] - Объекты гара</w:t>
            </w:r>
            <w:r w:rsidRPr="00494C0E">
              <w:rPr>
                <w:rFonts w:ascii="Times New Roman" w:eastAsia="SimSun" w:hAnsi="Times New Roman"/>
                <w:color w:val="000000" w:themeColor="text1"/>
                <w:sz w:val="24"/>
                <w:szCs w:val="24"/>
              </w:rPr>
              <w:t>ж</w:t>
            </w:r>
            <w:r w:rsidRPr="00494C0E">
              <w:rPr>
                <w:rFonts w:ascii="Times New Roman" w:eastAsia="SimSun" w:hAnsi="Times New Roman"/>
                <w:color w:val="000000" w:themeColor="text1"/>
                <w:sz w:val="24"/>
                <w:szCs w:val="24"/>
              </w:rPr>
              <w:t>ного назначения</w:t>
            </w:r>
          </w:p>
        </w:tc>
        <w:tc>
          <w:tcPr>
            <w:tcW w:w="3261" w:type="dxa"/>
            <w:tcBorders>
              <w:top w:val="single" w:sz="4" w:space="0" w:color="000000"/>
              <w:left w:val="single" w:sz="4" w:space="0" w:color="000000"/>
              <w:bottom w:val="single" w:sz="4" w:space="0" w:color="000000"/>
            </w:tcBorders>
            <w:shd w:val="clear" w:color="auto" w:fill="auto"/>
          </w:tcPr>
          <w:p w:rsidR="00C462B3" w:rsidRPr="00494C0E" w:rsidRDefault="00DA55E7" w:rsidP="00C462B3">
            <w:pPr>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тдельно стоящие и пристр</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енные гаражи, в том числе подземные, предназначенные для хранения личного авт</w:t>
            </w:r>
            <w:r w:rsidR="00C462B3"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462B3" w:rsidRPr="00494C0E" w:rsidRDefault="00C462B3" w:rsidP="00C462B3">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w:t>
            </w:r>
            <w:r w:rsidR="000701EF">
              <w:rPr>
                <w:rFonts w:ascii="Times New Roman" w:eastAsia="SimSun" w:hAnsi="Times New Roman"/>
                <w:b/>
                <w:color w:val="000000" w:themeColor="text1"/>
                <w:sz w:val="24"/>
                <w:szCs w:val="24"/>
              </w:rPr>
              <w:t>60</w:t>
            </w:r>
            <w:r w:rsidRPr="00494C0E">
              <w:rPr>
                <w:rFonts w:ascii="Times New Roman" w:eastAsia="SimSun" w:hAnsi="Times New Roman"/>
                <w:b/>
                <w:color w:val="000000" w:themeColor="text1"/>
                <w:sz w:val="24"/>
                <w:szCs w:val="24"/>
              </w:rPr>
              <w:t xml:space="preserve"> кв. м</w:t>
            </w:r>
            <w:r w:rsidRPr="00494C0E">
              <w:rPr>
                <w:rFonts w:ascii="Times New Roman" w:eastAsia="SimSun" w:hAnsi="Times New Roman"/>
                <w:color w:val="000000" w:themeColor="text1"/>
                <w:sz w:val="24"/>
                <w:szCs w:val="24"/>
              </w:rPr>
              <w:t>;</w:t>
            </w:r>
          </w:p>
          <w:p w:rsidR="00D62EB0"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-максимальное количество этажей здания–  </w:t>
            </w:r>
            <w:r w:rsidRPr="00494C0E">
              <w:rPr>
                <w:rFonts w:ascii="Times New Roman" w:eastAsia="SimSun" w:hAnsi="Times New Roman"/>
                <w:b/>
                <w:color w:val="000000" w:themeColor="text1"/>
                <w:sz w:val="24"/>
                <w:szCs w:val="24"/>
              </w:rPr>
              <w:t>1этаж</w:t>
            </w:r>
            <w:r w:rsidRPr="00494C0E">
              <w:rPr>
                <w:rFonts w:ascii="Times New Roman" w:eastAsia="SimSu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C462B3" w:rsidRDefault="00C462B3" w:rsidP="00C462B3">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sidR="008D220A">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8D220A" w:rsidRPr="00494C0E" w:rsidRDefault="008D220A" w:rsidP="008D220A">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lastRenderedPageBreak/>
              <w:t xml:space="preserve">- минимальные отступы до границ смежных земельных участков - </w:t>
            </w:r>
            <w:r w:rsidR="00494C0E">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sidR="00494C0E">
              <w:rPr>
                <w:rFonts w:ascii="Times New Roman" w:hAnsi="Times New Roman"/>
                <w:b/>
                <w:color w:val="000000" w:themeColor="text1"/>
                <w:sz w:val="24"/>
                <w:szCs w:val="24"/>
              </w:rPr>
              <w:t>;</w:t>
            </w:r>
          </w:p>
          <w:p w:rsidR="001625BE" w:rsidRDefault="00C462B3" w:rsidP="00C462B3">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t xml:space="preserve">-минимальный отступ от красной линии улиц/проездов - </w:t>
            </w:r>
            <w:r w:rsidR="001625BE">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sidR="001625BE">
              <w:rPr>
                <w:rFonts w:ascii="Times New Roman" w:hAnsi="Times New Roman"/>
                <w:b/>
                <w:color w:val="000000" w:themeColor="text1"/>
                <w:sz w:val="24"/>
                <w:szCs w:val="24"/>
              </w:rPr>
              <w:t>.</w:t>
            </w:r>
          </w:p>
          <w:p w:rsidR="00C462B3" w:rsidRPr="00494C0E" w:rsidRDefault="001625BE" w:rsidP="00C462B3">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размещениегаражей по красной линии</w:t>
            </w:r>
            <w:r w:rsidR="00C462B3" w:rsidRPr="00494C0E">
              <w:rPr>
                <w:rFonts w:ascii="Times New Roman" w:eastAsia="SimSun" w:hAnsi="Times New Roman"/>
                <w:color w:val="000000" w:themeColor="text1"/>
                <w:sz w:val="24"/>
                <w:szCs w:val="24"/>
              </w:rPr>
              <w:t>без устройства распашных ворот</w:t>
            </w:r>
            <w:r w:rsidR="00D62EB0" w:rsidRPr="00494C0E">
              <w:rPr>
                <w:rFonts w:ascii="Times New Roman" w:eastAsia="SimSun" w:hAnsi="Times New Roman"/>
                <w:color w:val="000000" w:themeColor="text1"/>
                <w:sz w:val="24"/>
                <w:szCs w:val="24"/>
              </w:rPr>
              <w:t xml:space="preserve"> при условии с</w:t>
            </w:r>
            <w:r>
              <w:rPr>
                <w:rFonts w:ascii="Times New Roman" w:eastAsia="SimSun" w:hAnsi="Times New Roman"/>
                <w:color w:val="000000" w:themeColor="text1"/>
                <w:sz w:val="24"/>
                <w:szCs w:val="24"/>
              </w:rPr>
              <w:t>облюдения</w:t>
            </w:r>
            <w:r w:rsidR="00D62EB0" w:rsidRPr="00494C0E">
              <w:rPr>
                <w:rFonts w:ascii="Times New Roman" w:eastAsia="SimSun" w:hAnsi="Times New Roman"/>
                <w:color w:val="000000" w:themeColor="text1"/>
                <w:sz w:val="24"/>
                <w:szCs w:val="24"/>
              </w:rPr>
              <w:t xml:space="preserve"> норм безопасности дорожного движения и бе</w:t>
            </w:r>
            <w:r w:rsidR="00D62EB0" w:rsidRPr="00494C0E">
              <w:rPr>
                <w:rFonts w:ascii="Times New Roman" w:eastAsia="SimSun" w:hAnsi="Times New Roman"/>
                <w:color w:val="000000" w:themeColor="text1"/>
                <w:sz w:val="24"/>
                <w:szCs w:val="24"/>
              </w:rPr>
              <w:t>с</w:t>
            </w:r>
            <w:r w:rsidR="00D62EB0" w:rsidRPr="00494C0E">
              <w:rPr>
                <w:rFonts w:ascii="Times New Roman" w:eastAsia="SimSun" w:hAnsi="Times New Roman"/>
                <w:color w:val="000000" w:themeColor="text1"/>
                <w:sz w:val="24"/>
                <w:szCs w:val="24"/>
              </w:rPr>
              <w:t>препятственного прохода пешеходов по тротуару.</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w:t>
            </w:r>
            <w:r w:rsidRPr="00494C0E">
              <w:rPr>
                <w:rFonts w:ascii="Times New Roman" w:hAnsi="Times New Roman"/>
                <w:color w:val="000000" w:themeColor="text1"/>
                <w:sz w:val="24"/>
                <w:szCs w:val="24"/>
              </w:rPr>
              <w:t>е</w:t>
            </w:r>
            <w:r w:rsidRPr="00494C0E">
              <w:rPr>
                <w:rFonts w:ascii="Times New Roman" w:hAnsi="Times New Roman"/>
                <w:color w:val="000000" w:themeColor="text1"/>
                <w:sz w:val="24"/>
                <w:szCs w:val="24"/>
              </w:rPr>
              <w:t>гося в личной собственности, кроме автотранспорта с максимальной разреше</w:t>
            </w:r>
            <w:r w:rsidRPr="00494C0E">
              <w:rPr>
                <w:rFonts w:ascii="Times New Roman" w:hAnsi="Times New Roman"/>
                <w:color w:val="000000" w:themeColor="text1"/>
                <w:sz w:val="24"/>
                <w:szCs w:val="24"/>
              </w:rPr>
              <w:t>н</w:t>
            </w:r>
            <w:r w:rsidRPr="00494C0E">
              <w:rPr>
                <w:rFonts w:ascii="Times New Roman" w:hAnsi="Times New Roman"/>
                <w:color w:val="000000" w:themeColor="text1"/>
                <w:sz w:val="24"/>
                <w:szCs w:val="24"/>
              </w:rPr>
              <w:t>ной массой не более 3,5 тонн.</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/1000</w:t>
            </w:r>
            <w:r w:rsidRPr="000578F4">
              <w:rPr>
                <w:rFonts w:ascii="Times New Roman" w:hAnsi="Times New Roman"/>
                <w:sz w:val="24"/>
                <w:szCs w:val="24"/>
              </w:rPr>
              <w:t xml:space="preserve"> 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217B10" w:rsidRPr="00D72896" w:rsidRDefault="00217B10" w:rsidP="00217B10">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217B10" w:rsidRDefault="00217B10" w:rsidP="00217B10">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217B10" w:rsidRDefault="00217B10" w:rsidP="00217B10">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217B10" w:rsidRPr="00D72896" w:rsidRDefault="00217B10" w:rsidP="00217B10">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217B10" w:rsidRPr="00D72896" w:rsidRDefault="00217B10" w:rsidP="00217B10">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217B10" w:rsidRPr="00D72896" w:rsidRDefault="00217B10" w:rsidP="00217B10">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217B10" w:rsidRPr="00D72896" w:rsidRDefault="00217B10" w:rsidP="00217B10">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217B10" w:rsidRPr="00D72896" w:rsidRDefault="00217B10" w:rsidP="00217B10">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B06F1B" w:rsidRDefault="00217B10" w:rsidP="00217B10">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lastRenderedPageBreak/>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B06F1B" w:rsidTr="00E74EF3">
        <w:tc>
          <w:tcPr>
            <w:tcW w:w="2830" w:type="dxa"/>
            <w:tcBorders>
              <w:top w:val="single" w:sz="4" w:space="0" w:color="000000"/>
              <w:left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D72896" w:rsidRDefault="00217B10" w:rsidP="00217B10">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217B10" w:rsidRPr="00D72896" w:rsidRDefault="00217B10" w:rsidP="00217B10">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217B10" w:rsidRPr="00D72896" w:rsidRDefault="00217B10" w:rsidP="00217B10">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217B10" w:rsidRDefault="00217B10" w:rsidP="00217B10">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217B10" w:rsidRPr="00D72896" w:rsidRDefault="00217B10" w:rsidP="00217B10">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217B10" w:rsidRPr="00D72896" w:rsidRDefault="00217B10" w:rsidP="00217B10">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217B10" w:rsidRPr="00D72896" w:rsidRDefault="00217B10" w:rsidP="00217B10">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217B10" w:rsidRPr="00D72896" w:rsidRDefault="00217B10" w:rsidP="00217B10">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217B10" w:rsidRPr="00D72896" w:rsidRDefault="00217B10" w:rsidP="00217B10">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217B10" w:rsidRPr="00ED4404" w:rsidRDefault="00217B10" w:rsidP="00217B10">
            <w:pPr>
              <w:widowControl w:val="0"/>
              <w:tabs>
                <w:tab w:val="left" w:pos="2520"/>
              </w:tabs>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r w:rsidRPr="00ED4404">
              <w:rPr>
                <w:rFonts w:ascii="Times New Roman" w:eastAsia="SimSun" w:hAnsi="Times New Roman"/>
                <w:color w:val="000000"/>
                <w:sz w:val="24"/>
                <w:szCs w:val="24"/>
              </w:rPr>
              <w:t>лужбы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217B10" w:rsidRPr="00ED4404" w:rsidRDefault="00217B10" w:rsidP="00217B10">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217B10" w:rsidRPr="00ED4404" w:rsidRDefault="00217B10" w:rsidP="00217B10">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217B10" w:rsidRPr="00ED4404" w:rsidRDefault="00217B10" w:rsidP="00217B10">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217B10" w:rsidRDefault="00217B10" w:rsidP="00217B10">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217B10" w:rsidRPr="00ED4404" w:rsidRDefault="00217B10" w:rsidP="00217B10">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217B10" w:rsidRPr="00ED4404" w:rsidRDefault="00217B10" w:rsidP="00217B10">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217B10" w:rsidRPr="00ED4404" w:rsidRDefault="00217B10" w:rsidP="00217B10">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217B10" w:rsidRPr="00ED4404" w:rsidRDefault="00217B10" w:rsidP="00217B10">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217B10" w:rsidRPr="00ED4404" w:rsidRDefault="00217B10" w:rsidP="00217B10">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217B10" w:rsidRPr="00ED4404" w:rsidRDefault="00217B10" w:rsidP="00217B10">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217B10" w:rsidRDefault="00217B10" w:rsidP="00217B10">
            <w:pPr>
              <w:widowControl w:val="0"/>
              <w:jc w:val="center"/>
              <w:rPr>
                <w:rFonts w:ascii="Times New Roman" w:eastAsia="Times New Roman" w:hAnsi="Times New Roman"/>
                <w:b/>
                <w:color w:val="000000"/>
                <w:sz w:val="24"/>
                <w:szCs w:val="24"/>
                <w:lang w:eastAsia="zh-CN"/>
              </w:rPr>
            </w:pP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r>
            <w:r w:rsidRPr="00ED4404">
              <w:rPr>
                <w:rFonts w:ascii="Times New Roman" w:hAnsi="Times New Roman"/>
                <w:sz w:val="24"/>
                <w:szCs w:val="24"/>
              </w:rPr>
              <w:lastRenderedPageBreak/>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217B10" w:rsidRPr="00ED4404" w:rsidRDefault="00DB5F84" w:rsidP="00217B10">
            <w:pPr>
              <w:autoSpaceDE w:val="0"/>
              <w:rPr>
                <w:rFonts w:ascii="Times New Roman" w:hAnsi="Times New Roman"/>
                <w:sz w:val="24"/>
                <w:szCs w:val="24"/>
              </w:rPr>
            </w:pPr>
            <w:r w:rsidRPr="00D323D1">
              <w:rPr>
                <w:rFonts w:ascii="Times New Roman" w:eastAsia="SimSun" w:hAnsi="Times New Roman"/>
                <w:color w:val="000000"/>
                <w:sz w:val="24"/>
                <w:szCs w:val="24"/>
              </w:rPr>
              <w:lastRenderedPageBreak/>
              <w:t xml:space="preserve">объекты капитального </w:t>
            </w:r>
            <w:r w:rsidRPr="00D323D1">
              <w:rPr>
                <w:rFonts w:ascii="Times New Roman" w:eastAsia="SimSun" w:hAnsi="Times New Roman"/>
                <w:color w:val="000000"/>
                <w:sz w:val="24"/>
                <w:szCs w:val="24"/>
              </w:rPr>
              <w:lastRenderedPageBreak/>
              <w:t>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Pr>
          <w:p w:rsidR="00217B10" w:rsidRDefault="00217B10" w:rsidP="00217B10">
            <w:pPr>
              <w:widowControl w:val="0"/>
              <w:jc w:val="center"/>
              <w:rPr>
                <w:rFonts w:ascii="Times New Roman" w:eastAsia="Times New Roman" w:hAnsi="Times New Roman"/>
                <w:b/>
                <w:color w:val="000000"/>
                <w:sz w:val="24"/>
                <w:szCs w:val="24"/>
                <w:lang w:eastAsia="zh-CN"/>
              </w:rPr>
            </w:pP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217B10" w:rsidRDefault="00217B10" w:rsidP="00217B10">
            <w:pPr>
              <w:widowControl w:val="0"/>
              <w:jc w:val="center"/>
              <w:rPr>
                <w:rFonts w:ascii="Times New Roman" w:eastAsia="Times New Roman" w:hAnsi="Times New Roman"/>
                <w:b/>
                <w:color w:val="000000"/>
                <w:sz w:val="24"/>
                <w:szCs w:val="24"/>
                <w:lang w:eastAsia="zh-CN"/>
              </w:rPr>
            </w:pP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217B10" w:rsidRDefault="00217B10" w:rsidP="00217B10">
            <w:pPr>
              <w:widowControl w:val="0"/>
              <w:jc w:val="center"/>
              <w:rPr>
                <w:rFonts w:ascii="Times New Roman" w:eastAsia="Times New Roman" w:hAnsi="Times New Roman"/>
                <w:b/>
                <w:color w:val="000000"/>
                <w:sz w:val="24"/>
                <w:szCs w:val="24"/>
                <w:lang w:eastAsia="zh-CN"/>
              </w:rPr>
            </w:pP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lastRenderedPageBreak/>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217B10" w:rsidRDefault="00217B10" w:rsidP="00217B10">
            <w:pPr>
              <w:widowControl w:val="0"/>
              <w:jc w:val="center"/>
              <w:rPr>
                <w:rFonts w:ascii="Times New Roman" w:eastAsia="Times New Roman" w:hAnsi="Times New Roman"/>
                <w:b/>
                <w:color w:val="000000"/>
                <w:sz w:val="24"/>
                <w:szCs w:val="24"/>
                <w:lang w:eastAsia="zh-CN"/>
              </w:rPr>
            </w:pP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217B10" w:rsidRDefault="00217B10" w:rsidP="00217B10">
            <w:pPr>
              <w:widowControl w:val="0"/>
              <w:jc w:val="center"/>
              <w:rPr>
                <w:rFonts w:ascii="Times New Roman" w:eastAsia="Times New Roman" w:hAnsi="Times New Roman"/>
                <w:b/>
                <w:color w:val="000000"/>
                <w:sz w:val="24"/>
                <w:szCs w:val="24"/>
                <w:lang w:eastAsia="zh-CN"/>
              </w:rPr>
            </w:pP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217B10" w:rsidRPr="00ED4404" w:rsidRDefault="00217B10" w:rsidP="00217B10">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17B10" w:rsidRPr="00ED4404" w:rsidRDefault="00217B10" w:rsidP="00217B10">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217B10" w:rsidRDefault="00217B10" w:rsidP="00217B10">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217B10" w:rsidRPr="00ED4404" w:rsidRDefault="00217B10" w:rsidP="00217B10">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217B10" w:rsidRPr="00ED4404" w:rsidRDefault="00217B10" w:rsidP="00217B10">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217B10" w:rsidRPr="00ED4404" w:rsidRDefault="00217B10" w:rsidP="00217B10">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217B10" w:rsidRPr="00ED4404" w:rsidRDefault="00217B10" w:rsidP="00217B10">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217B10" w:rsidRPr="00ED4404" w:rsidRDefault="00217B10" w:rsidP="00217B10">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217B10" w:rsidRPr="00ED4404" w:rsidRDefault="00217B10" w:rsidP="00217B10">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217B10" w:rsidRPr="00ED4404" w:rsidRDefault="00217B10" w:rsidP="00217B10">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217B10" w:rsidRPr="00ED4404" w:rsidRDefault="00217B10" w:rsidP="00217B10">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85740D" w:rsidRDefault="00217B10" w:rsidP="00217B10">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217B10" w:rsidRPr="0085740D" w:rsidRDefault="00217B10" w:rsidP="00217B10">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17B10" w:rsidRPr="0085740D" w:rsidRDefault="00217B10" w:rsidP="00217B10">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217B10" w:rsidRDefault="00217B10" w:rsidP="00217B10">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217B10" w:rsidRPr="0085740D" w:rsidRDefault="00217B10" w:rsidP="00217B10">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217B10" w:rsidRPr="0085740D" w:rsidRDefault="00217B10" w:rsidP="00217B10">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217B10" w:rsidRPr="0085740D" w:rsidRDefault="00217B10" w:rsidP="00217B10">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217B10" w:rsidRPr="0085740D" w:rsidRDefault="00217B10" w:rsidP="00217B10">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217B10" w:rsidRPr="0085740D" w:rsidRDefault="00217B10" w:rsidP="00217B10">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217B10" w:rsidRPr="0085740D" w:rsidRDefault="00217B10" w:rsidP="00217B10">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217B10" w:rsidRPr="0085740D" w:rsidRDefault="00217B10" w:rsidP="00217B10">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85740D" w:rsidRDefault="00217B10" w:rsidP="00217B10">
            <w:pPr>
              <w:keepLines/>
              <w:widowControl w:val="0"/>
              <w:rPr>
                <w:rFonts w:ascii="Times New Roman" w:hAnsi="Times New Roman"/>
                <w:sz w:val="24"/>
                <w:szCs w:val="24"/>
              </w:rPr>
            </w:pPr>
            <w:r w:rsidRPr="0085740D">
              <w:rPr>
                <w:rFonts w:ascii="Times New Roman" w:eastAsia="SimSun" w:hAnsi="Times New Roman"/>
                <w:color w:val="000000"/>
                <w:sz w:val="24"/>
                <w:szCs w:val="24"/>
              </w:rPr>
              <w:lastRenderedPageBreak/>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217B10" w:rsidRPr="0085740D" w:rsidRDefault="00217B10" w:rsidP="00217B10">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17B10" w:rsidRPr="0085740D" w:rsidRDefault="00217B10" w:rsidP="00217B10">
            <w:pPr>
              <w:rPr>
                <w:rFonts w:ascii="Times New Roman" w:eastAsia="SimSun" w:hAnsi="Times New Roman"/>
                <w:color w:val="000000"/>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217B10" w:rsidRPr="0085740D" w:rsidRDefault="00217B10" w:rsidP="00217B10">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217B10" w:rsidRPr="0085740D" w:rsidRDefault="00217B10" w:rsidP="00217B10">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5E3FA2">
              <w:rPr>
                <w:rFonts w:ascii="Times New Roman" w:hAnsi="Times New Roman"/>
                <w:b/>
                <w:sz w:val="24"/>
                <w:szCs w:val="24"/>
              </w:rPr>
              <w:t>этажа;</w:t>
            </w:r>
          </w:p>
          <w:p w:rsidR="00217B10" w:rsidRPr="0085740D" w:rsidRDefault="00217B10" w:rsidP="00217B10">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217B10" w:rsidRPr="0085740D" w:rsidRDefault="00217B10" w:rsidP="00217B10">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217B10" w:rsidRPr="0085740D" w:rsidRDefault="00217B10" w:rsidP="00217B10">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217B10" w:rsidRPr="0085740D" w:rsidRDefault="00217B10" w:rsidP="00217B10">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217B10" w:rsidRPr="0085740D" w:rsidRDefault="00217B10" w:rsidP="00217B10">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B76D15" w:rsidRDefault="00217B10" w:rsidP="00217B10">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217B10" w:rsidRPr="00B76D15" w:rsidRDefault="00217B10" w:rsidP="00217B10">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17B10" w:rsidRPr="00B76D15" w:rsidRDefault="00217B10" w:rsidP="00217B10">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CB5DCD">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217B10" w:rsidRPr="00B76D15" w:rsidRDefault="00217B10" w:rsidP="00217B10">
            <w:pPr>
              <w:rPr>
                <w:rFonts w:ascii="Times New Roman" w:eastAsia="SimSun" w:hAnsi="Times New Roman"/>
                <w:color w:val="000000"/>
                <w:sz w:val="24"/>
                <w:szCs w:val="24"/>
              </w:rPr>
            </w:pP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217B10" w:rsidRPr="00B76D15" w:rsidRDefault="00217B10" w:rsidP="00217B10">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217B10" w:rsidRPr="00B76D15" w:rsidRDefault="00217B10" w:rsidP="00217B10">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217B10" w:rsidRPr="00B76D15" w:rsidRDefault="00217B10" w:rsidP="00217B10">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217B10" w:rsidRPr="00B76D15" w:rsidRDefault="00217B10" w:rsidP="00217B10">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217B10" w:rsidRPr="00B76D15" w:rsidRDefault="00217B10" w:rsidP="00217B10">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217B10" w:rsidTr="00E74EF3">
        <w:tc>
          <w:tcPr>
            <w:tcW w:w="2830" w:type="dxa"/>
            <w:tcBorders>
              <w:top w:val="single" w:sz="4" w:space="0" w:color="000000"/>
              <w:left w:val="single" w:sz="4" w:space="0" w:color="000000"/>
              <w:bottom w:val="single" w:sz="4" w:space="0" w:color="000000"/>
            </w:tcBorders>
            <w:shd w:val="clear" w:color="auto" w:fill="auto"/>
          </w:tcPr>
          <w:p w:rsidR="00217B10" w:rsidRPr="005264BF" w:rsidRDefault="00217B10" w:rsidP="00217B10">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217B10" w:rsidRPr="005264BF" w:rsidRDefault="00217B10" w:rsidP="00217B10">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B10" w:rsidRPr="005264BF" w:rsidRDefault="00217B10" w:rsidP="00217B10">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217B10" w:rsidRDefault="00217B10" w:rsidP="00217B10">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17B10" w:rsidRPr="005264BF" w:rsidRDefault="00217B10" w:rsidP="00217B10">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217B10" w:rsidRPr="005264BF" w:rsidRDefault="00217B10" w:rsidP="00217B10">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217B10" w:rsidRPr="005264BF" w:rsidRDefault="00217B10" w:rsidP="00217B10">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217B10" w:rsidRPr="005264BF" w:rsidRDefault="00217B10" w:rsidP="00217B10">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217B10" w:rsidRPr="005264BF" w:rsidRDefault="00217B10" w:rsidP="00217B10">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217B10" w:rsidRPr="005264BF" w:rsidRDefault="00217B10" w:rsidP="00217B10">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217B10" w:rsidTr="00EC1766">
        <w:tc>
          <w:tcPr>
            <w:tcW w:w="2830" w:type="dxa"/>
            <w:tcBorders>
              <w:top w:val="single" w:sz="4" w:space="0" w:color="000000"/>
              <w:left w:val="single" w:sz="4" w:space="0" w:color="000000"/>
              <w:bottom w:val="single" w:sz="4" w:space="0" w:color="000000"/>
            </w:tcBorders>
            <w:shd w:val="clear" w:color="auto" w:fill="auto"/>
          </w:tcPr>
          <w:p w:rsidR="00217B10" w:rsidRPr="000578F4" w:rsidRDefault="00217B10" w:rsidP="00217B1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w:t>
            </w:r>
            <w:r w:rsidRPr="000578F4">
              <w:rPr>
                <w:rFonts w:ascii="Times New Roman" w:hAnsi="Times New Roman" w:cs="Times New Roman"/>
                <w:sz w:val="24"/>
                <w:szCs w:val="24"/>
              </w:rPr>
              <w:lastRenderedPageBreak/>
              <w:t>культурная деятельность</w:t>
            </w:r>
          </w:p>
          <w:p w:rsidR="00217B10" w:rsidRPr="000578F4" w:rsidRDefault="00217B10" w:rsidP="00217B1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217B10" w:rsidRPr="000578F4" w:rsidRDefault="00217B10" w:rsidP="00217B10">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lastRenderedPageBreak/>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7B10" w:rsidRPr="000578F4" w:rsidRDefault="00217B10" w:rsidP="00217B10">
            <w:pPr>
              <w:rPr>
                <w:rFonts w:ascii="Times New Roman" w:hAnsi="Times New Roman"/>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217B10" w:rsidRPr="000578F4" w:rsidRDefault="00217B10" w:rsidP="00217B10">
            <w:pPr>
              <w:tabs>
                <w:tab w:val="left" w:pos="2520"/>
              </w:tabs>
              <w:ind w:firstLine="34"/>
              <w:rPr>
                <w:rFonts w:ascii="Times New Roman" w:hAnsi="Times New Roman"/>
                <w:color w:val="000000"/>
                <w:sz w:val="24"/>
                <w:szCs w:val="24"/>
              </w:rPr>
            </w:pPr>
            <w:r w:rsidRPr="000578F4">
              <w:rPr>
                <w:rFonts w:ascii="Times New Roman" w:hAnsi="Times New Roman"/>
                <w:sz w:val="24"/>
                <w:szCs w:val="24"/>
              </w:rPr>
              <w:lastRenderedPageBreak/>
              <w:t>- регламенты не распространяются.</w:t>
            </w:r>
          </w:p>
          <w:p w:rsidR="00217B10" w:rsidRPr="000578F4" w:rsidRDefault="00217B10" w:rsidP="00217B10">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B06F1B" w:rsidRPr="000371CF" w:rsidRDefault="00B06F1B" w:rsidP="00B06F1B">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E7083B" w:rsidRDefault="00E7083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0701EF" w:rsidRPr="00252BFB" w:rsidTr="00BA12E7">
        <w:tc>
          <w:tcPr>
            <w:tcW w:w="6941" w:type="dxa"/>
            <w:tcBorders>
              <w:top w:val="single" w:sz="4" w:space="0" w:color="000000"/>
              <w:left w:val="single" w:sz="4" w:space="0" w:color="000000"/>
              <w:bottom w:val="single" w:sz="4" w:space="0" w:color="000000"/>
            </w:tcBorders>
            <w:shd w:val="clear" w:color="auto" w:fill="auto"/>
            <w:vAlign w:val="center"/>
          </w:tcPr>
          <w:p w:rsidR="000701EF" w:rsidRPr="00252BFB" w:rsidRDefault="000701EF" w:rsidP="00BA12E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1EF" w:rsidRPr="00252BFB" w:rsidRDefault="000701EF" w:rsidP="00BA12E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0701EF" w:rsidRPr="00F6078A" w:rsidTr="00BA12E7">
        <w:tc>
          <w:tcPr>
            <w:tcW w:w="6941" w:type="dxa"/>
          </w:tcPr>
          <w:p w:rsidR="000701EF" w:rsidRPr="00252BFB" w:rsidRDefault="000701EF" w:rsidP="00BA12E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0701EF" w:rsidRPr="00B67052" w:rsidRDefault="000701EF" w:rsidP="00BA12E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0701EF" w:rsidRDefault="000701EF" w:rsidP="00BA12E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0701EF" w:rsidRPr="00FC5487" w:rsidRDefault="000701EF" w:rsidP="00BA12E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0701EF" w:rsidRPr="00F6078A" w:rsidRDefault="000701EF" w:rsidP="00BA12E7">
            <w:pPr>
              <w:tabs>
                <w:tab w:val="left" w:pos="-6204"/>
              </w:tabs>
              <w:rPr>
                <w:rFonts w:ascii="Times New Roman" w:eastAsia="SimSun" w:hAnsi="Times New Roman"/>
                <w:color w:val="000000"/>
                <w:sz w:val="24"/>
                <w:szCs w:val="24"/>
                <w:lang w:eastAsia="zh-CN"/>
              </w:rPr>
            </w:pP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0701EF" w:rsidRPr="00252BFB" w:rsidRDefault="000701EF" w:rsidP="00BA12E7">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lastRenderedPageBreak/>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0701EF" w:rsidRDefault="000701EF" w:rsidP="00BA12E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lastRenderedPageBreak/>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0701EF" w:rsidRPr="00252BFB"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0701EF" w:rsidRPr="00252BFB"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0701EF" w:rsidRPr="004E00BC" w:rsidRDefault="000701EF" w:rsidP="00BA12E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0701EF" w:rsidRPr="00D6467B" w:rsidTr="00BA12E7">
        <w:tc>
          <w:tcPr>
            <w:tcW w:w="6941" w:type="dxa"/>
          </w:tcPr>
          <w:p w:rsidR="000701EF" w:rsidRPr="00252BFB"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0701EF" w:rsidRPr="00D6467B" w:rsidRDefault="000701EF" w:rsidP="00BA12E7">
            <w:pPr>
              <w:tabs>
                <w:tab w:val="left" w:pos="2520"/>
              </w:tabs>
              <w:ind w:firstLine="426"/>
              <w:rPr>
                <w:rFonts w:ascii="Times New Roman" w:eastAsia="SimSun" w:hAnsi="Times New Roman"/>
                <w:color w:val="000000"/>
                <w:sz w:val="24"/>
                <w:szCs w:val="24"/>
                <w:lang w:eastAsia="zh-CN"/>
              </w:rPr>
            </w:pPr>
          </w:p>
        </w:tc>
        <w:tc>
          <w:tcPr>
            <w:tcW w:w="7619" w:type="dxa"/>
          </w:tcPr>
          <w:p w:rsidR="000701EF" w:rsidRPr="00DD0FFE"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0701EF"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0701EF" w:rsidRPr="00D6467B"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0701EF" w:rsidRPr="00FB49C0"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w:t>
            </w:r>
            <w:r w:rsidRPr="00FB49C0">
              <w:rPr>
                <w:rFonts w:ascii="Times New Roman" w:eastAsia="Times New Roman" w:hAnsi="Times New Roman"/>
                <w:color w:val="000000"/>
                <w:sz w:val="24"/>
                <w:szCs w:val="24"/>
                <w:lang w:eastAsia="zh-CN"/>
              </w:rPr>
              <w:lastRenderedPageBreak/>
              <w:t>менее 8 м</w:t>
            </w:r>
            <w:r>
              <w:rPr>
                <w:rFonts w:ascii="Times New Roman" w:eastAsia="Times New Roman" w:hAnsi="Times New Roman"/>
                <w:color w:val="000000"/>
                <w:sz w:val="24"/>
                <w:szCs w:val="24"/>
                <w:lang w:eastAsia="zh-CN"/>
              </w:rPr>
              <w:t>.</w:t>
            </w:r>
          </w:p>
        </w:tc>
      </w:tr>
      <w:tr w:rsidR="000701EF" w:rsidRPr="00FB49C0" w:rsidTr="00BA12E7">
        <w:tc>
          <w:tcPr>
            <w:tcW w:w="6941" w:type="dxa"/>
          </w:tcPr>
          <w:p w:rsidR="000701EF" w:rsidRPr="00FB49C0"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0701EF" w:rsidRDefault="000701EF" w:rsidP="00BA12E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0701EF"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0701EF"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0701EF" w:rsidRPr="00FB49C0" w:rsidRDefault="000701EF" w:rsidP="00BA12E7">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701EF" w:rsidRPr="00FB49C0"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0701EF" w:rsidRPr="00FB49C0"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0701EF" w:rsidRPr="00252BFB" w:rsidTr="00BA12E7">
        <w:tc>
          <w:tcPr>
            <w:tcW w:w="6941" w:type="dxa"/>
          </w:tcPr>
          <w:p w:rsidR="000701EF" w:rsidRPr="00A63937" w:rsidRDefault="000701EF" w:rsidP="00BA12E7">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0701EF" w:rsidRPr="00252BFB"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E74EF3" w:rsidRDefault="00E74EF3"/>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Pr="00E74EF3" w:rsidRDefault="00580FB3" w:rsidP="00B57205">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AD1AC9"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AD1AC9" w:rsidRPr="00E74EF3">
        <w:rPr>
          <w:rFonts w:ascii="Times New Roman" w:eastAsia="SimSun" w:hAnsi="Times New Roman" w:cs="Times New Roman"/>
          <w:color w:val="000000"/>
          <w:sz w:val="24"/>
          <w:szCs w:val="24"/>
          <w:lang w:eastAsia="zh-CN"/>
        </w:rPr>
        <w:t>г</w:t>
      </w:r>
      <w:r w:rsidR="00AD1AC9"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Default="00580FB3" w:rsidP="00AD1AC9">
      <w:pPr>
        <w:spacing w:after="0" w:line="240" w:lineRule="auto"/>
        <w:ind w:firstLine="284"/>
        <w:jc w:val="both"/>
        <w:rPr>
          <w:rFonts w:ascii="Times New Roman" w:eastAsia="Times New Roman" w:hAnsi="Times New Roman" w:cs="Times New Roman"/>
          <w:sz w:val="24"/>
          <w:szCs w:val="24"/>
          <w:u w:val="single"/>
          <w:lang w:eastAsia="zh-CN"/>
        </w:rPr>
      </w:pPr>
    </w:p>
    <w:p w:rsidR="00580FB3" w:rsidRPr="00E02FAC" w:rsidRDefault="00580FB3" w:rsidP="00580FB3">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4565"/>
        <w:gridCol w:w="4536"/>
        <w:gridCol w:w="5387"/>
      </w:tblGrid>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581"/>
        <w:gridCol w:w="11907"/>
      </w:tblGrid>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сте сиденье для маленьких детей и сиденье для более старших детей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w:t>
            </w:r>
            <w:r w:rsidRPr="00E74EF3">
              <w:rPr>
                <w:rFonts w:ascii="Times New Roman" w:eastAsia="Times New Roman" w:hAnsi="Times New Roman" w:cs="Times New Roman"/>
                <w:sz w:val="24"/>
                <w:szCs w:val="24"/>
                <w:lang w:eastAsia="zh-CN"/>
              </w:rPr>
              <w:t>я</w:t>
            </w:r>
            <w:r w:rsidRPr="00E74EF3">
              <w:rPr>
                <w:rFonts w:ascii="Times New Roman" w:eastAsia="Times New Roman" w:hAnsi="Times New Roman" w:cs="Times New Roman"/>
                <w:sz w:val="24"/>
                <w:szCs w:val="24"/>
                <w:lang w:eastAsia="zh-CN"/>
              </w:rPr>
              <w:t>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4820"/>
        <w:gridCol w:w="680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преддошкольного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лазания, ходьбы, перешаг</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вания, подлезания,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w:t>
            </w:r>
            <w:r w:rsidRPr="00E74EF3">
              <w:rPr>
                <w:rFonts w:ascii="Times New Roman" w:eastAsia="Times New Roman" w:hAnsi="Times New Roman" w:cs="Times New Roman"/>
                <w:sz w:val="24"/>
                <w:szCs w:val="24"/>
                <w:lang w:eastAsia="zh-CN"/>
              </w:rPr>
              <w:t>н</w:t>
            </w:r>
            <w:r w:rsidRPr="00E74EF3">
              <w:rPr>
                <w:rFonts w:ascii="Times New Roman" w:eastAsia="Times New Roman" w:hAnsi="Times New Roman" w:cs="Times New Roman"/>
                <w:sz w:val="24"/>
                <w:szCs w:val="24"/>
                <w:lang w:eastAsia="zh-CN"/>
              </w:rPr>
              <w:t>ствования чувства равновесия, ориентиро</w:t>
            </w:r>
            <w:r w:rsidRPr="00E74EF3">
              <w:rPr>
                <w:rFonts w:ascii="Times New Roman" w:eastAsia="Times New Roman" w:hAnsi="Times New Roman" w:cs="Times New Roman"/>
                <w:sz w:val="24"/>
                <w:szCs w:val="24"/>
                <w:lang w:eastAsia="zh-CN"/>
              </w:rPr>
              <w:t>в</w:t>
            </w:r>
            <w:r w:rsidRPr="00E74EF3">
              <w:rPr>
                <w:rFonts w:ascii="Times New Roman" w:eastAsia="Times New Roman" w:hAnsi="Times New Roman" w:cs="Times New Roman"/>
                <w:sz w:val="24"/>
                <w:szCs w:val="24"/>
                <w:lang w:eastAsia="zh-CN"/>
              </w:rPr>
              <w:t>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w:t>
            </w:r>
            <w:r w:rsidRPr="00E74EF3">
              <w:rPr>
                <w:rFonts w:ascii="Times New Roman" w:eastAsia="Times New Roman" w:hAnsi="Times New Roman" w:cs="Times New Roman"/>
                <w:sz w:val="24"/>
                <w:szCs w:val="24"/>
                <w:lang w:eastAsia="zh-CN"/>
              </w:rPr>
              <w:t>з</w:t>
            </w:r>
            <w:r w:rsidRPr="00E74EF3">
              <w:rPr>
                <w:rFonts w:ascii="Times New Roman" w:eastAsia="Times New Roman" w:hAnsi="Times New Roman" w:cs="Times New Roman"/>
                <w:sz w:val="24"/>
                <w:szCs w:val="24"/>
                <w:lang w:eastAsia="zh-CN"/>
              </w:rPr>
              <w:t>раста (3 - 7 лет)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w:t>
            </w:r>
            <w:r w:rsidRPr="00E74EF3">
              <w:rPr>
                <w:rFonts w:ascii="Times New Roman" w:eastAsia="Times New Roman" w:hAnsi="Times New Roman" w:cs="Times New Roman"/>
                <w:sz w:val="24"/>
                <w:szCs w:val="24"/>
                <w:lang w:eastAsia="zh-CN"/>
              </w:rPr>
              <w:t>р</w:t>
            </w:r>
            <w:r w:rsidRPr="00E74EF3">
              <w:rPr>
                <w:rFonts w:ascii="Times New Roman" w:eastAsia="Times New Roman" w:hAnsi="Times New Roman" w:cs="Times New Roman"/>
                <w:sz w:val="24"/>
                <w:szCs w:val="24"/>
                <w:lang w:eastAsia="zh-CN"/>
              </w:rPr>
              <w:t>ники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мишени для бросания мяча, кольцебросы, баскетбольные щ</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ты, миниворота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ских упражнений, упражнений на координацию, совершенс</w:t>
            </w:r>
            <w:r w:rsidRPr="00E74EF3">
              <w:rPr>
                <w:rFonts w:ascii="Times New Roman" w:eastAsia="Times New Roman" w:hAnsi="Times New Roman" w:cs="Times New Roman"/>
                <w:sz w:val="24"/>
                <w:szCs w:val="24"/>
                <w:lang w:eastAsia="zh-CN"/>
              </w:rPr>
              <w:t>т</w:t>
            </w:r>
            <w:r w:rsidRPr="00E74EF3">
              <w:rPr>
                <w:rFonts w:ascii="Times New Roman" w:eastAsia="Times New Roman" w:hAnsi="Times New Roman" w:cs="Times New Roman"/>
                <w:sz w:val="24"/>
                <w:szCs w:val="24"/>
                <w:lang w:eastAsia="zh-CN"/>
              </w:rPr>
              <w:t>вование чувства равновесия, отдельно стоящие силовые трен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жеры, турники, брусья</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1162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сти карусели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580FB3" w:rsidRDefault="00580FB3" w:rsidP="00580FB3"/>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DB5F84">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B5F84">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80FB3" w:rsidRDefault="00580FB3" w:rsidP="00580FB3">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w:t>
      </w:r>
      <w:r w:rsidRPr="00E74EF3">
        <w:rPr>
          <w:rFonts w:ascii="Times New Roman" w:eastAsia="SimSun" w:hAnsi="Times New Roman" w:cs="Times New Roman"/>
          <w:color w:val="000000"/>
          <w:sz w:val="24"/>
          <w:szCs w:val="24"/>
          <w:lang w:eastAsia="zh-CN"/>
        </w:rPr>
        <w:t>д</w:t>
      </w:r>
      <w:r w:rsidRPr="00E74EF3">
        <w:rPr>
          <w:rFonts w:ascii="Times New Roman" w:eastAsia="SimSun" w:hAnsi="Times New Roman" w:cs="Times New Roman"/>
          <w:color w:val="000000"/>
          <w:sz w:val="24"/>
          <w:szCs w:val="24"/>
          <w:lang w:eastAsia="zh-CN"/>
        </w:rPr>
        <w:t>ных тротуаров в границах населенных пунктов, пешеходных переходов, набережных, береговых полос водных объектов общего 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скверов, бульваров, площадей, проездов, малых архитектурных форм благоустройства (земельные участки (территории)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80FB3" w:rsidRDefault="00580FB3" w:rsidP="002C620C">
      <w:pPr>
        <w:widowControl w:val="0"/>
        <w:ind w:firstLine="426"/>
        <w:jc w:val="center"/>
        <w:rPr>
          <w:b/>
          <w:sz w:val="28"/>
          <w:szCs w:val="28"/>
        </w:rPr>
      </w:pPr>
    </w:p>
    <w:p w:rsidR="00DB5F84" w:rsidRDefault="00DB5F84" w:rsidP="000701EF">
      <w:pPr>
        <w:widowControl w:val="0"/>
        <w:ind w:firstLine="426"/>
        <w:jc w:val="center"/>
        <w:rPr>
          <w:b/>
          <w:sz w:val="28"/>
          <w:szCs w:val="28"/>
        </w:rPr>
      </w:pPr>
    </w:p>
    <w:p w:rsidR="00DB5F84" w:rsidRDefault="00DB5F84" w:rsidP="000701EF">
      <w:pPr>
        <w:widowControl w:val="0"/>
        <w:ind w:firstLine="426"/>
        <w:jc w:val="center"/>
        <w:rPr>
          <w:b/>
          <w:sz w:val="28"/>
          <w:szCs w:val="28"/>
        </w:rPr>
      </w:pPr>
    </w:p>
    <w:p w:rsidR="00DB5F84" w:rsidRDefault="00DB5F84" w:rsidP="000701EF">
      <w:pPr>
        <w:widowControl w:val="0"/>
        <w:ind w:firstLine="426"/>
        <w:jc w:val="center"/>
        <w:rPr>
          <w:b/>
          <w:sz w:val="28"/>
          <w:szCs w:val="28"/>
        </w:rPr>
      </w:pPr>
    </w:p>
    <w:p w:rsidR="00DB5F84" w:rsidRDefault="00DB5F84" w:rsidP="000701EF">
      <w:pPr>
        <w:widowControl w:val="0"/>
        <w:ind w:firstLine="426"/>
        <w:jc w:val="center"/>
        <w:rPr>
          <w:b/>
          <w:sz w:val="28"/>
          <w:szCs w:val="28"/>
        </w:rPr>
      </w:pPr>
    </w:p>
    <w:p w:rsidR="00DB5F84" w:rsidRDefault="00DB5F84" w:rsidP="000701EF">
      <w:pPr>
        <w:widowControl w:val="0"/>
        <w:ind w:firstLine="426"/>
        <w:jc w:val="center"/>
        <w:rPr>
          <w:b/>
          <w:sz w:val="28"/>
          <w:szCs w:val="28"/>
        </w:rPr>
      </w:pPr>
    </w:p>
    <w:p w:rsidR="00DB5F84" w:rsidRDefault="00DB5F84" w:rsidP="000701EF">
      <w:pPr>
        <w:widowControl w:val="0"/>
        <w:ind w:firstLine="426"/>
        <w:jc w:val="center"/>
        <w:rPr>
          <w:b/>
          <w:sz w:val="28"/>
          <w:szCs w:val="28"/>
        </w:rPr>
      </w:pPr>
    </w:p>
    <w:p w:rsidR="00DB5F84" w:rsidRDefault="00DB5F84" w:rsidP="000701EF">
      <w:pPr>
        <w:widowControl w:val="0"/>
        <w:ind w:firstLine="426"/>
        <w:jc w:val="center"/>
        <w:rPr>
          <w:b/>
          <w:sz w:val="28"/>
          <w:szCs w:val="28"/>
        </w:rPr>
      </w:pPr>
    </w:p>
    <w:p w:rsidR="00EB3A34" w:rsidRPr="00EB3A34" w:rsidRDefault="00EB3A34" w:rsidP="000701EF">
      <w:pPr>
        <w:widowControl w:val="0"/>
        <w:ind w:firstLine="426"/>
        <w:jc w:val="center"/>
        <w:rPr>
          <w:rFonts w:ascii="Times New Roman" w:eastAsia="Times New Roman" w:hAnsi="Times New Roman" w:cs="Times New Roman"/>
          <w:i/>
          <w:color w:val="000000"/>
          <w:sz w:val="36"/>
          <w:szCs w:val="36"/>
          <w:lang w:eastAsia="zh-CN"/>
        </w:rPr>
      </w:pPr>
      <w:r w:rsidRPr="00EB3A34">
        <w:rPr>
          <w:rFonts w:ascii="Times New Roman" w:eastAsia="SimSun" w:hAnsi="Times New Roman" w:cs="Times New Roman"/>
          <w:b/>
          <w:caps/>
          <w:color w:val="000000"/>
          <w:sz w:val="36"/>
          <w:szCs w:val="36"/>
          <w:lang w:eastAsia="zh-CN"/>
        </w:rPr>
        <w:t>ОБЩЕСТВЕННО-ДЕЛОВЫЕ ЗОНЫ</w:t>
      </w:r>
    </w:p>
    <w:p w:rsidR="00EB3A34" w:rsidRPr="001E2C95" w:rsidRDefault="00EB3A34" w:rsidP="00EB3A34">
      <w:pPr>
        <w:spacing w:after="0" w:line="240" w:lineRule="auto"/>
        <w:ind w:firstLine="426"/>
        <w:jc w:val="center"/>
        <w:rPr>
          <w:rFonts w:ascii="Times New Roman" w:eastAsia="SimSun" w:hAnsi="Times New Roman" w:cs="Times New Roman"/>
          <w:i/>
          <w:caps/>
          <w:color w:val="000000"/>
          <w:sz w:val="28"/>
          <w:szCs w:val="28"/>
          <w:lang w:eastAsia="zh-CN"/>
        </w:rPr>
      </w:pPr>
      <w:r w:rsidRPr="001E2C95">
        <w:rPr>
          <w:rFonts w:ascii="Times New Roman" w:eastAsia="Times New Roman" w:hAnsi="Times New Roman" w:cs="Times New Roman"/>
          <w:i/>
          <w:color w:val="000000"/>
          <w:sz w:val="28"/>
          <w:szCs w:val="28"/>
          <w:lang w:eastAsia="zh-CN"/>
        </w:rPr>
        <w:t>Земельные участки в составе общественно-деловых зон предназначены для застройки административными зд</w:t>
      </w:r>
      <w:r w:rsidRPr="001E2C95">
        <w:rPr>
          <w:rFonts w:ascii="Times New Roman" w:eastAsia="Times New Roman" w:hAnsi="Times New Roman" w:cs="Times New Roman"/>
          <w:i/>
          <w:color w:val="000000"/>
          <w:sz w:val="28"/>
          <w:szCs w:val="28"/>
          <w:lang w:eastAsia="zh-CN"/>
        </w:rPr>
        <w:t>а</w:t>
      </w:r>
      <w:r w:rsidRPr="001E2C95">
        <w:rPr>
          <w:rFonts w:ascii="Times New Roman" w:eastAsia="Times New Roman" w:hAnsi="Times New Roman" w:cs="Times New Roman"/>
          <w:i/>
          <w:color w:val="000000"/>
          <w:sz w:val="28"/>
          <w:szCs w:val="28"/>
          <w:lang w:eastAsia="zh-CN"/>
        </w:rPr>
        <w:t>ниями, объектами образовательного, культурно-бытового, социального назначения и иными предназначенными для о</w:t>
      </w:r>
      <w:r w:rsidRPr="001E2C95">
        <w:rPr>
          <w:rFonts w:ascii="Times New Roman" w:eastAsia="Times New Roman" w:hAnsi="Times New Roman" w:cs="Times New Roman"/>
          <w:i/>
          <w:color w:val="000000"/>
          <w:sz w:val="28"/>
          <w:szCs w:val="28"/>
          <w:lang w:eastAsia="zh-CN"/>
        </w:rPr>
        <w:t>б</w:t>
      </w:r>
      <w:r w:rsidRPr="001E2C95">
        <w:rPr>
          <w:rFonts w:ascii="Times New Roman" w:eastAsia="Times New Roman" w:hAnsi="Times New Roman" w:cs="Times New Roman"/>
          <w:i/>
          <w:color w:val="000000"/>
          <w:sz w:val="28"/>
          <w:szCs w:val="28"/>
          <w:lang w:eastAsia="zh-CN"/>
        </w:rPr>
        <w:t>щественного использования объектами согласно градостроительным регламентам.</w:t>
      </w:r>
    </w:p>
    <w:p w:rsidR="00EB3A34" w:rsidRPr="00EB3A34" w:rsidRDefault="00EB3A34" w:rsidP="00EB3A34">
      <w:pPr>
        <w:spacing w:after="0" w:line="240" w:lineRule="auto"/>
        <w:ind w:firstLine="426"/>
        <w:jc w:val="center"/>
        <w:rPr>
          <w:rFonts w:ascii="Times New Roman" w:eastAsia="SimSun" w:hAnsi="Times New Roman" w:cs="Times New Roman"/>
          <w:i/>
          <w:caps/>
          <w:color w:val="000000"/>
          <w:sz w:val="24"/>
          <w:szCs w:val="24"/>
          <w:lang w:eastAsia="zh-CN"/>
        </w:rPr>
      </w:pP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ОД-1. Центральная зона делового, общественного и коммерческого</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назначения</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4"/>
          <w:szCs w:val="24"/>
          <w:u w:val="single"/>
          <w:lang w:eastAsia="zh-CN"/>
        </w:rPr>
      </w:pPr>
    </w:p>
    <w:p w:rsidR="00EB3A34" w:rsidRDefault="00EB3A34" w:rsidP="00EB3A34">
      <w:pPr>
        <w:spacing w:after="0" w:line="240" w:lineRule="auto"/>
        <w:ind w:firstLine="426"/>
        <w:rPr>
          <w:rFonts w:ascii="Times New Roman" w:eastAsia="SimSun" w:hAnsi="Times New Roman" w:cs="Times New Roman"/>
          <w:i/>
          <w:color w:val="000000"/>
          <w:sz w:val="24"/>
          <w:szCs w:val="24"/>
          <w:lang w:eastAsia="zh-CN"/>
        </w:rPr>
      </w:pPr>
      <w:r w:rsidRPr="00EB3A34">
        <w:rPr>
          <w:rFonts w:ascii="Times New Roman" w:eastAsia="SimSun" w:hAnsi="Times New Roman" w:cs="Times New Roman"/>
          <w:i/>
          <w:color w:val="000000"/>
          <w:sz w:val="24"/>
          <w:szCs w:val="24"/>
          <w:lang w:eastAsia="zh-CN"/>
        </w:rPr>
        <w:t>Центральная зона делового, общественного и коммерческого назначения ОД-1  выделена для обеспечения правовых условий использов</w:t>
      </w:r>
      <w:r w:rsidRPr="00EB3A34">
        <w:rPr>
          <w:rFonts w:ascii="Times New Roman" w:eastAsia="SimSun" w:hAnsi="Times New Roman" w:cs="Times New Roman"/>
          <w:i/>
          <w:color w:val="000000"/>
          <w:sz w:val="24"/>
          <w:szCs w:val="24"/>
          <w:lang w:eastAsia="zh-CN"/>
        </w:rPr>
        <w:t>а</w:t>
      </w:r>
      <w:r w:rsidRPr="00EB3A34">
        <w:rPr>
          <w:rFonts w:ascii="Times New Roman" w:eastAsia="SimSun" w:hAnsi="Times New Roman" w:cs="Times New Roman"/>
          <w:i/>
          <w:color w:val="000000"/>
          <w:sz w:val="24"/>
          <w:szCs w:val="24"/>
          <w:lang w:eastAsia="zh-CN"/>
        </w:rPr>
        <w:t xml:space="preserve">ния и строительства недвижимости </w:t>
      </w:r>
      <w:r w:rsidRPr="00EB3A34">
        <w:rPr>
          <w:rFonts w:ascii="Times New Roman" w:eastAsia="SimSun" w:hAnsi="Times New Roman" w:cs="Times New Roman"/>
          <w:i/>
          <w:iCs/>
          <w:color w:val="000000"/>
          <w:sz w:val="24"/>
          <w:szCs w:val="24"/>
          <w:lang w:eastAsia="zh-CN"/>
        </w:rPr>
        <w:t xml:space="preserve">на территориях размещения центральных функций, </w:t>
      </w:r>
      <w:r w:rsidRPr="00EB3A34">
        <w:rPr>
          <w:rFonts w:ascii="Times New Roman" w:eastAsia="SimSun" w:hAnsi="Times New Roman" w:cs="Times New Roman"/>
          <w:i/>
          <w:color w:val="000000"/>
          <w:sz w:val="24"/>
          <w:szCs w:val="24"/>
          <w:lang w:eastAsia="zh-CN"/>
        </w:rPr>
        <w:t>с широким спектром административных, дел</w:t>
      </w:r>
      <w:r w:rsidRPr="00EB3A34">
        <w:rPr>
          <w:rFonts w:ascii="Times New Roman" w:eastAsia="SimSun" w:hAnsi="Times New Roman" w:cs="Times New Roman"/>
          <w:i/>
          <w:color w:val="000000"/>
          <w:sz w:val="24"/>
          <w:szCs w:val="24"/>
          <w:lang w:eastAsia="zh-CN"/>
        </w:rPr>
        <w:t>о</w:t>
      </w:r>
      <w:r w:rsidRPr="00EB3A34">
        <w:rPr>
          <w:rFonts w:ascii="Times New Roman" w:eastAsia="SimSun" w:hAnsi="Times New Roman" w:cs="Times New Roman"/>
          <w:i/>
          <w:color w:val="000000"/>
          <w:sz w:val="24"/>
          <w:szCs w:val="24"/>
          <w:lang w:eastAsia="zh-CN"/>
        </w:rPr>
        <w:t xml:space="preserve">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 </w:t>
      </w:r>
    </w:p>
    <w:p w:rsidR="001E2C95" w:rsidRPr="00EB3A34" w:rsidRDefault="001E2C95" w:rsidP="00EB3A34">
      <w:pPr>
        <w:spacing w:after="0" w:line="240" w:lineRule="auto"/>
        <w:ind w:firstLine="426"/>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943063">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Default="006A176C" w:rsidP="00D3460E">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3290D" w:rsidTr="00943063">
        <w:tc>
          <w:tcPr>
            <w:tcW w:w="2830" w:type="dxa"/>
            <w:tcBorders>
              <w:top w:val="single" w:sz="4" w:space="0" w:color="000000"/>
              <w:left w:val="single" w:sz="4" w:space="0" w:color="000000"/>
              <w:bottom w:val="single" w:sz="4" w:space="0" w:color="000000"/>
            </w:tcBorders>
            <w:shd w:val="clear" w:color="auto" w:fill="auto"/>
          </w:tcPr>
          <w:p w:rsidR="00E3290D" w:rsidRPr="00E3290D" w:rsidRDefault="00E3290D" w:rsidP="00E3290D">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E3290D" w:rsidRPr="00E3290D" w:rsidRDefault="00E3290D" w:rsidP="00037A7D">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lastRenderedPageBreak/>
              <w:t>тельность</w:t>
            </w:r>
            <w:r w:rsidR="001C3CBB">
              <w:rPr>
                <w:rFonts w:ascii="Times New Roman" w:hAnsi="Times New Roman"/>
                <w:sz w:val="24"/>
                <w:szCs w:val="24"/>
              </w:rPr>
              <w:t>,</w:t>
            </w:r>
            <w:r w:rsidRPr="00E3290D">
              <w:rPr>
                <w:rFonts w:ascii="Times New Roman" w:hAnsi="Times New Roman"/>
                <w:sz w:val="24"/>
                <w:szCs w:val="24"/>
              </w:rPr>
              <w:t xml:space="preserve"> орган</w:t>
            </w:r>
            <w:r w:rsidR="00037A7D">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lastRenderedPageBreak/>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E3290D" w:rsidRPr="00E3290D" w:rsidRDefault="00E3290D" w:rsidP="00E3290D">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E3290D" w:rsidRPr="00E3290D" w:rsidRDefault="00E3290D" w:rsidP="00E3290D">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hAnsi="Times New Roman"/>
                <w:sz w:val="24"/>
                <w:szCs w:val="24"/>
              </w:rPr>
              <w:lastRenderedPageBreak/>
              <w:t xml:space="preserve">- минимальные отступы до границ смежных земельных участков - </w:t>
            </w:r>
            <w:r w:rsidRPr="00E3290D">
              <w:rPr>
                <w:rFonts w:ascii="Times New Roman" w:hAnsi="Times New Roman"/>
                <w:b/>
                <w:sz w:val="24"/>
                <w:szCs w:val="24"/>
              </w:rPr>
              <w:t>3 м;</w:t>
            </w:r>
          </w:p>
          <w:p w:rsidR="00E3290D" w:rsidRPr="00E3290D" w:rsidRDefault="00E3290D" w:rsidP="00E3290D">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E3290D" w:rsidRPr="00E3290D" w:rsidRDefault="00E3290D" w:rsidP="00E3290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w:t>
            </w:r>
            <w:r w:rsidRPr="00037A7D">
              <w:rPr>
                <w:rFonts w:ascii="Times New Roman" w:hAnsi="Times New Roman"/>
                <w:color w:val="000000"/>
                <w:sz w:val="24"/>
                <w:szCs w:val="24"/>
              </w:rPr>
              <w:t>3.2</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Социальное о</w:t>
            </w:r>
            <w:r w:rsidRPr="00037A7D">
              <w:rPr>
                <w:rFonts w:ascii="Times New Roman" w:hAnsi="Times New Roman"/>
                <w:sz w:val="24"/>
                <w:szCs w:val="24"/>
              </w:rPr>
              <w:t>б</w:t>
            </w:r>
            <w:r w:rsidRPr="00037A7D">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онные и иные службы, в к</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торых осуществляется прием граждан по вопросам оказ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ния социальной помощи и назначения социальных или пенсионных выплат;</w:t>
            </w:r>
          </w:p>
          <w:p w:rsidR="00037A7D" w:rsidRPr="00037A7D" w:rsidRDefault="00037A7D" w:rsidP="00037A7D">
            <w:pPr>
              <w:rPr>
                <w:rFonts w:ascii="Times New Roman" w:eastAsia="SimSun" w:hAnsi="Times New Roman"/>
                <w:color w:val="000000"/>
                <w:sz w:val="24"/>
                <w:szCs w:val="24"/>
              </w:rPr>
            </w:pPr>
            <w:r>
              <w:rPr>
                <w:rFonts w:ascii="Times New Roman" w:eastAsia="SimSun" w:hAnsi="Times New Roman"/>
                <w:color w:val="000000"/>
                <w:sz w:val="24"/>
                <w:szCs w:val="24"/>
              </w:rPr>
              <w:t>от</w:t>
            </w:r>
            <w:r w:rsidRPr="00037A7D">
              <w:rPr>
                <w:rFonts w:ascii="Times New Roman" w:eastAsia="SimSun" w:hAnsi="Times New Roman"/>
                <w:color w:val="000000"/>
                <w:sz w:val="24"/>
                <w:szCs w:val="24"/>
              </w:rPr>
              <w:t>деления почты и телегр</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фа;</w:t>
            </w:r>
          </w:p>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бщественные некоммерч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ские организации: благотв</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рительные организаций, кл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400/10000 кв. м</w:t>
            </w:r>
            <w:r w:rsidRPr="00037A7D">
              <w:rPr>
                <w:rFonts w:ascii="Times New Roman" w:eastAsia="SimSun" w:hAnsi="Times New Roman"/>
                <w:color w:val="000000"/>
                <w:sz w:val="24"/>
                <w:szCs w:val="24"/>
              </w:rPr>
              <w:t>;</w:t>
            </w:r>
          </w:p>
          <w:p w:rsid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20 м</w:t>
            </w:r>
            <w:r w:rsidRPr="00037A7D">
              <w:rPr>
                <w:rFonts w:ascii="Times New Roman" w:eastAsia="SimSun" w:hAnsi="Times New Roman"/>
                <w:color w:val="000000"/>
                <w:sz w:val="24"/>
                <w:szCs w:val="24"/>
              </w:rPr>
              <w:t>;</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keepLines/>
              <w:overflowPunct w:val="0"/>
              <w:autoSpaceDE w:val="0"/>
              <w:jc w:val="both"/>
              <w:rPr>
                <w:rFonts w:ascii="Times New Roman" w:hAnsi="Times New Roman"/>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jc w:val="both"/>
              <w:rPr>
                <w:rFonts w:ascii="Times New Roman" w:hAnsi="Times New Roman"/>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sz w:val="24"/>
                <w:szCs w:val="24"/>
              </w:rPr>
              <w:t xml:space="preserve">- минимальные отступы до границ смежных земельных участков - </w:t>
            </w:r>
            <w:r w:rsidRPr="00037A7D">
              <w:rPr>
                <w:rFonts w:ascii="Times New Roman" w:hAnsi="Times New Roman"/>
                <w:b/>
                <w:sz w:val="24"/>
                <w:szCs w:val="24"/>
              </w:rPr>
              <w:t>3 м;</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ind w:firstLine="223"/>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3.6</w:t>
            </w:r>
            <w:r w:rsidRPr="00037A7D">
              <w:rPr>
                <w:rFonts w:ascii="Times New Roman" w:eastAsia="SimSun" w:hAnsi="Times New Roman"/>
                <w:color w:val="000000"/>
                <w:sz w:val="24"/>
                <w:szCs w:val="24"/>
              </w:rPr>
              <w:t>] -</w:t>
            </w:r>
            <w:r w:rsidRPr="00037A7D">
              <w:rPr>
                <w:rFonts w:ascii="Times New Roman" w:hAnsi="Times New Roman"/>
                <w:sz w:val="24"/>
                <w:szCs w:val="24"/>
              </w:rPr>
              <w:t xml:space="preserve"> Культурное разв</w:t>
            </w:r>
            <w:r w:rsidRPr="00037A7D">
              <w:rPr>
                <w:rFonts w:ascii="Times New Roman" w:hAnsi="Times New Roman"/>
                <w:sz w:val="24"/>
                <w:szCs w:val="24"/>
              </w:rPr>
              <w:t>и</w:t>
            </w:r>
            <w:r w:rsidRPr="00037A7D">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sidRPr="00037A7D">
              <w:rPr>
                <w:rFonts w:ascii="Times New Roman" w:hAnsi="Times New Roman"/>
                <w:sz w:val="24"/>
                <w:szCs w:val="24"/>
              </w:rPr>
              <w:t>объекты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в них музеев, выставочных з</w:t>
            </w:r>
            <w:r w:rsidRPr="00037A7D">
              <w:rPr>
                <w:rFonts w:ascii="Times New Roman" w:hAnsi="Times New Roman"/>
                <w:sz w:val="24"/>
                <w:szCs w:val="24"/>
              </w:rPr>
              <w:t>а</w:t>
            </w:r>
            <w:r w:rsidRPr="00037A7D">
              <w:rPr>
                <w:rFonts w:ascii="Times New Roman" w:hAnsi="Times New Roman"/>
                <w:sz w:val="24"/>
                <w:szCs w:val="24"/>
              </w:rPr>
              <w:t>лов, художественных гал</w:t>
            </w:r>
            <w:r w:rsidRPr="00037A7D">
              <w:rPr>
                <w:rFonts w:ascii="Times New Roman" w:hAnsi="Times New Roman"/>
                <w:sz w:val="24"/>
                <w:szCs w:val="24"/>
              </w:rPr>
              <w:t>е</w:t>
            </w:r>
            <w:r w:rsidRPr="00037A7D">
              <w:rPr>
                <w:rFonts w:ascii="Times New Roman" w:hAnsi="Times New Roman"/>
                <w:sz w:val="24"/>
                <w:szCs w:val="24"/>
              </w:rPr>
              <w:t>рей, домов культуры, би</w:t>
            </w:r>
            <w:r w:rsidRPr="00037A7D">
              <w:rPr>
                <w:rFonts w:ascii="Times New Roman" w:hAnsi="Times New Roman"/>
                <w:sz w:val="24"/>
                <w:szCs w:val="24"/>
              </w:rPr>
              <w:t>б</w:t>
            </w:r>
            <w:r w:rsidRPr="00037A7D">
              <w:rPr>
                <w:rFonts w:ascii="Times New Roman" w:hAnsi="Times New Roman"/>
                <w:sz w:val="24"/>
                <w:szCs w:val="24"/>
              </w:rPr>
              <w:t>лиотек, кинотеатров и кин</w:t>
            </w:r>
            <w:r w:rsidRPr="00037A7D">
              <w:rPr>
                <w:rFonts w:ascii="Times New Roman" w:hAnsi="Times New Roman"/>
                <w:sz w:val="24"/>
                <w:szCs w:val="24"/>
              </w:rPr>
              <w:t>о</w:t>
            </w:r>
            <w:r w:rsidRPr="00037A7D">
              <w:rPr>
                <w:rFonts w:ascii="Times New Roman" w:hAnsi="Times New Roman"/>
                <w:sz w:val="24"/>
                <w:szCs w:val="24"/>
              </w:rPr>
              <w:t xml:space="preserve">залов, театров, филармоний, планетариев; устройство площадок для празднеств и </w:t>
            </w:r>
            <w:r w:rsidRPr="00037A7D">
              <w:rPr>
                <w:rFonts w:ascii="Times New Roman" w:hAnsi="Times New Roman"/>
                <w:sz w:val="24"/>
                <w:szCs w:val="24"/>
              </w:rPr>
              <w:lastRenderedPageBreak/>
              <w:t>гуляний; размещение зданий и сооружений для размещ</w:t>
            </w:r>
            <w:r w:rsidRPr="00037A7D">
              <w:rPr>
                <w:rFonts w:ascii="Times New Roman" w:hAnsi="Times New Roman"/>
                <w:sz w:val="24"/>
                <w:szCs w:val="24"/>
              </w:rPr>
              <w:t>е</w:t>
            </w:r>
            <w:r w:rsidRPr="00037A7D">
              <w:rPr>
                <w:rFonts w:ascii="Times New Roman" w:hAnsi="Times New Roman"/>
                <w:sz w:val="24"/>
                <w:szCs w:val="24"/>
              </w:rPr>
              <w:t>ния цирков, зверинцев, зо</w:t>
            </w:r>
            <w:r w:rsidRPr="00037A7D">
              <w:rPr>
                <w:rFonts w:ascii="Times New Roman" w:hAnsi="Times New Roman"/>
                <w:sz w:val="24"/>
                <w:szCs w:val="24"/>
              </w:rPr>
              <w:t>о</w:t>
            </w:r>
            <w:r w:rsidRPr="00037A7D">
              <w:rPr>
                <w:rFonts w:ascii="Times New Roman" w:hAnsi="Times New Roman"/>
                <w:sz w:val="24"/>
                <w:szCs w:val="24"/>
              </w:rPr>
              <w:t>парков, океанариумов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3.3</w:t>
            </w:r>
            <w:r w:rsidRPr="00037A7D">
              <w:rPr>
                <w:rFonts w:ascii="Times New Roman" w:eastAsia="SimSun" w:hAnsi="Times New Roman"/>
                <w:color w:val="000000"/>
                <w:sz w:val="24"/>
                <w:szCs w:val="24"/>
              </w:rPr>
              <w:t>] – Бытовое обсл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jc w:val="both"/>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w:t>
            </w:r>
            <w:r>
              <w:rPr>
                <w:rFonts w:ascii="Times New Roman" w:hAnsi="Times New Roman"/>
                <w:sz w:val="24"/>
                <w:szCs w:val="24"/>
              </w:rPr>
              <w:t xml:space="preserve">е </w:t>
            </w:r>
            <w:r w:rsidRPr="00037A7D">
              <w:rPr>
                <w:rFonts w:ascii="Times New Roman" w:hAnsi="Times New Roman"/>
                <w:sz w:val="24"/>
                <w:szCs w:val="24"/>
              </w:rPr>
              <w:t>для оказания насел</w:t>
            </w:r>
            <w:r w:rsidRPr="00037A7D">
              <w:rPr>
                <w:rFonts w:ascii="Times New Roman" w:hAnsi="Times New Roman"/>
                <w:sz w:val="24"/>
                <w:szCs w:val="24"/>
              </w:rPr>
              <w:t>е</w:t>
            </w:r>
            <w:r w:rsidRPr="00037A7D">
              <w:rPr>
                <w:rFonts w:ascii="Times New Roman" w:hAnsi="Times New Roman"/>
                <w:sz w:val="24"/>
                <w:szCs w:val="24"/>
              </w:rPr>
              <w:t>нию или организациям быт</w:t>
            </w:r>
            <w:r w:rsidRPr="00037A7D">
              <w:rPr>
                <w:rFonts w:ascii="Times New Roman" w:hAnsi="Times New Roman"/>
                <w:sz w:val="24"/>
                <w:szCs w:val="24"/>
              </w:rPr>
              <w:t>о</w:t>
            </w:r>
            <w:r w:rsidRPr="00037A7D">
              <w:rPr>
                <w:rFonts w:ascii="Times New Roman" w:hAnsi="Times New Roman"/>
                <w:sz w:val="24"/>
                <w:szCs w:val="24"/>
              </w:rPr>
              <w:t>вых услуг (мастерские ме</w:t>
            </w:r>
            <w:r w:rsidRPr="00037A7D">
              <w:rPr>
                <w:rFonts w:ascii="Times New Roman" w:hAnsi="Times New Roman"/>
                <w:sz w:val="24"/>
                <w:szCs w:val="24"/>
              </w:rPr>
              <w:t>л</w:t>
            </w:r>
            <w:r w:rsidRPr="00037A7D">
              <w:rPr>
                <w:rFonts w:ascii="Times New Roman" w:hAnsi="Times New Roman"/>
                <w:sz w:val="24"/>
                <w:szCs w:val="24"/>
              </w:rPr>
              <w:t>кого ремонта, ателье, бани, парикмахерские, прачечные, химчистки, похоронные б</w:t>
            </w:r>
            <w:r w:rsidRPr="00037A7D">
              <w:rPr>
                <w:rFonts w:ascii="Times New Roman" w:hAnsi="Times New Roman"/>
                <w:sz w:val="24"/>
                <w:szCs w:val="24"/>
              </w:rPr>
              <w:t>ю</w:t>
            </w:r>
            <w:r w:rsidRPr="00037A7D">
              <w:rPr>
                <w:rFonts w:ascii="Times New Roman" w:hAnsi="Times New Roman"/>
                <w:sz w:val="24"/>
                <w:szCs w:val="24"/>
              </w:rPr>
              <w:t>ро)</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sidR="004752E9">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4752E9"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eastAsia="SimSun" w:hAnsi="Times New Roman"/>
                <w:color w:val="000000"/>
                <w:sz w:val="24"/>
                <w:szCs w:val="24"/>
              </w:rPr>
              <w:t>о</w:t>
            </w:r>
            <w:r w:rsidR="00037A7D" w:rsidRPr="004752E9">
              <w:rPr>
                <w:rFonts w:ascii="Times New Roman" w:eastAsia="SimSun" w:hAnsi="Times New Roman"/>
                <w:color w:val="000000"/>
                <w:sz w:val="24"/>
                <w:szCs w:val="24"/>
              </w:rPr>
              <w:t xml:space="preserve">бъекты капитального </w:t>
            </w:r>
            <w:r w:rsidR="00037A7D" w:rsidRPr="004752E9">
              <w:rPr>
                <w:rFonts w:ascii="Times New Roman" w:eastAsia="SimSun" w:hAnsi="Times New Roman"/>
                <w:color w:val="000000"/>
                <w:sz w:val="24"/>
                <w:szCs w:val="24"/>
              </w:rPr>
              <w:lastRenderedPageBreak/>
              <w:t>строительства, предназн</w:t>
            </w:r>
            <w:r w:rsidR="00037A7D" w:rsidRPr="004752E9">
              <w:rPr>
                <w:rFonts w:ascii="Times New Roman" w:eastAsia="SimSun" w:hAnsi="Times New Roman"/>
                <w:color w:val="000000"/>
                <w:sz w:val="24"/>
                <w:szCs w:val="24"/>
              </w:rPr>
              <w:t>а</w:t>
            </w:r>
            <w:r w:rsidR="00037A7D" w:rsidRPr="004752E9">
              <w:rPr>
                <w:rFonts w:ascii="Times New Roman" w:eastAsia="SimSun" w:hAnsi="Times New Roman"/>
                <w:color w:val="000000"/>
                <w:sz w:val="24"/>
                <w:szCs w:val="24"/>
              </w:rPr>
              <w:t>ченные для продажи товаров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4752E9">
            <w:pPr>
              <w:rPr>
                <w:rFonts w:ascii="Times New Roman" w:hAnsi="Times New Roman"/>
                <w:sz w:val="24"/>
                <w:szCs w:val="24"/>
              </w:rPr>
            </w:pPr>
            <w:r w:rsidRPr="004752E9">
              <w:rPr>
                <w:rFonts w:ascii="Times New Roman" w:eastAsia="SimSun" w:hAnsi="Times New Roman"/>
                <w:color w:val="000000"/>
                <w:sz w:val="24"/>
                <w:szCs w:val="24"/>
              </w:rPr>
              <w:lastRenderedPageBreak/>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hAnsi="Times New Roman"/>
                <w:sz w:val="24"/>
                <w:szCs w:val="24"/>
              </w:rPr>
              <w:t>о</w:t>
            </w:r>
            <w:r w:rsidR="00037A7D" w:rsidRPr="004752E9">
              <w:rPr>
                <w:rFonts w:ascii="Times New Roman" w:hAnsi="Times New Roman"/>
                <w:sz w:val="24"/>
                <w:szCs w:val="24"/>
              </w:rPr>
              <w:t>бъекты капитального строительства в целях ус</w:t>
            </w:r>
            <w:r w:rsidR="00037A7D" w:rsidRPr="004752E9">
              <w:rPr>
                <w:rFonts w:ascii="Times New Roman" w:hAnsi="Times New Roman"/>
                <w:sz w:val="24"/>
                <w:szCs w:val="24"/>
              </w:rPr>
              <w:t>т</w:t>
            </w:r>
            <w:r w:rsidR="00037A7D"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pStyle w:val="af8"/>
              <w:jc w:val="left"/>
              <w:rPr>
                <w:rFonts w:ascii="Times New Roman" w:hAnsi="Times New Roman" w:cs="Times New Roman"/>
                <w:sz w:val="24"/>
                <w:szCs w:val="24"/>
              </w:rPr>
            </w:pPr>
            <w:r>
              <w:rPr>
                <w:rFonts w:ascii="Times New Roman" w:hAnsi="Times New Roman" w:cs="Times New Roman"/>
                <w:sz w:val="24"/>
                <w:szCs w:val="24"/>
              </w:rPr>
              <w:t>о</w:t>
            </w:r>
            <w:r w:rsidR="00037A7D" w:rsidRPr="004752E9">
              <w:rPr>
                <w:rFonts w:ascii="Times New Roman" w:hAnsi="Times New Roman" w:cs="Times New Roman"/>
                <w:sz w:val="24"/>
                <w:szCs w:val="24"/>
              </w:rPr>
              <w:t>бъекты капитального строительства в качестве спортивных клубов, спо</w:t>
            </w:r>
            <w:r w:rsidR="00037A7D" w:rsidRPr="004752E9">
              <w:rPr>
                <w:rFonts w:ascii="Times New Roman" w:hAnsi="Times New Roman" w:cs="Times New Roman"/>
                <w:sz w:val="24"/>
                <w:szCs w:val="24"/>
              </w:rPr>
              <w:t>р</w:t>
            </w:r>
            <w:r w:rsidR="00037A7D" w:rsidRPr="004752E9">
              <w:rPr>
                <w:rFonts w:ascii="Times New Roman" w:hAnsi="Times New Roman" w:cs="Times New Roman"/>
                <w:sz w:val="24"/>
                <w:szCs w:val="24"/>
              </w:rPr>
              <w:t>тивных залов, бассейнов, устройство площадок для занятия спортом и физкул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00037A7D" w:rsidRPr="004752E9">
              <w:rPr>
                <w:rFonts w:ascii="Times New Roman" w:hAnsi="Times New Roman" w:cs="Times New Roman"/>
                <w:sz w:val="24"/>
                <w:szCs w:val="24"/>
              </w:rPr>
              <w:t>о</w:t>
            </w:r>
            <w:r w:rsidR="00037A7D" w:rsidRPr="004752E9">
              <w:rPr>
                <w:rFonts w:ascii="Times New Roman" w:hAnsi="Times New Roman" w:cs="Times New Roman"/>
                <w:sz w:val="24"/>
                <w:szCs w:val="24"/>
              </w:rPr>
              <w:t>мы, мотодромы, трамплины, трассы и спортивные стрел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 xml:space="preserve">бища), </w:t>
            </w:r>
            <w:r w:rsidR="00037A7D" w:rsidRPr="004752E9">
              <w:rPr>
                <w:rFonts w:ascii="Times New Roman" w:hAnsi="Times New Roman" w:cs="Times New Roman"/>
                <w:color w:val="000000"/>
                <w:sz w:val="24"/>
                <w:szCs w:val="24"/>
              </w:rPr>
              <w:t>детские игровые площадки</w:t>
            </w:r>
          </w:p>
        </w:tc>
        <w:tc>
          <w:tcPr>
            <w:tcW w:w="8646" w:type="dxa"/>
            <w:vMerge/>
            <w:tcBorders>
              <w:left w:val="single" w:sz="4" w:space="0" w:color="000000"/>
              <w:bottom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EA12AE" w:rsidTr="00943063">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keepLines/>
              <w:widowControl w:val="0"/>
              <w:rPr>
                <w:rFonts w:ascii="Times New Roman" w:hAnsi="Times New Roman"/>
                <w:sz w:val="24"/>
                <w:szCs w:val="24"/>
              </w:rPr>
            </w:pPr>
            <w:r w:rsidRPr="00D35603">
              <w:rPr>
                <w:rFonts w:ascii="Times New Roman" w:eastAsia="SimSun" w:hAnsi="Times New Roman"/>
                <w:color w:val="000000"/>
                <w:sz w:val="24"/>
                <w:szCs w:val="24"/>
              </w:rPr>
              <w:t>[3.5.2] - Среднее и вы</w:t>
            </w:r>
            <w:r w:rsidRPr="00D35603">
              <w:rPr>
                <w:rFonts w:ascii="Times New Roman" w:eastAsia="SimSun" w:hAnsi="Times New Roman"/>
                <w:color w:val="000000"/>
                <w:sz w:val="24"/>
                <w:szCs w:val="24"/>
              </w:rPr>
              <w:t>с</w:t>
            </w:r>
            <w:r w:rsidRPr="00D35603">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jc w:val="both"/>
              <w:rPr>
                <w:rFonts w:ascii="Times New Roman" w:hAnsi="Times New Roman"/>
                <w:sz w:val="24"/>
                <w:szCs w:val="24"/>
              </w:rPr>
            </w:pPr>
            <w:r>
              <w:rPr>
                <w:rFonts w:ascii="Times New Roman" w:eastAsia="SimSun" w:hAnsi="Times New Roman"/>
                <w:color w:val="000000"/>
                <w:sz w:val="24"/>
                <w:szCs w:val="24"/>
              </w:rPr>
              <w:t>п</w:t>
            </w:r>
            <w:r w:rsidRPr="00D35603">
              <w:rPr>
                <w:rFonts w:ascii="Times New Roman" w:eastAsia="SimSun" w:hAnsi="Times New Roman"/>
                <w:color w:val="000000"/>
                <w:sz w:val="24"/>
                <w:szCs w:val="24"/>
              </w:rPr>
              <w:t>рофессиональные технич</w:t>
            </w:r>
            <w:r w:rsidRPr="00D35603">
              <w:rPr>
                <w:rFonts w:ascii="Times New Roman" w:eastAsia="SimSun" w:hAnsi="Times New Roman"/>
                <w:color w:val="000000"/>
                <w:sz w:val="24"/>
                <w:szCs w:val="24"/>
              </w:rPr>
              <w:t>е</w:t>
            </w:r>
            <w:r w:rsidRPr="00D35603">
              <w:rPr>
                <w:rFonts w:ascii="Times New Roman" w:eastAsia="SimSun" w:hAnsi="Times New Roman"/>
                <w:color w:val="000000"/>
                <w:sz w:val="24"/>
                <w:szCs w:val="24"/>
              </w:rPr>
              <w:t>ские училища, колледжи, х</w:t>
            </w:r>
            <w:r w:rsidRPr="00D35603">
              <w:rPr>
                <w:rFonts w:ascii="Times New Roman" w:eastAsia="SimSun" w:hAnsi="Times New Roman"/>
                <w:color w:val="000000"/>
                <w:sz w:val="24"/>
                <w:szCs w:val="24"/>
              </w:rPr>
              <w:t>у</w:t>
            </w:r>
            <w:r w:rsidRPr="00D35603">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D35603">
              <w:rPr>
                <w:rFonts w:ascii="Times New Roman" w:eastAsia="SimSun" w:hAnsi="Times New Roman"/>
                <w:color w:val="000000"/>
                <w:sz w:val="24"/>
                <w:szCs w:val="24"/>
              </w:rPr>
              <w:t>о</w:t>
            </w:r>
            <w:r w:rsidRPr="00D35603">
              <w:rPr>
                <w:rFonts w:ascii="Times New Roman" w:eastAsia="SimSun" w:hAnsi="Times New Roman"/>
                <w:color w:val="000000"/>
                <w:sz w:val="24"/>
                <w:szCs w:val="24"/>
              </w:rPr>
              <w:t>товке и повышению квал</w:t>
            </w:r>
            <w:r w:rsidRPr="00D35603">
              <w:rPr>
                <w:rFonts w:ascii="Times New Roman" w:eastAsia="SimSun" w:hAnsi="Times New Roman"/>
                <w:color w:val="000000"/>
                <w:sz w:val="24"/>
                <w:szCs w:val="24"/>
              </w:rPr>
              <w:t>и</w:t>
            </w:r>
            <w:r w:rsidRPr="00D35603">
              <w:rPr>
                <w:rFonts w:ascii="Times New Roman" w:eastAsia="SimSun" w:hAnsi="Times New Roman"/>
                <w:color w:val="000000"/>
                <w:sz w:val="24"/>
                <w:szCs w:val="24"/>
              </w:rPr>
              <w:t>фикации специалистов и иные организации, осущес</w:t>
            </w:r>
            <w:r w:rsidRPr="00D35603">
              <w:rPr>
                <w:rFonts w:ascii="Times New Roman" w:eastAsia="SimSun" w:hAnsi="Times New Roman"/>
                <w:color w:val="000000"/>
                <w:sz w:val="24"/>
                <w:szCs w:val="24"/>
              </w:rPr>
              <w:t>т</w:t>
            </w:r>
            <w:r w:rsidRPr="00D35603">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400/50000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5E3FA2" w:rsidRDefault="00EA12AE" w:rsidP="00EA12AE">
            <w:pPr>
              <w:rPr>
                <w:rFonts w:ascii="Times New Roman" w:hAnsi="Times New Roman"/>
                <w:b/>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jc w:val="both"/>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037A7D"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lastRenderedPageBreak/>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pStyle w:val="af8"/>
              <w:rPr>
                <w:rFonts w:ascii="Times New Roman" w:hAnsi="Times New Roman" w:cs="Times New Roman"/>
                <w:sz w:val="24"/>
                <w:szCs w:val="24"/>
              </w:rPr>
            </w:pPr>
            <w:r>
              <w:rPr>
                <w:rFonts w:ascii="Times New Roman" w:hAnsi="Times New Roman" w:cs="Times New Roman"/>
                <w:sz w:val="24"/>
                <w:szCs w:val="24"/>
              </w:rPr>
              <w:lastRenderedPageBreak/>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lastRenderedPageBreak/>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bookmarkStart w:id="27" w:name="sub_1045"/>
            <w:r w:rsidRPr="005148F1">
              <w:rPr>
                <w:rFonts w:ascii="Times New Roman" w:hAnsi="Times New Roman" w:cs="Times New Roman"/>
                <w:sz w:val="24"/>
                <w:szCs w:val="24"/>
              </w:rPr>
              <w:t>банковская и страховая деятельность</w:t>
            </w:r>
            <w:bookmarkEnd w:id="27"/>
            <w:r w:rsidRPr="005148F1">
              <w:rPr>
                <w:rFonts w:ascii="Times New Roman" w:hAnsi="Times New Roman" w:cs="Times New Roman"/>
                <w:sz w:val="24"/>
                <w:szCs w:val="24"/>
              </w:rPr>
              <w:t xml:space="preserve">, </w:t>
            </w:r>
            <w:bookmarkStart w:id="28" w:name="sub_1046"/>
            <w:r w:rsidRPr="005148F1">
              <w:rPr>
                <w:rFonts w:ascii="Times New Roman" w:hAnsi="Times New Roman" w:cs="Times New Roman"/>
                <w:sz w:val="24"/>
                <w:szCs w:val="24"/>
              </w:rPr>
              <w:t>общественное питание</w:t>
            </w:r>
            <w:bookmarkEnd w:id="28"/>
            <w:r w:rsidRPr="005148F1">
              <w:rPr>
                <w:rFonts w:ascii="Times New Roman" w:hAnsi="Times New Roman" w:cs="Times New Roman"/>
                <w:sz w:val="24"/>
                <w:szCs w:val="24"/>
              </w:rPr>
              <w:t>,</w:t>
            </w:r>
            <w:bookmarkStart w:id="29" w:name="sub_1047"/>
            <w:r w:rsidRPr="005148F1">
              <w:rPr>
                <w:rFonts w:ascii="Times New Roman" w:hAnsi="Times New Roman" w:cs="Times New Roman"/>
                <w:sz w:val="24"/>
                <w:szCs w:val="24"/>
              </w:rPr>
              <w:t>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w:t>
            </w:r>
            <w:bookmarkEnd w:id="29"/>
            <w:r w:rsidRPr="005148F1">
              <w:rPr>
                <w:rFonts w:ascii="Times New Roman" w:hAnsi="Times New Roman" w:cs="Times New Roman"/>
                <w:sz w:val="24"/>
                <w:szCs w:val="24"/>
              </w:rPr>
              <w:t>, р</w:t>
            </w:r>
            <w:bookmarkStart w:id="30" w:name="sub_1048"/>
            <w:r w:rsidRPr="005148F1">
              <w:rPr>
                <w:rFonts w:ascii="Times New Roman" w:hAnsi="Times New Roman" w:cs="Times New Roman"/>
                <w:sz w:val="24"/>
                <w:szCs w:val="24"/>
              </w:rPr>
              <w:t>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w:t>
            </w:r>
            <w:bookmarkEnd w:id="30"/>
            <w:r w:rsidRPr="005148F1">
              <w:rPr>
                <w:rFonts w:ascii="Times New Roman" w:hAnsi="Times New Roman" w:cs="Times New Roman"/>
                <w:sz w:val="24"/>
                <w:szCs w:val="24"/>
              </w:rPr>
              <w:t>,</w:t>
            </w:r>
            <w:bookmarkStart w:id="31" w:name="sub_1049"/>
            <w:r w:rsidRPr="005148F1">
              <w:rPr>
                <w:rFonts w:ascii="Times New Roman" w:hAnsi="Times New Roman" w:cs="Times New Roman"/>
                <w:sz w:val="24"/>
                <w:szCs w:val="24"/>
              </w:rPr>
              <w:t>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bookmarkEnd w:id="31"/>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lastRenderedPageBreak/>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5148F1" w:rsidRPr="005148F1" w:rsidRDefault="005148F1" w:rsidP="005148F1">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p>
          <w:p w:rsidR="005148F1" w:rsidRPr="005148F1" w:rsidRDefault="005148F1" w:rsidP="005148F1">
            <w:pPr>
              <w:keepLines/>
              <w:overflowPunct w:val="0"/>
              <w:autoSpaceDE w:val="0"/>
              <w:jc w:val="both"/>
              <w:rPr>
                <w:rFonts w:ascii="Times New Roman" w:hAnsi="Times New Roman"/>
                <w:sz w:val="24"/>
                <w:szCs w:val="24"/>
              </w:rPr>
            </w:pP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E17A1" w:rsidP="005148F1">
            <w:pPr>
              <w:jc w:val="both"/>
              <w:rPr>
                <w:rFonts w:ascii="Times New Roman" w:hAnsi="Times New Roman"/>
                <w:sz w:val="24"/>
                <w:szCs w:val="24"/>
              </w:rPr>
            </w:pPr>
            <w:r>
              <w:rPr>
                <w:rFonts w:ascii="Times New Roman" w:hAnsi="Times New Roman"/>
                <w:sz w:val="24"/>
                <w:szCs w:val="24"/>
              </w:rPr>
              <w:t>о</w:t>
            </w:r>
            <w:r w:rsidR="005148F1" w:rsidRPr="005148F1">
              <w:rPr>
                <w:rFonts w:ascii="Times New Roman" w:hAnsi="Times New Roman"/>
                <w:sz w:val="24"/>
                <w:szCs w:val="24"/>
              </w:rPr>
              <w:t>бъекты капитального строительства, сооружения, предназначенные для осущ</w:t>
            </w:r>
            <w:r w:rsidR="005148F1" w:rsidRPr="005148F1">
              <w:rPr>
                <w:rFonts w:ascii="Times New Roman" w:hAnsi="Times New Roman"/>
                <w:sz w:val="24"/>
                <w:szCs w:val="24"/>
              </w:rPr>
              <w:t>е</w:t>
            </w:r>
            <w:r w:rsidR="005148F1" w:rsidRPr="005148F1">
              <w:rPr>
                <w:rFonts w:ascii="Times New Roman" w:hAnsi="Times New Roman"/>
                <w:sz w:val="24"/>
                <w:szCs w:val="24"/>
              </w:rPr>
              <w:t>ствления выставочно-ярмарочной и конгрессной деятельности, включая де</w:t>
            </w:r>
            <w:r w:rsidR="005148F1" w:rsidRPr="005148F1">
              <w:rPr>
                <w:rFonts w:ascii="Times New Roman" w:hAnsi="Times New Roman"/>
                <w:sz w:val="24"/>
                <w:szCs w:val="24"/>
              </w:rPr>
              <w:t>я</w:t>
            </w:r>
            <w:r w:rsidR="005148F1" w:rsidRPr="005148F1">
              <w:rPr>
                <w:rFonts w:ascii="Times New Roman" w:hAnsi="Times New Roman"/>
                <w:sz w:val="24"/>
                <w:szCs w:val="24"/>
              </w:rPr>
              <w:t>тельность, необходимую для обслуживания указанных мероприятий (застройка эк</w:t>
            </w:r>
            <w:r w:rsidR="005148F1" w:rsidRPr="005148F1">
              <w:rPr>
                <w:rFonts w:ascii="Times New Roman" w:hAnsi="Times New Roman"/>
                <w:sz w:val="24"/>
                <w:szCs w:val="24"/>
              </w:rPr>
              <w:t>с</w:t>
            </w:r>
            <w:r w:rsidR="005148F1" w:rsidRPr="005148F1">
              <w:rPr>
                <w:rFonts w:ascii="Times New Roman" w:hAnsi="Times New Roman"/>
                <w:sz w:val="24"/>
                <w:szCs w:val="24"/>
              </w:rPr>
              <w:t>позиционной площади, орг</w:t>
            </w:r>
            <w:r w:rsidR="005148F1" w:rsidRPr="005148F1">
              <w:rPr>
                <w:rFonts w:ascii="Times New Roman" w:hAnsi="Times New Roman"/>
                <w:sz w:val="24"/>
                <w:szCs w:val="24"/>
              </w:rPr>
              <w:t>а</w:t>
            </w:r>
            <w:r w:rsidR="005148F1"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400/15000</w:t>
            </w:r>
            <w:r w:rsidRPr="005148F1">
              <w:rPr>
                <w:rFonts w:ascii="Times New Roman" w:eastAsia="SimSun" w:hAnsi="Times New Roman"/>
                <w:color w:val="000000"/>
                <w:sz w:val="24"/>
                <w:szCs w:val="24"/>
              </w:rPr>
              <w:t xml:space="preserve"> кв. м.</w:t>
            </w:r>
          </w:p>
          <w:p w:rsidR="005E17A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48F1" w:rsidRPr="005148F1" w:rsidRDefault="005148F1" w:rsidP="005148F1">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5148F1" w:rsidRPr="005148F1" w:rsidRDefault="005148F1" w:rsidP="005148F1">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943063" w:rsidTr="00943063">
        <w:tc>
          <w:tcPr>
            <w:tcW w:w="2830"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 xml:space="preserve">го пользования, скверы, </w:t>
            </w:r>
            <w:r w:rsidRPr="000578F4">
              <w:rPr>
                <w:rFonts w:ascii="Times New Roman" w:eastAsia="SimSun" w:hAnsi="Times New Roman" w:cs="Times New Roman"/>
                <w:color w:val="000000"/>
                <w:sz w:val="24"/>
                <w:szCs w:val="24"/>
              </w:rPr>
              <w:lastRenderedPageBreak/>
              <w:t>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Default="00943063" w:rsidP="00943063">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943063" w:rsidRPr="000578F4" w:rsidRDefault="00943063" w:rsidP="0094306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943063" w:rsidRPr="000578F4" w:rsidRDefault="00943063" w:rsidP="0094306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943063" w:rsidRPr="000578F4" w:rsidRDefault="00943063" w:rsidP="0094306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lastRenderedPageBreak/>
              <w:t>моуправления в соответствии с федеральными законами.</w:t>
            </w:r>
          </w:p>
        </w:tc>
      </w:tr>
    </w:tbl>
    <w:p w:rsidR="006A176C" w:rsidRDefault="006A176C" w:rsidP="006A176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6A176C" w:rsidRPr="00CA4CCE" w:rsidRDefault="006A176C" w:rsidP="006A176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D3460E">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302D1" w:rsidTr="000D0CA5">
        <w:tc>
          <w:tcPr>
            <w:tcW w:w="2830"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3302D1" w:rsidRPr="000578F4" w:rsidRDefault="003302D1" w:rsidP="003302D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Pr>
                <w:rFonts w:ascii="Times New Roman" w:hAnsi="Times New Roman"/>
                <w:b/>
                <w:sz w:val="24"/>
                <w:szCs w:val="24"/>
              </w:rPr>
              <w:t>0</w:t>
            </w:r>
            <w:r w:rsidRPr="00811C28">
              <w:rPr>
                <w:rFonts w:ascii="Times New Roman" w:hAnsi="Times New Roman"/>
                <w:b/>
                <w:sz w:val="24"/>
                <w:szCs w:val="24"/>
              </w:rPr>
              <w:t>кв. м;</w:t>
            </w:r>
          </w:p>
          <w:p w:rsidR="003302D1" w:rsidRPr="000578F4" w:rsidRDefault="005E3FA2" w:rsidP="003302D1">
            <w:pPr>
              <w:rPr>
                <w:rFonts w:ascii="Times New Roman" w:hAnsi="Times New Roman"/>
                <w:sz w:val="24"/>
                <w:szCs w:val="24"/>
              </w:rPr>
            </w:pPr>
            <w:r>
              <w:rPr>
                <w:rFonts w:ascii="Times New Roman" w:eastAsia="SimSun" w:hAnsi="Times New Roman"/>
                <w:color w:val="000000"/>
                <w:sz w:val="24"/>
                <w:szCs w:val="24"/>
              </w:rPr>
              <w:t xml:space="preserve">- </w:t>
            </w:r>
            <w:r w:rsidR="003302D1"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02D1" w:rsidRPr="000578F4">
              <w:rPr>
                <w:rFonts w:ascii="Times New Roman" w:eastAsia="SimSun" w:hAnsi="Times New Roman"/>
                <w:b/>
                <w:color w:val="000000"/>
                <w:sz w:val="24"/>
                <w:szCs w:val="24"/>
              </w:rPr>
              <w:t>4 м</w:t>
            </w:r>
            <w:r w:rsidR="003302D1" w:rsidRPr="000578F4">
              <w:rPr>
                <w:rFonts w:ascii="Times New Roman" w:eastAsia="SimSun" w:hAnsi="Times New Roman"/>
                <w:color w:val="000000"/>
                <w:sz w:val="24"/>
                <w:szCs w:val="24"/>
              </w:rPr>
              <w:t>;</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02D1" w:rsidRPr="000578F4" w:rsidRDefault="003302D1" w:rsidP="003302D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A12AE" w:rsidTr="00BA2EBE">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sidRPr="00D35603">
              <w:rPr>
                <w:rFonts w:ascii="Times New Roman" w:eastAsia="SimSun" w:hAnsi="Times New Roman"/>
                <w:color w:val="000000"/>
                <w:sz w:val="24"/>
                <w:szCs w:val="24"/>
              </w:rPr>
              <w:t>[</w:t>
            </w:r>
            <w:r w:rsidRPr="00D35603">
              <w:rPr>
                <w:rFonts w:ascii="Times New Roman" w:hAnsi="Times New Roman"/>
                <w:color w:val="000000"/>
                <w:sz w:val="24"/>
                <w:szCs w:val="24"/>
              </w:rPr>
              <w:t>3.5.1</w:t>
            </w:r>
            <w:r w:rsidRPr="00D35603">
              <w:rPr>
                <w:rFonts w:ascii="Times New Roman" w:eastAsia="SimSun" w:hAnsi="Times New Roman"/>
                <w:color w:val="000000"/>
                <w:sz w:val="24"/>
                <w:szCs w:val="24"/>
              </w:rPr>
              <w:t>] -</w:t>
            </w:r>
            <w:r w:rsidRPr="00D35603">
              <w:rPr>
                <w:rFonts w:ascii="Times New Roman" w:hAnsi="Times New Roman"/>
                <w:sz w:val="24"/>
                <w:szCs w:val="24"/>
              </w:rPr>
              <w:t xml:space="preserve"> Дошкольное, н</w:t>
            </w:r>
            <w:r w:rsidRPr="00D35603">
              <w:rPr>
                <w:rFonts w:ascii="Times New Roman" w:hAnsi="Times New Roman"/>
                <w:sz w:val="24"/>
                <w:szCs w:val="24"/>
              </w:rPr>
              <w:t>а</w:t>
            </w:r>
            <w:r w:rsidRPr="00D35603">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Pr>
                <w:rFonts w:ascii="Times New Roman" w:hAnsi="Times New Roman"/>
                <w:sz w:val="24"/>
                <w:szCs w:val="24"/>
              </w:rPr>
              <w:t>о</w:t>
            </w:r>
            <w:r w:rsidRPr="00D35603">
              <w:rPr>
                <w:rFonts w:ascii="Times New Roman" w:hAnsi="Times New Roman"/>
                <w:sz w:val="24"/>
                <w:szCs w:val="24"/>
              </w:rPr>
              <w:t>бъекты капитального строительства, предназн</w:t>
            </w:r>
            <w:r w:rsidRPr="00D35603">
              <w:rPr>
                <w:rFonts w:ascii="Times New Roman" w:hAnsi="Times New Roman"/>
                <w:sz w:val="24"/>
                <w:szCs w:val="24"/>
              </w:rPr>
              <w:t>а</w:t>
            </w:r>
            <w:r w:rsidRPr="00D35603">
              <w:rPr>
                <w:rFonts w:ascii="Times New Roman" w:hAnsi="Times New Roman"/>
                <w:sz w:val="24"/>
                <w:szCs w:val="24"/>
              </w:rPr>
              <w:t>ченные для просвещения, дошкольного, начального и среднего общего образов</w:t>
            </w:r>
            <w:r w:rsidRPr="00D35603">
              <w:rPr>
                <w:rFonts w:ascii="Times New Roman" w:hAnsi="Times New Roman"/>
                <w:sz w:val="24"/>
                <w:szCs w:val="24"/>
              </w:rPr>
              <w:t>а</w:t>
            </w:r>
            <w:r w:rsidRPr="00D35603">
              <w:rPr>
                <w:rFonts w:ascii="Times New Roman" w:hAnsi="Times New Roman"/>
                <w:sz w:val="24"/>
                <w:szCs w:val="24"/>
              </w:rPr>
              <w:t>ния (детские ясли, детские сады, школы, лицеи, гимн</w:t>
            </w:r>
            <w:r w:rsidRPr="00D35603">
              <w:rPr>
                <w:rFonts w:ascii="Times New Roman" w:hAnsi="Times New Roman"/>
                <w:sz w:val="24"/>
                <w:szCs w:val="24"/>
              </w:rPr>
              <w:t>а</w:t>
            </w:r>
            <w:r w:rsidRPr="00D35603">
              <w:rPr>
                <w:rFonts w:ascii="Times New Roman" w:hAnsi="Times New Roman"/>
                <w:sz w:val="24"/>
                <w:szCs w:val="24"/>
              </w:rPr>
              <w:t>зии, художественные, муз</w:t>
            </w:r>
            <w:r w:rsidRPr="00D35603">
              <w:rPr>
                <w:rFonts w:ascii="Times New Roman" w:hAnsi="Times New Roman"/>
                <w:sz w:val="24"/>
                <w:szCs w:val="24"/>
              </w:rPr>
              <w:t>ы</w:t>
            </w:r>
            <w:r w:rsidRPr="00D35603">
              <w:rPr>
                <w:rFonts w:ascii="Times New Roman" w:hAnsi="Times New Roman"/>
                <w:sz w:val="24"/>
                <w:szCs w:val="24"/>
              </w:rPr>
              <w:t>кальные школы, образов</w:t>
            </w:r>
            <w:r w:rsidRPr="00D35603">
              <w:rPr>
                <w:rFonts w:ascii="Times New Roman" w:hAnsi="Times New Roman"/>
                <w:sz w:val="24"/>
                <w:szCs w:val="24"/>
              </w:rPr>
              <w:t>а</w:t>
            </w:r>
            <w:r w:rsidRPr="00D35603">
              <w:rPr>
                <w:rFonts w:ascii="Times New Roman" w:hAnsi="Times New Roman"/>
                <w:sz w:val="24"/>
                <w:szCs w:val="24"/>
              </w:rPr>
              <w:t>тельные кружки и иные о</w:t>
            </w:r>
            <w:r w:rsidRPr="00D35603">
              <w:rPr>
                <w:rFonts w:ascii="Times New Roman" w:hAnsi="Times New Roman"/>
                <w:sz w:val="24"/>
                <w:szCs w:val="24"/>
              </w:rPr>
              <w:t>р</w:t>
            </w:r>
            <w:r w:rsidRPr="00D35603">
              <w:rPr>
                <w:rFonts w:ascii="Times New Roman" w:hAnsi="Times New Roman"/>
                <w:sz w:val="24"/>
                <w:szCs w:val="24"/>
              </w:rPr>
              <w:t>ганизации, осуществляющие деятельность по воспитанию, образованию и просвещ</w:t>
            </w:r>
            <w:r w:rsidRPr="00D35603">
              <w:rPr>
                <w:rFonts w:ascii="Times New Roman" w:hAnsi="Times New Roman"/>
                <w:sz w:val="24"/>
                <w:szCs w:val="24"/>
              </w:rPr>
              <w:t>е</w:t>
            </w:r>
            <w:r w:rsidRPr="00D35603">
              <w:rPr>
                <w:rFonts w:ascii="Times New Roman" w:hAnsi="Times New Roman"/>
                <w:sz w:val="24"/>
                <w:szCs w:val="24"/>
              </w:rPr>
              <w:t>нию)</w:t>
            </w:r>
          </w:p>
        </w:tc>
        <w:tc>
          <w:tcPr>
            <w:tcW w:w="8646" w:type="dxa"/>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w:t>
            </w:r>
            <w:r>
              <w:rPr>
                <w:rFonts w:ascii="Times New Roman" w:eastAsia="SimSun" w:hAnsi="Times New Roman"/>
                <w:b/>
                <w:color w:val="000000"/>
                <w:sz w:val="24"/>
                <w:szCs w:val="24"/>
              </w:rPr>
              <w:t>25</w:t>
            </w:r>
            <w:r w:rsidRPr="00D35603">
              <w:rPr>
                <w:rFonts w:ascii="Times New Roman" w:eastAsia="SimSun" w:hAnsi="Times New Roman"/>
                <w:b/>
                <w:color w:val="000000"/>
                <w:sz w:val="24"/>
                <w:szCs w:val="24"/>
              </w:rPr>
              <w:t>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200D24" w:rsidRDefault="00EA12AE" w:rsidP="00EA12AE">
            <w:pPr>
              <w:rPr>
                <w:rFonts w:ascii="Times New Roman" w:hAnsi="Times New Roman"/>
                <w:b/>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3.7</w:t>
            </w:r>
            <w:r w:rsidRPr="005C360E">
              <w:rPr>
                <w:rFonts w:ascii="Times New Roman" w:eastAsia="SimSun" w:hAnsi="Times New Roman"/>
                <w:color w:val="000000"/>
                <w:sz w:val="24"/>
                <w:szCs w:val="24"/>
              </w:rPr>
              <w:t xml:space="preserve">] - </w:t>
            </w:r>
            <w:r w:rsidRPr="005C360E">
              <w:rPr>
                <w:rFonts w:ascii="Times New Roman" w:hAnsi="Times New Roman"/>
                <w:sz w:val="24"/>
                <w:szCs w:val="24"/>
              </w:rPr>
              <w:t>Религиозное и</w:t>
            </w:r>
            <w:r w:rsidRPr="005C360E">
              <w:rPr>
                <w:rFonts w:ascii="Times New Roman" w:hAnsi="Times New Roman"/>
                <w:sz w:val="24"/>
                <w:szCs w:val="24"/>
              </w:rPr>
              <w:t>с</w:t>
            </w:r>
            <w:r w:rsidRPr="005C360E">
              <w:rPr>
                <w:rFonts w:ascii="Times New Roman" w:hAnsi="Times New Roman"/>
                <w:sz w:val="24"/>
                <w:szCs w:val="24"/>
              </w:rPr>
              <w:lastRenderedPageBreak/>
              <w:t>пользование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jc w:val="both"/>
              <w:rPr>
                <w:rFonts w:ascii="Times New Roman" w:hAnsi="Times New Roman"/>
                <w:sz w:val="24"/>
                <w:szCs w:val="24"/>
              </w:rPr>
            </w:pPr>
            <w:r>
              <w:rPr>
                <w:rFonts w:ascii="Times New Roman" w:hAnsi="Times New Roman"/>
                <w:sz w:val="24"/>
                <w:szCs w:val="24"/>
              </w:rPr>
              <w:lastRenderedPageBreak/>
              <w:t>о</w:t>
            </w:r>
            <w:r w:rsidR="00E06BA4" w:rsidRPr="005C360E">
              <w:rPr>
                <w:rFonts w:ascii="Times New Roman" w:hAnsi="Times New Roman"/>
                <w:sz w:val="24"/>
                <w:szCs w:val="24"/>
              </w:rPr>
              <w:t xml:space="preserve">бъекты капитального </w:t>
            </w:r>
            <w:r w:rsidR="00E06BA4" w:rsidRPr="005C360E">
              <w:rPr>
                <w:rFonts w:ascii="Times New Roman" w:hAnsi="Times New Roman"/>
                <w:sz w:val="24"/>
                <w:szCs w:val="24"/>
              </w:rPr>
              <w:lastRenderedPageBreak/>
              <w:t>строительства, предназн</w:t>
            </w:r>
            <w:r w:rsidR="00E06BA4" w:rsidRPr="005C360E">
              <w:rPr>
                <w:rFonts w:ascii="Times New Roman" w:hAnsi="Times New Roman"/>
                <w:sz w:val="24"/>
                <w:szCs w:val="24"/>
              </w:rPr>
              <w:t>а</w:t>
            </w:r>
            <w:r w:rsidR="00E06BA4" w:rsidRPr="005C360E">
              <w:rPr>
                <w:rFonts w:ascii="Times New Roman" w:hAnsi="Times New Roman"/>
                <w:sz w:val="24"/>
                <w:szCs w:val="24"/>
              </w:rPr>
              <w:t>ченных для отправления р</w:t>
            </w:r>
            <w:r w:rsidR="00E06BA4" w:rsidRPr="005C360E">
              <w:rPr>
                <w:rFonts w:ascii="Times New Roman" w:hAnsi="Times New Roman"/>
                <w:sz w:val="24"/>
                <w:szCs w:val="24"/>
              </w:rPr>
              <w:t>е</w:t>
            </w:r>
            <w:r w:rsidR="00E06BA4" w:rsidRPr="005C360E">
              <w:rPr>
                <w:rFonts w:ascii="Times New Roman" w:hAnsi="Times New Roman"/>
                <w:sz w:val="24"/>
                <w:szCs w:val="24"/>
              </w:rPr>
              <w:t>лигиозных обрядов (церкви, соборы, храмы, часовни, м</w:t>
            </w:r>
            <w:r w:rsidR="00E06BA4" w:rsidRPr="005C360E">
              <w:rPr>
                <w:rFonts w:ascii="Times New Roman" w:hAnsi="Times New Roman"/>
                <w:sz w:val="24"/>
                <w:szCs w:val="24"/>
              </w:rPr>
              <w:t>о</w:t>
            </w:r>
            <w:r w:rsidR="00E06BA4" w:rsidRPr="005C360E">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sz w:val="24"/>
                <w:szCs w:val="24"/>
              </w:rPr>
              <w:lastRenderedPageBreak/>
              <w:t xml:space="preserve">- минимальная/максимальная площадь земельных участков – </w:t>
            </w:r>
            <w:r w:rsidR="00CB5DCD">
              <w:rPr>
                <w:rFonts w:ascii="Times New Roman" w:hAnsi="Times New Roman"/>
                <w:b/>
                <w:sz w:val="24"/>
                <w:szCs w:val="24"/>
              </w:rPr>
              <w:t>1</w:t>
            </w:r>
            <w:r w:rsidRPr="005C360E">
              <w:rPr>
                <w:rFonts w:ascii="Times New Roman" w:hAnsi="Times New Roman"/>
                <w:b/>
                <w:sz w:val="24"/>
                <w:szCs w:val="24"/>
              </w:rPr>
              <w:t>00/ 15000 кв. м</w:t>
            </w:r>
            <w:r w:rsidRPr="005C360E">
              <w:rPr>
                <w:rFonts w:ascii="Times New Roman" w:hAnsi="Times New Roman"/>
                <w:sz w:val="24"/>
                <w:szCs w:val="24"/>
              </w:rPr>
              <w:t xml:space="preserve">; </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lastRenderedPageBreak/>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r w:rsidR="00E06BA4"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максимальный процент  застройки</w:t>
            </w:r>
            <w:r w:rsidRPr="005C360E">
              <w:rPr>
                <w:rFonts w:ascii="Times New Roman" w:hAnsi="Times New Roman"/>
                <w:b/>
                <w:sz w:val="24"/>
                <w:szCs w:val="24"/>
              </w:rPr>
              <w:t>– 60%;</w:t>
            </w:r>
          </w:p>
          <w:p w:rsidR="00E06BA4" w:rsidRPr="005C360E" w:rsidRDefault="00E06BA4" w:rsidP="00E06BA4">
            <w:pPr>
              <w:keepLines/>
              <w:widowControl w:val="0"/>
              <w:rPr>
                <w:rFonts w:ascii="Times New Roman" w:hAnsi="Times New Roman"/>
                <w:sz w:val="24"/>
                <w:szCs w:val="24"/>
              </w:rPr>
            </w:pPr>
            <w:r w:rsidRPr="005C360E">
              <w:rPr>
                <w:rFonts w:ascii="Times New Roman" w:hAnsi="Times New Roman"/>
                <w:sz w:val="24"/>
                <w:szCs w:val="24"/>
              </w:rPr>
              <w:t xml:space="preserve">- максимальная высота зданий, строений, сооружений от уровня земли - </w:t>
            </w:r>
            <w:r w:rsidRPr="005C360E">
              <w:rPr>
                <w:rFonts w:ascii="Times New Roman" w:hAnsi="Times New Roman"/>
                <w:b/>
                <w:sz w:val="24"/>
                <w:szCs w:val="24"/>
              </w:rPr>
              <w:t>30 м;</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сооружения, предназначенные для орг</w:t>
            </w:r>
            <w:r w:rsidR="00E06BA4" w:rsidRPr="005C360E">
              <w:rPr>
                <w:rFonts w:ascii="Times New Roman" w:hAnsi="Times New Roman"/>
                <w:sz w:val="24"/>
                <w:szCs w:val="24"/>
              </w:rPr>
              <w:t>а</w:t>
            </w:r>
            <w:r w:rsidR="00E06BA4" w:rsidRPr="005C360E">
              <w:rPr>
                <w:rFonts w:ascii="Times New Roman" w:hAnsi="Times New Roman"/>
                <w:sz w:val="24"/>
                <w:szCs w:val="24"/>
              </w:rPr>
              <w:t>низации постоянной или временной торговли (ярма</w:t>
            </w:r>
            <w:r w:rsidR="00E06BA4" w:rsidRPr="005C360E">
              <w:rPr>
                <w:rFonts w:ascii="Times New Roman" w:hAnsi="Times New Roman"/>
                <w:sz w:val="24"/>
                <w:szCs w:val="24"/>
              </w:rPr>
              <w:t>р</w:t>
            </w:r>
            <w:r w:rsidR="00E06BA4"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г</w:t>
            </w:r>
            <w:r w:rsidR="00E06BA4" w:rsidRPr="005C360E">
              <w:rPr>
                <w:rFonts w:ascii="Times New Roman" w:hAnsi="Times New Roman"/>
                <w:sz w:val="24"/>
                <w:szCs w:val="24"/>
              </w:rPr>
              <w:t>остиницы, а также иные здания, используемые с ц</w:t>
            </w:r>
            <w:r w:rsidR="00E06BA4" w:rsidRPr="005C360E">
              <w:rPr>
                <w:rFonts w:ascii="Times New Roman" w:hAnsi="Times New Roman"/>
                <w:sz w:val="24"/>
                <w:szCs w:val="24"/>
              </w:rPr>
              <w:t>е</w:t>
            </w:r>
            <w:r w:rsidR="00E06BA4" w:rsidRPr="005C360E">
              <w:rPr>
                <w:rFonts w:ascii="Times New Roman" w:hAnsi="Times New Roman"/>
                <w:sz w:val="24"/>
                <w:szCs w:val="24"/>
              </w:rPr>
              <w:t>лью извлечения предприн</w:t>
            </w:r>
            <w:r w:rsidR="00E06BA4" w:rsidRPr="005C360E">
              <w:rPr>
                <w:rFonts w:ascii="Times New Roman" w:hAnsi="Times New Roman"/>
                <w:sz w:val="24"/>
                <w:szCs w:val="24"/>
              </w:rPr>
              <w:t>и</w:t>
            </w:r>
            <w:r w:rsidR="00E06BA4" w:rsidRPr="005C360E">
              <w:rPr>
                <w:rFonts w:ascii="Times New Roman" w:hAnsi="Times New Roman"/>
                <w:sz w:val="24"/>
                <w:szCs w:val="24"/>
              </w:rPr>
              <w:t>мательской выгоды из пр</w:t>
            </w:r>
            <w:r w:rsidR="00E06BA4" w:rsidRPr="005C360E">
              <w:rPr>
                <w:rFonts w:ascii="Times New Roman" w:hAnsi="Times New Roman"/>
                <w:sz w:val="24"/>
                <w:szCs w:val="24"/>
              </w:rPr>
              <w:t>е</w:t>
            </w:r>
            <w:r w:rsidR="00E06BA4" w:rsidRPr="005C360E">
              <w:rPr>
                <w:rFonts w:ascii="Times New Roman" w:hAnsi="Times New Roman"/>
                <w:sz w:val="24"/>
                <w:szCs w:val="24"/>
              </w:rPr>
              <w:t>доставления жилого пом</w:t>
            </w:r>
            <w:r w:rsidR="00E06BA4" w:rsidRPr="005C360E">
              <w:rPr>
                <w:rFonts w:ascii="Times New Roman" w:hAnsi="Times New Roman"/>
                <w:sz w:val="24"/>
                <w:szCs w:val="24"/>
              </w:rPr>
              <w:t>е</w:t>
            </w:r>
            <w:r w:rsidR="00E06BA4" w:rsidRPr="005C360E">
              <w:rPr>
                <w:rFonts w:ascii="Times New Roman" w:hAnsi="Times New Roman"/>
                <w:sz w:val="24"/>
                <w:szCs w:val="24"/>
              </w:rPr>
              <w:t>щения для временного пр</w:t>
            </w:r>
            <w:r w:rsidR="00E06BA4" w:rsidRPr="005C360E">
              <w:rPr>
                <w:rFonts w:ascii="Times New Roman" w:hAnsi="Times New Roman"/>
                <w:sz w:val="24"/>
                <w:szCs w:val="24"/>
              </w:rPr>
              <w:t>о</w:t>
            </w:r>
            <w:r w:rsidR="00E06BA4"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/5000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E06BA4" w:rsidRPr="005C360E" w:rsidRDefault="005E3FA2" w:rsidP="00E06BA4">
            <w:pPr>
              <w:rPr>
                <w:rFonts w:ascii="Times New Roman" w:hAnsi="Times New Roman"/>
                <w:sz w:val="24"/>
                <w:szCs w:val="24"/>
              </w:rPr>
            </w:pPr>
            <w:r>
              <w:rPr>
                <w:rFonts w:ascii="Times New Roman" w:hAnsi="Times New Roman"/>
                <w:sz w:val="24"/>
                <w:szCs w:val="24"/>
              </w:rPr>
              <w:t xml:space="preserve">- </w:t>
            </w:r>
            <w:r w:rsidR="00E06BA4" w:rsidRPr="005C360E">
              <w:rPr>
                <w:rFonts w:ascii="Times New Roman" w:hAnsi="Times New Roman"/>
                <w:sz w:val="24"/>
                <w:szCs w:val="24"/>
              </w:rPr>
              <w:t xml:space="preserve">минимальный отступ от красной линии улиц/проездов - </w:t>
            </w:r>
            <w:r w:rsidR="00E06BA4"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E06BA4" w:rsidP="005C360E">
            <w:pPr>
              <w:tabs>
                <w:tab w:val="left" w:pos="1134"/>
              </w:tabs>
              <w:rPr>
                <w:rFonts w:ascii="Times New Roman" w:hAnsi="Times New Roman"/>
                <w:sz w:val="24"/>
                <w:szCs w:val="24"/>
              </w:rPr>
            </w:pPr>
            <w:r w:rsidRPr="005C360E">
              <w:rPr>
                <w:rFonts w:ascii="Times New Roman" w:hAnsi="Times New Roman"/>
                <w:sz w:val="24"/>
                <w:szCs w:val="24"/>
              </w:rPr>
              <w:t>постоянны</w:t>
            </w:r>
            <w:r w:rsidR="005C360E">
              <w:rPr>
                <w:rFonts w:ascii="Times New Roman" w:hAnsi="Times New Roman"/>
                <w:sz w:val="24"/>
                <w:szCs w:val="24"/>
              </w:rPr>
              <w:t>е</w:t>
            </w:r>
            <w:r w:rsidRPr="005C360E">
              <w:rPr>
                <w:rFonts w:ascii="Times New Roman" w:hAnsi="Times New Roman"/>
                <w:sz w:val="24"/>
                <w:szCs w:val="24"/>
              </w:rPr>
              <w:t xml:space="preserve"> или временны</w:t>
            </w:r>
            <w:r w:rsidR="005C360E">
              <w:rPr>
                <w:rFonts w:ascii="Times New Roman" w:hAnsi="Times New Roman"/>
                <w:sz w:val="24"/>
                <w:szCs w:val="24"/>
              </w:rPr>
              <w:t>е</w:t>
            </w:r>
            <w:r w:rsidRPr="005C360E">
              <w:rPr>
                <w:rFonts w:ascii="Times New Roman" w:hAnsi="Times New Roman"/>
                <w:sz w:val="24"/>
                <w:szCs w:val="24"/>
              </w:rPr>
              <w:t xml:space="preserve"> гараж</w:t>
            </w:r>
            <w:r w:rsidR="005C360E">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sidR="005C360E">
              <w:rPr>
                <w:rFonts w:ascii="Times New Roman" w:hAnsi="Times New Roman"/>
                <w:sz w:val="24"/>
                <w:szCs w:val="24"/>
              </w:rPr>
              <w:t>ки</w:t>
            </w:r>
            <w:r w:rsidRPr="005C360E">
              <w:rPr>
                <w:rFonts w:ascii="Times New Roman" w:hAnsi="Times New Roman"/>
                <w:sz w:val="24"/>
                <w:szCs w:val="24"/>
              </w:rPr>
              <w:t xml:space="preserve"> (парков</w:t>
            </w:r>
            <w:r w:rsidR="005C360E">
              <w:rPr>
                <w:rFonts w:ascii="Times New Roman" w:hAnsi="Times New Roman"/>
                <w:sz w:val="24"/>
                <w:szCs w:val="24"/>
              </w:rPr>
              <w:t>ки</w:t>
            </w:r>
            <w:r w:rsidRPr="005C360E">
              <w:rPr>
                <w:rFonts w:ascii="Times New Roman" w:hAnsi="Times New Roman"/>
                <w:sz w:val="24"/>
                <w:szCs w:val="24"/>
              </w:rPr>
              <w:t>), гараж</w:t>
            </w:r>
            <w:r w:rsidR="005C360E">
              <w:rPr>
                <w:rFonts w:ascii="Times New Roman" w:hAnsi="Times New Roman"/>
                <w:sz w:val="24"/>
                <w:szCs w:val="24"/>
              </w:rPr>
              <w:t>и</w:t>
            </w:r>
            <w:r w:rsidRPr="005C360E">
              <w:rPr>
                <w:rFonts w:ascii="Times New Roman" w:hAnsi="Times New Roman"/>
                <w:sz w:val="24"/>
                <w:szCs w:val="24"/>
              </w:rPr>
              <w:t>, в том числе многоярусны</w:t>
            </w:r>
            <w:r w:rsidR="005C360E">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200/5000 кв. м</w:t>
            </w:r>
            <w:r w:rsidRPr="005C360E">
              <w:rPr>
                <w:rFonts w:ascii="Times New Roman" w:eastAsia="SimSun" w:hAnsi="Times New Roman"/>
                <w:color w:val="000000"/>
                <w:sz w:val="24"/>
                <w:szCs w:val="24"/>
              </w:rPr>
              <w:t>;</w:t>
            </w:r>
          </w:p>
          <w:p w:rsid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5E3FA2" w:rsidP="00E06BA4">
            <w:pPr>
              <w:rPr>
                <w:rFonts w:ascii="Times New Roman" w:hAnsi="Times New Roman"/>
                <w:sz w:val="24"/>
                <w:szCs w:val="24"/>
              </w:rPr>
            </w:pPr>
            <w:r>
              <w:rPr>
                <w:rFonts w:ascii="Times New Roman" w:hAnsi="Times New Roman"/>
                <w:color w:val="000000"/>
                <w:sz w:val="24"/>
                <w:szCs w:val="24"/>
              </w:rPr>
              <w:t xml:space="preserve">- </w:t>
            </w:r>
            <w:r w:rsidR="00E06BA4" w:rsidRPr="005C360E">
              <w:rPr>
                <w:rFonts w:ascii="Times New Roman" w:hAnsi="Times New Roman"/>
                <w:color w:val="000000"/>
                <w:sz w:val="24"/>
                <w:szCs w:val="24"/>
              </w:rPr>
              <w:t xml:space="preserve">минимальные отступы от границ земельных участков - </w:t>
            </w:r>
            <w:r w:rsidR="00E06BA4" w:rsidRPr="005C360E">
              <w:rPr>
                <w:rFonts w:ascii="Times New Roman" w:hAnsi="Times New Roman"/>
                <w:b/>
                <w:color w:val="000000"/>
                <w:sz w:val="24"/>
                <w:szCs w:val="24"/>
              </w:rPr>
              <w:t>3 м</w:t>
            </w:r>
            <w:r w:rsidR="00E06BA4"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tabs>
                <w:tab w:val="left" w:pos="1134"/>
              </w:tabs>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связи, радиовещ</w:t>
            </w:r>
            <w:r w:rsidR="00E06BA4" w:rsidRPr="005C360E">
              <w:rPr>
                <w:rFonts w:ascii="Times New Roman" w:hAnsi="Times New Roman"/>
                <w:sz w:val="24"/>
                <w:szCs w:val="24"/>
              </w:rPr>
              <w:t>а</w:t>
            </w:r>
            <w:r w:rsidR="00E06BA4" w:rsidRPr="005C360E">
              <w:rPr>
                <w:rFonts w:ascii="Times New Roman" w:hAnsi="Times New Roman"/>
                <w:sz w:val="24"/>
                <w:szCs w:val="24"/>
              </w:rPr>
              <w:t xml:space="preserve">ния, телевидения, включая </w:t>
            </w:r>
            <w:r w:rsidR="00E06BA4" w:rsidRPr="005C360E">
              <w:rPr>
                <w:rFonts w:ascii="Times New Roman" w:hAnsi="Times New Roman"/>
                <w:sz w:val="24"/>
                <w:szCs w:val="24"/>
              </w:rPr>
              <w:lastRenderedPageBreak/>
              <w:t>воздушные радиорелейные, надземные и подземные к</w:t>
            </w:r>
            <w:r w:rsidR="00E06BA4" w:rsidRPr="005C360E">
              <w:rPr>
                <w:rFonts w:ascii="Times New Roman" w:hAnsi="Times New Roman"/>
                <w:sz w:val="24"/>
                <w:szCs w:val="24"/>
              </w:rPr>
              <w:t>а</w:t>
            </w:r>
            <w:r w:rsidR="00E06BA4" w:rsidRPr="005C360E">
              <w:rPr>
                <w:rFonts w:ascii="Times New Roman" w:hAnsi="Times New Roman"/>
                <w:sz w:val="24"/>
                <w:szCs w:val="24"/>
              </w:rPr>
              <w:t>бельные линии связи, линии радиофикации, антенные п</w:t>
            </w:r>
            <w:r w:rsidR="00E06BA4" w:rsidRPr="005C360E">
              <w:rPr>
                <w:rFonts w:ascii="Times New Roman" w:hAnsi="Times New Roman"/>
                <w:sz w:val="24"/>
                <w:szCs w:val="24"/>
              </w:rPr>
              <w:t>о</w:t>
            </w:r>
            <w:r w:rsidR="00E06BA4" w:rsidRPr="005C360E">
              <w:rPr>
                <w:rFonts w:ascii="Times New Roman" w:hAnsi="Times New Roman"/>
                <w:sz w:val="24"/>
                <w:szCs w:val="24"/>
              </w:rPr>
              <w:t>ля, усилительные пункты на кабельных линиях связи, и</w:t>
            </w:r>
            <w:r w:rsidR="00E06BA4" w:rsidRPr="005C360E">
              <w:rPr>
                <w:rFonts w:ascii="Times New Roman" w:hAnsi="Times New Roman"/>
                <w:sz w:val="24"/>
                <w:szCs w:val="24"/>
              </w:rPr>
              <w:t>н</w:t>
            </w:r>
            <w:r w:rsidR="00E06BA4"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E06BA4" w:rsidRPr="005C360E" w:rsidRDefault="00E06BA4" w:rsidP="00E06BA4">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06BA4" w:rsidTr="00E06BA4">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rPr>
                <w:rFonts w:ascii="Times New Roman" w:eastAsia="SimSun" w:hAnsi="Times New Roman"/>
                <w:color w:val="000000"/>
                <w:sz w:val="24"/>
                <w:szCs w:val="24"/>
              </w:rPr>
            </w:pPr>
            <w:r>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бъекты гражданской обор</w:t>
            </w:r>
            <w:r w:rsidR="00E06BA4" w:rsidRPr="005C360E">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ны (убежища, противоради</w:t>
            </w:r>
            <w:r w:rsidR="00E06BA4" w:rsidRPr="005C360E">
              <w:rPr>
                <w:rFonts w:ascii="Times New Roman" w:eastAsia="SimSun" w:hAnsi="Times New Roman"/>
                <w:color w:val="000000"/>
                <w:sz w:val="24"/>
                <w:szCs w:val="24"/>
              </w:rPr>
              <w:t>а</w:t>
            </w:r>
            <w:r w:rsidR="00E06BA4" w:rsidRPr="005C360E">
              <w:rPr>
                <w:rFonts w:ascii="Times New Roman" w:eastAsia="SimSun" w:hAnsi="Times New Roman"/>
                <w:color w:val="000000"/>
                <w:sz w:val="24"/>
                <w:szCs w:val="24"/>
              </w:rPr>
              <w:t>ционные укрытия и т.п.), объекты пожарной охраны, пожарные депо;</w:t>
            </w:r>
          </w:p>
          <w:p w:rsidR="00E06BA4" w:rsidRPr="005C360E" w:rsidRDefault="00E0071B" w:rsidP="00E06BA4">
            <w:pPr>
              <w:rPr>
                <w:rFonts w:ascii="Times New Roman" w:hAnsi="Times New Roman"/>
                <w:sz w:val="24"/>
                <w:szCs w:val="24"/>
              </w:rPr>
            </w:pPr>
            <w:r>
              <w:rPr>
                <w:rFonts w:ascii="Times New Roman" w:eastAsia="SimSun" w:hAnsi="Times New Roman"/>
                <w:color w:val="000000"/>
                <w:sz w:val="24"/>
                <w:szCs w:val="24"/>
              </w:rPr>
              <w:t>п</w:t>
            </w:r>
            <w:r w:rsidR="00E06BA4"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AD0060" w:rsidTr="00BA2EBE">
        <w:tc>
          <w:tcPr>
            <w:tcW w:w="2830"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D0060" w:rsidRPr="000578F4" w:rsidRDefault="00AD0060" w:rsidP="00AD006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060" w:rsidRPr="000578F4" w:rsidRDefault="00AD0060" w:rsidP="00AD0060">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AD0060" w:rsidRPr="000578F4" w:rsidRDefault="00AD0060" w:rsidP="00AD0060">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D0060" w:rsidRPr="000578F4" w:rsidRDefault="00AD0060" w:rsidP="00AD0060">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Pr="000371CF" w:rsidRDefault="006A176C" w:rsidP="006A176C">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71099"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C970EF"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C970EF" w:rsidRPr="00252BFB" w:rsidRDefault="00C970EF"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0EF" w:rsidRPr="00252BFB" w:rsidRDefault="00C970EF"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C970EF" w:rsidRPr="00F6078A" w:rsidTr="00B713B5">
        <w:tc>
          <w:tcPr>
            <w:tcW w:w="6941" w:type="dxa"/>
          </w:tcPr>
          <w:p w:rsidR="00C970EF" w:rsidRPr="00252BFB" w:rsidRDefault="00C970EF"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lastRenderedPageBreak/>
              <w:t>ляются совместно с ними.</w:t>
            </w:r>
          </w:p>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C970EF" w:rsidRPr="00B67052" w:rsidRDefault="00C970EF"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715665" w:rsidRDefault="00715665" w:rsidP="00715665">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715665" w:rsidRPr="00FC5487" w:rsidRDefault="00715665" w:rsidP="00715665">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lastRenderedPageBreak/>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970EF" w:rsidRPr="00F6078A" w:rsidRDefault="00C970EF" w:rsidP="00B713B5">
            <w:pPr>
              <w:tabs>
                <w:tab w:val="left" w:pos="-6204"/>
              </w:tabs>
              <w:rPr>
                <w:rFonts w:ascii="Times New Roman" w:eastAsia="SimSun" w:hAnsi="Times New Roman"/>
                <w:color w:val="000000"/>
                <w:sz w:val="24"/>
                <w:szCs w:val="24"/>
                <w:lang w:eastAsia="zh-CN"/>
              </w:rPr>
            </w:pPr>
          </w:p>
        </w:tc>
      </w:tr>
      <w:tr w:rsidR="00C970EF" w:rsidRPr="00252BFB"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970EF" w:rsidRPr="004E00BC" w:rsidRDefault="00C970EF"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970EF" w:rsidRDefault="00C970E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C970EF" w:rsidRPr="00252BFB"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970EF" w:rsidRPr="00252BFB"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C970EF"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970EF" w:rsidRPr="00252BFB"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970EF" w:rsidRPr="00FB49C0"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C970EF"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C970EF" w:rsidRPr="00FB49C0" w:rsidTr="00B713B5">
        <w:tc>
          <w:tcPr>
            <w:tcW w:w="6941" w:type="dxa"/>
          </w:tcPr>
          <w:p w:rsidR="00C970EF" w:rsidRDefault="00C970EF" w:rsidP="00E01A0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приобъектные автостоянки</w:t>
            </w:r>
            <w:r w:rsidR="00E01A0E">
              <w:rPr>
                <w:rFonts w:ascii="Times New Roman" w:eastAsia="SimSun" w:hAnsi="Times New Roman"/>
                <w:color w:val="000000"/>
                <w:sz w:val="24"/>
                <w:szCs w:val="24"/>
                <w:lang w:eastAsia="zh-CN"/>
              </w:rPr>
              <w:t xml:space="preserve"> для парковки автомобилей р</w:t>
            </w:r>
            <w:r w:rsidR="00E01A0E">
              <w:rPr>
                <w:rFonts w:ascii="Times New Roman" w:eastAsia="SimSun" w:hAnsi="Times New Roman"/>
                <w:color w:val="000000"/>
                <w:sz w:val="24"/>
                <w:szCs w:val="24"/>
                <w:lang w:eastAsia="zh-CN"/>
              </w:rPr>
              <w:t>а</w:t>
            </w:r>
            <w:r w:rsidR="00E01A0E">
              <w:rPr>
                <w:rFonts w:ascii="Times New Roman" w:eastAsia="SimSun" w:hAnsi="Times New Roman"/>
                <w:color w:val="000000"/>
                <w:sz w:val="24"/>
                <w:szCs w:val="24"/>
                <w:lang w:eastAsia="zh-CN"/>
              </w:rPr>
              <w:t>ботников и посетителей</w:t>
            </w:r>
          </w:p>
        </w:tc>
        <w:tc>
          <w:tcPr>
            <w:tcW w:w="7619" w:type="dxa"/>
          </w:tcPr>
          <w:p w:rsidR="00C970EF" w:rsidRPr="00FB49C0" w:rsidRDefault="000701E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105F4" w:rsidRPr="0045548A" w:rsidRDefault="008105F4" w:rsidP="00767759">
      <w:pPr>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lastRenderedPageBreak/>
        <w:t xml:space="preserve"> 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w:t>
      </w:r>
      <w:r w:rsidRPr="00E74EF3">
        <w:rPr>
          <w:rFonts w:ascii="Times New Roman" w:eastAsia="Times New Roman" w:hAnsi="Times New Roman" w:cs="Times New Roman"/>
          <w:sz w:val="24"/>
          <w:szCs w:val="24"/>
          <w:lang w:eastAsia="ru-RU"/>
        </w:rPr>
        <w:t>е</w:t>
      </w:r>
      <w:r w:rsidRPr="00E74EF3">
        <w:rPr>
          <w:rFonts w:ascii="Times New Roman" w:eastAsia="Times New Roman" w:hAnsi="Times New Roman" w:cs="Times New Roman"/>
          <w:sz w:val="24"/>
          <w:szCs w:val="24"/>
          <w:lang w:eastAsia="ru-RU"/>
        </w:rPr>
        <w:t>нажной) системы, к заболачиванию (переувлажнению) смежных участков или нарушению иных законных прав их владельцев, не допускае</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AD1AC9" w:rsidRPr="00AD1AC9">
        <w:rPr>
          <w:rFonts w:ascii="Times New Roman" w:eastAsia="SimSun" w:hAnsi="Times New Roman" w:cs="Times New Roman"/>
          <w:sz w:val="24"/>
          <w:szCs w:val="24"/>
          <w:lang w:eastAsia="zh-CN"/>
        </w:rPr>
        <w:t>(кроме объектов со специальными требованиями к о</w:t>
      </w:r>
      <w:r w:rsidR="00AD1AC9" w:rsidRPr="00AD1AC9">
        <w:rPr>
          <w:rFonts w:ascii="Times New Roman" w:eastAsia="SimSun" w:hAnsi="Times New Roman" w:cs="Times New Roman"/>
          <w:sz w:val="24"/>
          <w:szCs w:val="24"/>
          <w:lang w:eastAsia="zh-CN"/>
        </w:rPr>
        <w:t>г</w:t>
      </w:r>
      <w:r w:rsidR="00AD1AC9" w:rsidRPr="00AD1AC9">
        <w:rPr>
          <w:rFonts w:ascii="Times New Roman" w:eastAsia="SimSun" w:hAnsi="Times New Roman" w:cs="Times New Roman"/>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lastRenderedPageBreak/>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DB5F84">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B5F84">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DB5F84" w:rsidRDefault="00DB5F84"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DB5F84" w:rsidRDefault="00DB5F84"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767759" w:rsidRDefault="00767759"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ОД-2.</w:t>
      </w:r>
      <w:r w:rsidRPr="00943063">
        <w:rPr>
          <w:rFonts w:ascii="Times New Roman" w:eastAsia="SimSun" w:hAnsi="Times New Roman" w:cs="Times New Roman"/>
          <w:b/>
          <w:color w:val="000000"/>
          <w:sz w:val="28"/>
          <w:szCs w:val="28"/>
          <w:u w:val="single"/>
          <w:lang w:eastAsia="zh-CN"/>
        </w:rPr>
        <w:tab/>
        <w:t>Зона делового, общественного и коммерческого назначения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местного 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943063" w:rsidRDefault="00943063" w:rsidP="00943063">
      <w:pPr>
        <w:widowControl w:val="0"/>
        <w:spacing w:after="0" w:line="240" w:lineRule="auto"/>
        <w:ind w:firstLine="426"/>
        <w:rPr>
          <w:rFonts w:ascii="Times New Roman" w:eastAsia="Times New Roman" w:hAnsi="Times New Roman" w:cs="Times New Roman"/>
          <w:i/>
          <w:iCs/>
          <w:color w:val="000000"/>
          <w:sz w:val="24"/>
          <w:szCs w:val="24"/>
          <w:lang w:eastAsia="zh-CN"/>
        </w:rPr>
      </w:pPr>
      <w:r w:rsidRPr="00943063">
        <w:rPr>
          <w:rFonts w:ascii="Times New Roman" w:eastAsia="Times New Roman" w:hAnsi="Times New Roman" w:cs="Times New Roman"/>
          <w:i/>
          <w:iCs/>
          <w:color w:val="000000"/>
          <w:sz w:val="24"/>
          <w:szCs w:val="24"/>
          <w:lang w:eastAsia="zh-CN"/>
        </w:rPr>
        <w:t>Зона обслуживания и деловой активности местного значения ОД - 2 выделена для обеспечения правовых условий формирования мес</w:t>
      </w:r>
      <w:r w:rsidRPr="00943063">
        <w:rPr>
          <w:rFonts w:ascii="Times New Roman" w:eastAsia="Times New Roman" w:hAnsi="Times New Roman" w:cs="Times New Roman"/>
          <w:i/>
          <w:iCs/>
          <w:color w:val="000000"/>
          <w:sz w:val="24"/>
          <w:szCs w:val="24"/>
          <w:lang w:eastAsia="zh-CN"/>
        </w:rPr>
        <w:t>т</w:t>
      </w:r>
      <w:r w:rsidRPr="00943063">
        <w:rPr>
          <w:rFonts w:ascii="Times New Roman" w:eastAsia="Times New Roman" w:hAnsi="Times New Roman" w:cs="Times New Roman"/>
          <w:i/>
          <w:iCs/>
          <w:color w:val="000000"/>
          <w:sz w:val="24"/>
          <w:szCs w:val="24"/>
          <w:lang w:eastAsia="zh-CN"/>
        </w:rPr>
        <w:t>ных (локальных) центров с широким спектром коммерческих и обслуживающих функций, ориентированных на удовлетворение повседне</w:t>
      </w:r>
      <w:r w:rsidRPr="00943063">
        <w:rPr>
          <w:rFonts w:ascii="Times New Roman" w:eastAsia="Times New Roman" w:hAnsi="Times New Roman" w:cs="Times New Roman"/>
          <w:i/>
          <w:iCs/>
          <w:color w:val="000000"/>
          <w:sz w:val="24"/>
          <w:szCs w:val="24"/>
          <w:lang w:eastAsia="zh-CN"/>
        </w:rPr>
        <w:t>в</w:t>
      </w:r>
      <w:r w:rsidRPr="00943063">
        <w:rPr>
          <w:rFonts w:ascii="Times New Roman" w:eastAsia="Times New Roman" w:hAnsi="Times New Roman" w:cs="Times New Roman"/>
          <w:i/>
          <w:iCs/>
          <w:color w:val="000000"/>
          <w:sz w:val="24"/>
          <w:szCs w:val="24"/>
          <w:lang w:eastAsia="zh-CN"/>
        </w:rPr>
        <w:t>ных и периодических потребностей населения.</w:t>
      </w:r>
    </w:p>
    <w:p w:rsidR="0054127C" w:rsidRPr="00943063" w:rsidRDefault="0054127C" w:rsidP="00943063">
      <w:pPr>
        <w:widowControl w:val="0"/>
        <w:spacing w:after="0" w:line="240" w:lineRule="auto"/>
        <w:ind w:firstLine="426"/>
        <w:rPr>
          <w:rFonts w:ascii="Times New Roman" w:eastAsia="Times New Roman" w:hAnsi="Times New Roman" w:cs="Times New Roman"/>
          <w:b/>
          <w:i/>
          <w:iCs/>
          <w:color w:val="000000"/>
          <w:sz w:val="24"/>
          <w:szCs w:val="24"/>
          <w:lang w:eastAsia="zh-CN"/>
        </w:rPr>
      </w:pPr>
    </w:p>
    <w:p w:rsidR="00943063" w:rsidRDefault="00943063" w:rsidP="0094306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43063">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Default="00943063" w:rsidP="00966D8F">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2424F" w:rsidTr="00966D8F">
        <w:tc>
          <w:tcPr>
            <w:tcW w:w="2830"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62424F" w:rsidRPr="000578F4" w:rsidRDefault="0062424F" w:rsidP="0062424F">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62424F" w:rsidRPr="000578F4" w:rsidRDefault="00BC2677" w:rsidP="0062424F">
            <w:pPr>
              <w:rPr>
                <w:rFonts w:ascii="Times New Roman" w:hAnsi="Times New Roman"/>
                <w:sz w:val="24"/>
                <w:szCs w:val="24"/>
              </w:rPr>
            </w:pPr>
            <w:r>
              <w:rPr>
                <w:rFonts w:ascii="Times New Roman" w:eastAsia="SimSun" w:hAnsi="Times New Roman"/>
                <w:color w:val="000000"/>
                <w:sz w:val="24"/>
                <w:szCs w:val="24"/>
              </w:rPr>
              <w:t xml:space="preserve">- </w:t>
            </w:r>
            <w:r w:rsidR="0062424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62424F" w:rsidRPr="000578F4">
              <w:rPr>
                <w:rFonts w:ascii="Times New Roman" w:eastAsia="SimSun" w:hAnsi="Times New Roman"/>
                <w:b/>
                <w:color w:val="000000"/>
                <w:sz w:val="24"/>
                <w:szCs w:val="24"/>
              </w:rPr>
              <w:t>4 м</w:t>
            </w:r>
            <w:r w:rsidR="0062424F" w:rsidRPr="000578F4">
              <w:rPr>
                <w:rFonts w:ascii="Times New Roman" w:eastAsia="SimSun" w:hAnsi="Times New Roman"/>
                <w:color w:val="000000"/>
                <w:sz w:val="24"/>
                <w:szCs w:val="24"/>
              </w:rPr>
              <w:t>;</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62424F" w:rsidRPr="000578F4" w:rsidRDefault="0062424F" w:rsidP="0062424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 xml:space="preserve">ния социальной помощи и </w:t>
            </w:r>
            <w:r w:rsidRPr="009B5346">
              <w:rPr>
                <w:rFonts w:ascii="Times New Roman" w:eastAsia="SimSun" w:hAnsi="Times New Roman"/>
                <w:color w:val="000000"/>
                <w:sz w:val="24"/>
                <w:szCs w:val="24"/>
              </w:rPr>
              <w:lastRenderedPageBreak/>
              <w:t>назначения социальных или пенсионных выплат;</w:t>
            </w:r>
          </w:p>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75290E" w:rsidRPr="009B5346" w:rsidRDefault="0075290E" w:rsidP="001973AC">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75290E" w:rsidRPr="001973AC" w:rsidRDefault="0075290E" w:rsidP="001973AC">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75290E" w:rsidRPr="001973AC" w:rsidRDefault="0075290E" w:rsidP="001973AC">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75290E" w:rsidRPr="001973AC" w:rsidRDefault="0075290E" w:rsidP="001973AC">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75290E" w:rsidRPr="001973AC" w:rsidRDefault="0075290E" w:rsidP="001973AC">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75290E"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75290E" w:rsidRPr="009B5346" w:rsidRDefault="0075290E" w:rsidP="001973AC">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5290E" w:rsidRPr="00842810" w:rsidRDefault="0075290E" w:rsidP="001973AC">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75290E" w:rsidRPr="00842810" w:rsidRDefault="0075290E" w:rsidP="001973AC">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75290E" w:rsidRPr="00842810" w:rsidRDefault="0075290E" w:rsidP="001973AC">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75290E" w:rsidRPr="00842810" w:rsidRDefault="0075290E" w:rsidP="001973AC">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 xml:space="preserve">ты здравоохранения, центры </w:t>
            </w:r>
            <w:r w:rsidRPr="00D323D1">
              <w:rPr>
                <w:rFonts w:ascii="Times New Roman" w:eastAsia="SimSun" w:hAnsi="Times New Roman"/>
                <w:color w:val="000000"/>
                <w:sz w:val="24"/>
                <w:szCs w:val="24"/>
              </w:rPr>
              <w:lastRenderedPageBreak/>
              <w:t>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Borders>
              <w:left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lastRenderedPageBreak/>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widowControl w:val="0"/>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медицинской помощи в стационарах (больницы, р</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объекты, обеспеч</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4 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w:t>
            </w:r>
            <w:r w:rsidRPr="009B5346">
              <w:rPr>
                <w:rFonts w:ascii="Times New Roman" w:hAnsi="Times New Roman"/>
                <w:sz w:val="24"/>
                <w:szCs w:val="24"/>
              </w:rPr>
              <w:t>и</w:t>
            </w:r>
            <w:r w:rsidRPr="009B5346">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размещения в них музеев, выставочных з</w:t>
            </w:r>
            <w:r w:rsidRPr="009B5346">
              <w:rPr>
                <w:rFonts w:ascii="Times New Roman" w:hAnsi="Times New Roman"/>
                <w:sz w:val="24"/>
                <w:szCs w:val="24"/>
              </w:rPr>
              <w:t>а</w:t>
            </w:r>
            <w:r w:rsidRPr="009B5346">
              <w:rPr>
                <w:rFonts w:ascii="Times New Roman" w:hAnsi="Times New Roman"/>
                <w:sz w:val="24"/>
                <w:szCs w:val="24"/>
              </w:rPr>
              <w:t>лов, художественных гал</w:t>
            </w:r>
            <w:r w:rsidRPr="009B5346">
              <w:rPr>
                <w:rFonts w:ascii="Times New Roman" w:hAnsi="Times New Roman"/>
                <w:sz w:val="24"/>
                <w:szCs w:val="24"/>
              </w:rPr>
              <w:t>е</w:t>
            </w:r>
            <w:r w:rsidRPr="009B5346">
              <w:rPr>
                <w:rFonts w:ascii="Times New Roman" w:hAnsi="Times New Roman"/>
                <w:sz w:val="24"/>
                <w:szCs w:val="24"/>
              </w:rPr>
              <w:t>рей, домов культуры, би</w:t>
            </w:r>
            <w:r w:rsidRPr="009B5346">
              <w:rPr>
                <w:rFonts w:ascii="Times New Roman" w:hAnsi="Times New Roman"/>
                <w:sz w:val="24"/>
                <w:szCs w:val="24"/>
              </w:rPr>
              <w:t>б</w:t>
            </w:r>
            <w:r w:rsidRPr="009B5346">
              <w:rPr>
                <w:rFonts w:ascii="Times New Roman" w:hAnsi="Times New Roman"/>
                <w:sz w:val="24"/>
                <w:szCs w:val="24"/>
              </w:rPr>
              <w:t>лиотек, кинотеатров и кин</w:t>
            </w:r>
            <w:r w:rsidRPr="009B5346">
              <w:rPr>
                <w:rFonts w:ascii="Times New Roman" w:hAnsi="Times New Roman"/>
                <w:sz w:val="24"/>
                <w:szCs w:val="24"/>
              </w:rPr>
              <w:t>о</w:t>
            </w:r>
            <w:r w:rsidRPr="009B5346">
              <w:rPr>
                <w:rFonts w:ascii="Times New Roman" w:hAnsi="Times New Roman"/>
                <w:sz w:val="24"/>
                <w:szCs w:val="24"/>
              </w:rPr>
              <w:lastRenderedPageBreak/>
              <w:t>залов, театров, филармоний, планетариев; устройство площадок для празднеств и гуляний; размещение зданий и сооружений для размещ</w:t>
            </w:r>
            <w:r w:rsidRPr="009B5346">
              <w:rPr>
                <w:rFonts w:ascii="Times New Roman" w:hAnsi="Times New Roman"/>
                <w:sz w:val="24"/>
                <w:szCs w:val="24"/>
              </w:rPr>
              <w:t>е</w:t>
            </w:r>
            <w:r w:rsidRPr="009B5346">
              <w:rPr>
                <w:rFonts w:ascii="Times New Roman" w:hAnsi="Times New Roman"/>
                <w:sz w:val="24"/>
                <w:szCs w:val="24"/>
              </w:rPr>
              <w:t>ния цирков, зверинцев, зо</w:t>
            </w:r>
            <w:r w:rsidRPr="009B5346">
              <w:rPr>
                <w:rFonts w:ascii="Times New Roman" w:hAnsi="Times New Roman"/>
                <w:sz w:val="24"/>
                <w:szCs w:val="24"/>
              </w:rPr>
              <w:t>о</w:t>
            </w:r>
            <w:r w:rsidRPr="009B5346">
              <w:rPr>
                <w:rFonts w:ascii="Times New Roman" w:hAnsi="Times New Roman"/>
                <w:sz w:val="24"/>
                <w:szCs w:val="24"/>
              </w:rPr>
              <w:t>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lastRenderedPageBreak/>
              <w:t>- минимальная/максимальная площадь земельных участков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8D57F4" w:rsidRDefault="00C8568C" w:rsidP="00C8568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lastRenderedPageBreak/>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8D57F4" w:rsidRDefault="00C8568C" w:rsidP="00C8568C">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CB5DCD">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C8568C" w:rsidRPr="008D57F4"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8D57F4">
              <w:rPr>
                <w:rFonts w:ascii="Times New Roman" w:eastAsia="SimSun" w:hAnsi="Times New Roman"/>
                <w:b/>
                <w:color w:val="000000"/>
                <w:sz w:val="24"/>
                <w:szCs w:val="24"/>
              </w:rPr>
              <w:t>20 м</w:t>
            </w:r>
            <w:r w:rsidR="00C8568C"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максимальный процент  застройки</w:t>
            </w:r>
            <w:r w:rsidRPr="008D57F4">
              <w:rPr>
                <w:rFonts w:ascii="Times New Roman" w:hAnsi="Times New Roman"/>
                <w:b/>
                <w:sz w:val="24"/>
                <w:szCs w:val="24"/>
              </w:rPr>
              <w:t>– 60%;</w:t>
            </w:r>
          </w:p>
          <w:p w:rsidR="00C8568C" w:rsidRPr="008D57F4" w:rsidRDefault="00C8568C" w:rsidP="00C8568C">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C8568C" w:rsidRPr="008D57F4" w:rsidRDefault="00C8568C" w:rsidP="00C8568C">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E3290D" w:rsidRDefault="00C8568C" w:rsidP="00C8568C">
            <w:pPr>
              <w:rPr>
                <w:rFonts w:ascii="Times New Roman" w:hAnsi="Times New Roman"/>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 xml:space="preserve">ния научных исследований и </w:t>
            </w:r>
            <w:r w:rsidRPr="00B42450">
              <w:rPr>
                <w:rFonts w:ascii="Times New Roman" w:hAnsi="Times New Roman"/>
                <w:sz w:val="24"/>
                <w:szCs w:val="24"/>
              </w:rPr>
              <w:lastRenderedPageBreak/>
              <w:t>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Pr="005B7D5B" w:rsidRDefault="00360358"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C8568C" w:rsidRPr="005B7D5B">
              <w:rPr>
                <w:rFonts w:ascii="Times New Roman" w:eastAsia="SimSun" w:hAnsi="Times New Roman"/>
                <w:b/>
                <w:color w:val="000000"/>
                <w:sz w:val="24"/>
                <w:szCs w:val="24"/>
                <w:lang w:eastAsia="zh-CN"/>
              </w:rPr>
              <w:t>25 м</w:t>
            </w:r>
            <w:r w:rsidR="00C8568C"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lastRenderedPageBreak/>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60358">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E3290D" w:rsidRDefault="00C8568C" w:rsidP="00C8568C">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w:t>
            </w:r>
            <w:r>
              <w:rPr>
                <w:rFonts w:ascii="Times New Roman" w:hAnsi="Times New Roman"/>
                <w:sz w:val="24"/>
                <w:szCs w:val="24"/>
              </w:rPr>
              <w:t>, содержания или разведения животных не являющихся сельскохозяйс</w:t>
            </w:r>
            <w:r>
              <w:rPr>
                <w:rFonts w:ascii="Times New Roman" w:hAnsi="Times New Roman"/>
                <w:sz w:val="24"/>
                <w:szCs w:val="24"/>
              </w:rPr>
              <w:t>т</w:t>
            </w:r>
            <w:r>
              <w:rPr>
                <w:rFonts w:ascii="Times New Roman" w:hAnsi="Times New Roman"/>
                <w:sz w:val="24"/>
                <w:szCs w:val="24"/>
              </w:rPr>
              <w:t>венными, под надзором ч</w:t>
            </w:r>
            <w:r>
              <w:rPr>
                <w:rFonts w:ascii="Times New Roman" w:hAnsi="Times New Roman"/>
                <w:sz w:val="24"/>
                <w:szCs w:val="24"/>
              </w:rPr>
              <w:t>е</w:t>
            </w:r>
            <w:r>
              <w:rPr>
                <w:rFonts w:ascii="Times New Roman" w:hAnsi="Times New Roman"/>
                <w:sz w:val="24"/>
                <w:szCs w:val="24"/>
              </w:rPr>
              <w:t>ловека</w:t>
            </w:r>
          </w:p>
          <w:p w:rsidR="00C8568C" w:rsidRDefault="00C8568C" w:rsidP="00C8568C">
            <w:pPr>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 xml:space="preserve">зования с кодами </w:t>
            </w:r>
          </w:p>
          <w:p w:rsidR="00C8568C" w:rsidRDefault="00C8568C" w:rsidP="00C8568C">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минимальная/максимальная площадь земельных участков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7D3451" w:rsidRDefault="00C8568C" w:rsidP="00C8568C">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C8568C" w:rsidRPr="007D3451" w:rsidRDefault="00C8568C" w:rsidP="00C8568C">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C8568C" w:rsidRPr="007D3451" w:rsidRDefault="00C8568C" w:rsidP="00C8568C">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C8568C" w:rsidRPr="007D3451" w:rsidRDefault="00C8568C" w:rsidP="00C8568C">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vMerge/>
            <w:tcBorders>
              <w:left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 xml:space="preserve">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lastRenderedPageBreak/>
              <w:t>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eastAsia="SimSun" w:hAnsi="Times New Roman"/>
                <w:color w:val="000000"/>
                <w:sz w:val="24"/>
                <w:szCs w:val="24"/>
              </w:rPr>
              <w:lastRenderedPageBreak/>
              <w:t>о</w:t>
            </w:r>
            <w:r w:rsidRPr="00037A7D">
              <w:rPr>
                <w:rFonts w:ascii="Times New Roman" w:eastAsia="SimSun" w:hAnsi="Times New Roman"/>
                <w:color w:val="000000"/>
                <w:sz w:val="24"/>
                <w:szCs w:val="24"/>
              </w:rPr>
              <w:t xml:space="preserve">бъекты капитального </w:t>
            </w:r>
            <w:r w:rsidRPr="00037A7D">
              <w:rPr>
                <w:rFonts w:ascii="Times New Roman" w:eastAsia="SimSun" w:hAnsi="Times New Roman"/>
                <w:color w:val="000000"/>
                <w:sz w:val="24"/>
                <w:szCs w:val="24"/>
              </w:rPr>
              <w:lastRenderedPageBreak/>
              <w:t>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C8568C" w:rsidRPr="005148F1" w:rsidRDefault="00C8568C" w:rsidP="00C8568C">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C8568C" w:rsidRPr="00E3290D" w:rsidRDefault="00C8568C" w:rsidP="00C8568C">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lastRenderedPageBreak/>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C360E" w:rsidRDefault="00C8568C" w:rsidP="00C8568C">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C8568C" w:rsidRPr="005C360E"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5C360E">
              <w:rPr>
                <w:rFonts w:ascii="Times New Roman" w:eastAsia="SimSun" w:hAnsi="Times New Roman"/>
                <w:b/>
                <w:color w:val="000000"/>
                <w:sz w:val="24"/>
                <w:szCs w:val="24"/>
              </w:rPr>
              <w:t>20 м;</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C8568C" w:rsidRPr="005C360E" w:rsidRDefault="00C8568C" w:rsidP="00C8568C">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lastRenderedPageBreak/>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5C360E"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sidRPr="00473A99">
              <w:rPr>
                <w:rFonts w:ascii="Times New Roman" w:eastAsia="SimSun" w:hAnsi="Times New Roman"/>
                <w:color w:val="000000"/>
                <w:sz w:val="24"/>
                <w:szCs w:val="24"/>
              </w:rPr>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w:t>
            </w:r>
            <w:r w:rsidRPr="00473A99">
              <w:rPr>
                <w:rFonts w:ascii="Times New Roman" w:hAnsi="Times New Roman"/>
                <w:sz w:val="24"/>
                <w:szCs w:val="24"/>
              </w:rPr>
              <w:t>а</w:t>
            </w:r>
            <w:r w:rsidRPr="00473A99">
              <w:rPr>
                <w:rFonts w:ascii="Times New Roman" w:hAnsi="Times New Roman"/>
                <w:sz w:val="24"/>
                <w:szCs w:val="24"/>
              </w:rPr>
              <w:t>ченные для размещения: дискотек и танцевальных площадок, ночных клубов, аквапарков, боулинга, а</w:t>
            </w:r>
            <w:r w:rsidRPr="00473A99">
              <w:rPr>
                <w:rFonts w:ascii="Times New Roman" w:hAnsi="Times New Roman"/>
                <w:sz w:val="24"/>
                <w:szCs w:val="24"/>
              </w:rPr>
              <w:t>т</w:t>
            </w:r>
            <w:r w:rsidRPr="00473A99">
              <w:rPr>
                <w:rFonts w:ascii="Times New Roman" w:hAnsi="Times New Roman"/>
                <w:sz w:val="24"/>
                <w:szCs w:val="24"/>
              </w:rPr>
              <w:t>тракционов, ипподромов, и</w:t>
            </w:r>
            <w:r w:rsidRPr="00473A99">
              <w:rPr>
                <w:rFonts w:ascii="Times New Roman" w:hAnsi="Times New Roman"/>
                <w:sz w:val="24"/>
                <w:szCs w:val="24"/>
              </w:rPr>
              <w:t>г</w:t>
            </w:r>
            <w:r w:rsidRPr="00473A99">
              <w:rPr>
                <w:rFonts w:ascii="Times New Roman" w:hAnsi="Times New Roman"/>
                <w:sz w:val="24"/>
                <w:szCs w:val="24"/>
              </w:rPr>
              <w:t>ровых автоматов (кроме и</w:t>
            </w:r>
            <w:r w:rsidRPr="00473A99">
              <w:rPr>
                <w:rFonts w:ascii="Times New Roman" w:hAnsi="Times New Roman"/>
                <w:sz w:val="24"/>
                <w:szCs w:val="24"/>
              </w:rPr>
              <w:t>г</w:t>
            </w:r>
            <w:r w:rsidRPr="00473A99">
              <w:rPr>
                <w:rFonts w:ascii="Times New Roman" w:hAnsi="Times New Roman"/>
                <w:sz w:val="24"/>
                <w:szCs w:val="24"/>
              </w:rPr>
              <w:t>рового оборудования, и</w:t>
            </w:r>
            <w:r w:rsidRPr="00473A99">
              <w:rPr>
                <w:rFonts w:ascii="Times New Roman" w:hAnsi="Times New Roman"/>
                <w:sz w:val="24"/>
                <w:szCs w:val="24"/>
              </w:rPr>
              <w:t>с</w:t>
            </w:r>
            <w:r w:rsidRPr="00473A99">
              <w:rPr>
                <w:rFonts w:ascii="Times New Roman" w:hAnsi="Times New Roman"/>
                <w:sz w:val="24"/>
                <w:szCs w:val="24"/>
              </w:rPr>
              <w:t>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минимальная/максимальная площадь земельных участков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473A99" w:rsidRDefault="00C8568C" w:rsidP="00C8568C">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w:t>
            </w:r>
            <w:r w:rsidRPr="00473A99">
              <w:rPr>
                <w:rFonts w:ascii="Times New Roman" w:eastAsia="SimSun" w:hAnsi="Times New Roman"/>
                <w:color w:val="000000"/>
                <w:sz w:val="24"/>
                <w:szCs w:val="24"/>
                <w:lang w:eastAsia="zh-CN"/>
              </w:rPr>
              <w:t>н</w:t>
            </w:r>
            <w:r w:rsidRPr="00473A99">
              <w:rPr>
                <w:rFonts w:ascii="Times New Roman" w:eastAsia="SimSun" w:hAnsi="Times New Roman"/>
                <w:color w:val="000000"/>
                <w:sz w:val="24"/>
                <w:szCs w:val="24"/>
                <w:lang w:eastAsia="zh-CN"/>
              </w:rPr>
              <w:t>сардный этаж);</w:t>
            </w:r>
          </w:p>
          <w:p w:rsidR="00C8568C" w:rsidRPr="00473A99" w:rsidRDefault="00C8568C" w:rsidP="00C8568C">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C8568C" w:rsidRPr="00473A99" w:rsidRDefault="00C8568C" w:rsidP="00C8568C">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C8568C" w:rsidRPr="005C360E" w:rsidRDefault="00C8568C" w:rsidP="00C8568C">
            <w:pPr>
              <w:rPr>
                <w:rFonts w:ascii="Times New Roman" w:hAnsi="Times New Roman"/>
                <w:color w:val="000000"/>
                <w:sz w:val="24"/>
                <w:szCs w:val="24"/>
              </w:rPr>
            </w:pP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w:t>
            </w:r>
            <w:r w:rsidRPr="005148F1">
              <w:rPr>
                <w:rFonts w:ascii="Times New Roman" w:hAnsi="Times New Roman"/>
                <w:sz w:val="24"/>
                <w:szCs w:val="24"/>
              </w:rPr>
              <w:lastRenderedPageBreak/>
              <w:t>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5148F1" w:rsidRDefault="00C8568C" w:rsidP="00C8568C">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lastRenderedPageBreak/>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C8568C" w:rsidRPr="005148F1" w:rsidRDefault="00C8568C" w:rsidP="00C8568C">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C8568C" w:rsidRPr="005148F1" w:rsidRDefault="00C8568C" w:rsidP="00C8568C">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FA7175" w:rsidTr="00B713B5">
        <w:tc>
          <w:tcPr>
            <w:tcW w:w="2830"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FA7175"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FA7175" w:rsidRPr="00037A7D" w:rsidRDefault="00FA7175"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FA7175" w:rsidRPr="00037A7D" w:rsidRDefault="00FA7175"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FA7175" w:rsidRPr="00037A7D" w:rsidRDefault="00FA7175"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FA7175" w:rsidRPr="005148F1" w:rsidRDefault="00FA7175" w:rsidP="00C8568C">
            <w:pPr>
              <w:rPr>
                <w:rFonts w:ascii="Times New Roman" w:eastAsia="SimSun" w:hAnsi="Times New Roman"/>
                <w:color w:val="000000"/>
                <w:sz w:val="24"/>
                <w:szCs w:val="24"/>
              </w:rPr>
            </w:pPr>
          </w:p>
        </w:tc>
      </w:tr>
      <w:tr w:rsidR="00BC2677" w:rsidTr="00B713B5">
        <w:tc>
          <w:tcPr>
            <w:tcW w:w="2830"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widowControl w:val="0"/>
              <w:rPr>
                <w:rFonts w:ascii="Times New Roman" w:hAnsi="Times New Roman"/>
                <w:sz w:val="24"/>
                <w:szCs w:val="24"/>
              </w:rPr>
            </w:pPr>
            <w:r w:rsidRPr="0058363F">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чению, а также иных зданий, используемых с целью и</w:t>
            </w:r>
            <w:r w:rsidRPr="0058363F">
              <w:rPr>
                <w:rFonts w:ascii="Times New Roman" w:eastAsia="SimSun" w:hAnsi="Times New Roman"/>
                <w:color w:val="000000"/>
                <w:sz w:val="24"/>
                <w:szCs w:val="24"/>
              </w:rPr>
              <w:t>з</w:t>
            </w:r>
            <w:r w:rsidRPr="0058363F">
              <w:rPr>
                <w:rFonts w:ascii="Times New Roman" w:eastAsia="SimSun" w:hAnsi="Times New Roman"/>
                <w:color w:val="000000"/>
                <w:sz w:val="24"/>
                <w:szCs w:val="24"/>
              </w:rPr>
              <w:t>влечения предпринимател</w:t>
            </w:r>
            <w:r w:rsidRPr="0058363F">
              <w:rPr>
                <w:rFonts w:ascii="Times New Roman" w:eastAsia="SimSun" w:hAnsi="Times New Roman"/>
                <w:color w:val="000000"/>
                <w:sz w:val="24"/>
                <w:szCs w:val="24"/>
              </w:rPr>
              <w:t>ь</w:t>
            </w:r>
            <w:r w:rsidRPr="0058363F">
              <w:rPr>
                <w:rFonts w:ascii="Times New Roman" w:eastAsia="SimSun" w:hAnsi="Times New Roman"/>
                <w:color w:val="000000"/>
                <w:sz w:val="24"/>
                <w:szCs w:val="24"/>
              </w:rPr>
              <w:t>ской выгоды из предоставл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ния жилого помещения для временного проживания в них;</w:t>
            </w:r>
          </w:p>
          <w:p w:rsidR="00BC2677" w:rsidRPr="0058363F" w:rsidRDefault="00BC2677" w:rsidP="00BC2677">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right w:val="single" w:sz="4" w:space="0" w:color="000000"/>
            </w:tcBorders>
            <w:shd w:val="clear" w:color="auto" w:fill="auto"/>
          </w:tcPr>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 кв.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Pr>
                <w:rFonts w:ascii="Times New Roman" w:eastAsia="SimSun" w:hAnsi="Times New Roman"/>
                <w:b/>
                <w:color w:val="000000"/>
                <w:sz w:val="24"/>
                <w:szCs w:val="24"/>
              </w:rPr>
              <w:t>20</w:t>
            </w:r>
            <w:r w:rsidRPr="00A51DF2">
              <w:rPr>
                <w:rFonts w:ascii="Times New Roman" w:eastAsia="SimSun" w:hAnsi="Times New Roman"/>
                <w:b/>
                <w:color w:val="000000"/>
                <w:sz w:val="24"/>
                <w:szCs w:val="24"/>
              </w:rPr>
              <w:t xml:space="preserve">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BC2677" w:rsidRPr="00A51DF2" w:rsidRDefault="00BC2677" w:rsidP="00BC2677">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BC2677" w:rsidRPr="00A51DF2" w:rsidRDefault="00BC2677" w:rsidP="00BC2677">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BC2677" w:rsidRPr="00A51DF2" w:rsidRDefault="00BC2677" w:rsidP="00BC2677">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1 м;</w:t>
            </w:r>
          </w:p>
          <w:p w:rsidR="00BC2677" w:rsidRPr="00037A7D" w:rsidRDefault="00BC2677" w:rsidP="00BC2677">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578F4" w:rsidRDefault="00C8568C" w:rsidP="00C8568C">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C8568C" w:rsidRPr="000578F4" w:rsidRDefault="00C8568C" w:rsidP="00C8568C">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8568C" w:rsidRPr="000578F4" w:rsidRDefault="00C8568C" w:rsidP="00C8568C">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43063" w:rsidRPr="00CA4CCE" w:rsidRDefault="00943063" w:rsidP="0094306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66D8F">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hAnsi="Times New Roman"/>
                <w:color w:val="000000"/>
                <w:sz w:val="24"/>
                <w:szCs w:val="24"/>
              </w:rPr>
              <w:t>[2.1] - Для индивидуал</w:t>
            </w:r>
            <w:r w:rsidRPr="000927F5">
              <w:rPr>
                <w:rFonts w:ascii="Times New Roman" w:hAnsi="Times New Roman"/>
                <w:color w:val="000000"/>
                <w:sz w:val="24"/>
                <w:szCs w:val="24"/>
              </w:rPr>
              <w:t>ь</w:t>
            </w:r>
            <w:r w:rsidRPr="000927F5">
              <w:rPr>
                <w:rFonts w:ascii="Times New Roman" w:hAnsi="Times New Roman"/>
                <w:color w:val="000000"/>
                <w:sz w:val="24"/>
                <w:szCs w:val="24"/>
              </w:rPr>
              <w:t>ного жилищного стро</w:t>
            </w:r>
            <w:r w:rsidRPr="000927F5">
              <w:rPr>
                <w:rFonts w:ascii="Times New Roman" w:hAnsi="Times New Roman"/>
                <w:color w:val="000000"/>
                <w:sz w:val="24"/>
                <w:szCs w:val="24"/>
              </w:rPr>
              <w:t>и</w:t>
            </w:r>
            <w:r w:rsidRPr="000927F5">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136B16" w:rsidRPr="000927F5"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земельных участков   – </w:t>
            </w:r>
            <w:r w:rsidR="007327BD">
              <w:rPr>
                <w:rFonts w:ascii="Times New Roman" w:hAnsi="Times New Roman"/>
                <w:b/>
                <w:sz w:val="24"/>
                <w:szCs w:val="24"/>
              </w:rPr>
              <w:t>4</w:t>
            </w:r>
            <w:r w:rsidRPr="000927F5">
              <w:rPr>
                <w:rFonts w:ascii="Times New Roman" w:hAnsi="Times New Roman"/>
                <w:b/>
                <w:sz w:val="24"/>
                <w:szCs w:val="24"/>
              </w:rPr>
              <w:t>00 /2500</w:t>
            </w:r>
            <w:r w:rsidRPr="007327BD">
              <w:rPr>
                <w:rFonts w:ascii="Times New Roman" w:hAnsi="Times New Roman"/>
                <w:b/>
                <w:sz w:val="24"/>
                <w:szCs w:val="24"/>
              </w:rPr>
              <w:t>кв. м;</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jc w:val="both"/>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eastAsia="SimSun" w:hAnsi="Times New Roman"/>
                <w:sz w:val="24"/>
                <w:szCs w:val="24"/>
              </w:rPr>
              <w:t xml:space="preserve">- </w:t>
            </w:r>
            <w:r w:rsidRPr="000927F5">
              <w:rPr>
                <w:rFonts w:ascii="Times New Roman" w:hAnsi="Times New Roman"/>
                <w:sz w:val="24"/>
                <w:szCs w:val="24"/>
              </w:rPr>
              <w:t xml:space="preserve">максимальный процент застройки в границах земельного участка – </w:t>
            </w:r>
            <w:r w:rsidRPr="000927F5">
              <w:rPr>
                <w:rFonts w:ascii="Times New Roman" w:hAnsi="Times New Roman"/>
                <w:b/>
                <w:sz w:val="24"/>
                <w:szCs w:val="24"/>
              </w:rPr>
              <w:t>50%</w:t>
            </w:r>
            <w:r w:rsidRPr="000927F5">
              <w:rPr>
                <w:rFonts w:ascii="Times New Roman" w:hAnsi="Times New Roman"/>
                <w:sz w:val="24"/>
                <w:szCs w:val="24"/>
              </w:rPr>
              <w:t>;</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 xml:space="preserve">5/3 м. </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2.1.1</w:t>
            </w:r>
            <w:r w:rsidRPr="000927F5">
              <w:rPr>
                <w:rFonts w:ascii="Times New Roman" w:eastAsia="SimSun" w:hAnsi="Times New Roman"/>
                <w:color w:val="000000"/>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2378B9" w:rsidRPr="002378B9" w:rsidRDefault="002378B9" w:rsidP="002378B9">
            <w:pPr>
              <w:rPr>
                <w:rFonts w:ascii="Times New Roman" w:hAnsi="Times New Roman"/>
                <w:sz w:val="24"/>
                <w:szCs w:val="24"/>
              </w:rPr>
            </w:pPr>
            <w:r w:rsidRPr="002378B9">
              <w:rPr>
                <w:rFonts w:ascii="Times New Roman" w:hAnsi="Times New Roman"/>
                <w:sz w:val="24"/>
                <w:szCs w:val="24"/>
              </w:rPr>
              <w:t>малоэтажные многокварти</w:t>
            </w:r>
            <w:r w:rsidRPr="002378B9">
              <w:rPr>
                <w:rFonts w:ascii="Times New Roman" w:hAnsi="Times New Roman"/>
                <w:sz w:val="24"/>
                <w:szCs w:val="24"/>
              </w:rPr>
              <w:t>р</w:t>
            </w:r>
            <w:r w:rsidRPr="002378B9">
              <w:rPr>
                <w:rFonts w:ascii="Times New Roman" w:hAnsi="Times New Roman"/>
                <w:sz w:val="24"/>
                <w:szCs w:val="24"/>
              </w:rPr>
              <w:t>ные жилые дома;</w:t>
            </w:r>
          </w:p>
          <w:p w:rsidR="00136B16" w:rsidRPr="000927F5" w:rsidRDefault="002378B9" w:rsidP="002378B9">
            <w:pPr>
              <w:rPr>
                <w:rFonts w:ascii="Times New Roman" w:hAnsi="Times New Roman"/>
                <w:sz w:val="24"/>
                <w:szCs w:val="24"/>
              </w:rPr>
            </w:pPr>
            <w:r w:rsidRPr="002378B9">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2378B9">
              <w:rPr>
                <w:rFonts w:ascii="Times New Roman" w:hAnsi="Times New Roman"/>
                <w:sz w:val="24"/>
                <w:szCs w:val="24"/>
              </w:rPr>
              <w:t>а</w:t>
            </w:r>
            <w:r w:rsidRPr="002378B9">
              <w:rPr>
                <w:rFonts w:ascii="Times New Roman" w:hAnsi="Times New Roman"/>
                <w:sz w:val="24"/>
                <w:szCs w:val="24"/>
              </w:rPr>
              <w:lastRenderedPageBreak/>
              <w:t>тельных сооружений;              обустройство спортивных и детских площадок, площадок отдыха;                                      размещение объектов обсл</w:t>
            </w:r>
            <w:r w:rsidRPr="002378B9">
              <w:rPr>
                <w:rFonts w:ascii="Times New Roman" w:hAnsi="Times New Roman"/>
                <w:sz w:val="24"/>
                <w:szCs w:val="24"/>
              </w:rPr>
              <w:t>у</w:t>
            </w:r>
            <w:r w:rsidRPr="002378B9">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2378B9">
              <w:rPr>
                <w:rFonts w:ascii="Times New Roman" w:hAnsi="Times New Roman"/>
                <w:sz w:val="24"/>
                <w:szCs w:val="24"/>
              </w:rPr>
              <w:t>р</w:t>
            </w:r>
            <w:r w:rsidRPr="002378B9">
              <w:rPr>
                <w:rFonts w:ascii="Times New Roman" w:hAnsi="Times New Roman"/>
                <w:sz w:val="24"/>
                <w:szCs w:val="24"/>
              </w:rPr>
              <w:t>ного жилого дома, если о</w:t>
            </w:r>
            <w:r w:rsidRPr="002378B9">
              <w:rPr>
                <w:rFonts w:ascii="Times New Roman" w:hAnsi="Times New Roman"/>
                <w:sz w:val="24"/>
                <w:szCs w:val="24"/>
              </w:rPr>
              <w:t>б</w:t>
            </w:r>
            <w:r w:rsidRPr="002378B9">
              <w:rPr>
                <w:rFonts w:ascii="Times New Roman" w:hAnsi="Times New Roman"/>
                <w:sz w:val="24"/>
                <w:szCs w:val="24"/>
              </w:rPr>
              <w:t>щая площадь таких помещ</w:t>
            </w:r>
            <w:r w:rsidRPr="002378B9">
              <w:rPr>
                <w:rFonts w:ascii="Times New Roman" w:hAnsi="Times New Roman"/>
                <w:sz w:val="24"/>
                <w:szCs w:val="24"/>
              </w:rPr>
              <w:t>е</w:t>
            </w:r>
            <w:r w:rsidRPr="002378B9">
              <w:rPr>
                <w:rFonts w:ascii="Times New Roman" w:hAnsi="Times New Roman"/>
                <w:sz w:val="24"/>
                <w:szCs w:val="24"/>
              </w:rPr>
              <w:t>ний в многоквартирном доме не составляет более 15% о</w:t>
            </w:r>
            <w:r w:rsidRPr="002378B9">
              <w:rPr>
                <w:rFonts w:ascii="Times New Roman" w:hAnsi="Times New Roman"/>
                <w:sz w:val="24"/>
                <w:szCs w:val="24"/>
              </w:rPr>
              <w:t>б</w:t>
            </w:r>
            <w:r w:rsidRPr="002378B9">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0927F5">
              <w:rPr>
                <w:rFonts w:ascii="Times New Roman" w:eastAsia="SimSun" w:hAnsi="Times New Roman"/>
                <w:b/>
                <w:color w:val="000000"/>
                <w:sz w:val="24"/>
                <w:szCs w:val="24"/>
              </w:rPr>
              <w:t>400/15000 кв.м</w:t>
            </w:r>
            <w:r w:rsidRPr="000927F5">
              <w:rPr>
                <w:rFonts w:ascii="Times New Roman" w:eastAsia="SimSun" w:hAnsi="Times New Roman"/>
                <w:color w:val="000000"/>
                <w:sz w:val="24"/>
                <w:szCs w:val="24"/>
              </w:rPr>
              <w:t>;</w:t>
            </w:r>
          </w:p>
          <w:p w:rsidR="000927F5" w:rsidRDefault="00136B16" w:rsidP="00136B16">
            <w:pPr>
              <w:rPr>
                <w:rFonts w:ascii="Times New Roman" w:hAnsi="Times New Roman"/>
                <w:sz w:val="24"/>
                <w:szCs w:val="24"/>
              </w:rPr>
            </w:pPr>
            <w:r w:rsidRPr="000927F5">
              <w:rPr>
                <w:rFonts w:ascii="Times New Roman" w:hAnsi="Times New Roman"/>
                <w:sz w:val="24"/>
                <w:szCs w:val="24"/>
              </w:rPr>
              <w:t>- минимальная ширина земельных участков вдоль фронта улицы (проезда)</w:t>
            </w:r>
          </w:p>
          <w:p w:rsidR="00136B16" w:rsidRPr="000927F5" w:rsidRDefault="00136B16" w:rsidP="00136B16">
            <w:pPr>
              <w:rPr>
                <w:rFonts w:ascii="Times New Roman" w:eastAsia="SimSun" w:hAnsi="Times New Roman"/>
                <w:color w:val="000000"/>
                <w:sz w:val="24"/>
                <w:szCs w:val="24"/>
              </w:rPr>
            </w:pPr>
            <w:r w:rsidRPr="000927F5">
              <w:rPr>
                <w:rFonts w:ascii="Times New Roman" w:hAnsi="Times New Roman"/>
                <w:sz w:val="24"/>
                <w:szCs w:val="24"/>
              </w:rPr>
              <w:t xml:space="preserve"> – </w:t>
            </w:r>
            <w:r w:rsidRPr="000927F5">
              <w:rPr>
                <w:rFonts w:ascii="Times New Roman" w:hAnsi="Times New Roman"/>
                <w:b/>
                <w:sz w:val="24"/>
                <w:szCs w:val="24"/>
              </w:rPr>
              <w:t>25 м</w:t>
            </w:r>
            <w:r w:rsidRPr="000927F5">
              <w:rPr>
                <w:rFonts w:ascii="Times New Roman" w:hAnsi="Times New Roman"/>
                <w:sz w:val="24"/>
                <w:szCs w:val="24"/>
              </w:rPr>
              <w:t xml:space="preserve">; </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максимальное количество этажей здания–  </w:t>
            </w:r>
            <w:r w:rsidRPr="000927F5">
              <w:rPr>
                <w:rFonts w:ascii="Times New Roman" w:eastAsia="SimSun" w:hAnsi="Times New Roman"/>
                <w:b/>
                <w:color w:val="000000"/>
                <w:sz w:val="24"/>
                <w:szCs w:val="24"/>
              </w:rPr>
              <w:t>4</w:t>
            </w:r>
            <w:r w:rsidRPr="000927F5">
              <w:rPr>
                <w:rFonts w:ascii="Times New Roman" w:eastAsia="SimSun" w:hAnsi="Times New Roman"/>
                <w:color w:val="000000"/>
                <w:sz w:val="24"/>
                <w:szCs w:val="24"/>
              </w:rPr>
              <w:t xml:space="preserve"> этажа (включая мансардный);</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w:t>
            </w:r>
            <w:r w:rsidRPr="000927F5">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15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максимальный процент застройки в границах земельного участка – </w:t>
            </w:r>
            <w:r w:rsidRPr="000927F5">
              <w:rPr>
                <w:rFonts w:ascii="Times New Roman" w:eastAsia="SimSun" w:hAnsi="Times New Roman"/>
                <w:b/>
                <w:color w:val="000000"/>
                <w:sz w:val="24"/>
                <w:szCs w:val="24"/>
              </w:rPr>
              <w:t>60%</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lastRenderedPageBreak/>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autoSpaceDE w:val="0"/>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lastRenderedPageBreak/>
              <w:t>[</w:t>
            </w:r>
            <w:r w:rsidRPr="000927F5">
              <w:rPr>
                <w:rFonts w:ascii="Times New Roman" w:hAnsi="Times New Roman"/>
                <w:color w:val="000000"/>
                <w:sz w:val="24"/>
                <w:szCs w:val="24"/>
              </w:rPr>
              <w:t>2.3</w:t>
            </w:r>
            <w:r w:rsidRPr="000927F5">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B16E9F" w:rsidP="00136B16">
            <w:pPr>
              <w:keepLines/>
              <w:widowControl w:val="0"/>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w:t>
            </w:r>
            <w:r w:rsidRPr="000927F5">
              <w:rPr>
                <w:rFonts w:ascii="Times New Roman" w:eastAsia="SimSun" w:hAnsi="Times New Roman"/>
                <w:color w:val="000000"/>
                <w:sz w:val="24"/>
                <w:szCs w:val="24"/>
              </w:rPr>
              <w:t xml:space="preserve">участков на один автономный блок – </w:t>
            </w:r>
            <w:r w:rsidR="007327BD">
              <w:rPr>
                <w:rFonts w:ascii="Times New Roman" w:eastAsia="SimSun" w:hAnsi="Times New Roman"/>
                <w:b/>
                <w:color w:val="000000"/>
                <w:sz w:val="24"/>
                <w:szCs w:val="24"/>
              </w:rPr>
              <w:t>4</w:t>
            </w:r>
            <w:r w:rsidRPr="000927F5">
              <w:rPr>
                <w:rFonts w:ascii="Times New Roman" w:eastAsia="SimSun" w:hAnsi="Times New Roman"/>
                <w:b/>
                <w:color w:val="000000"/>
                <w:sz w:val="24"/>
                <w:szCs w:val="24"/>
              </w:rPr>
              <w:t>00/</w:t>
            </w:r>
            <w:r w:rsidR="00715665">
              <w:rPr>
                <w:rFonts w:ascii="Times New Roman" w:eastAsia="SimSun" w:hAnsi="Times New Roman"/>
                <w:b/>
                <w:color w:val="000000"/>
                <w:sz w:val="24"/>
                <w:szCs w:val="24"/>
              </w:rPr>
              <w:t>25</w:t>
            </w:r>
            <w:r w:rsidRPr="000927F5">
              <w:rPr>
                <w:rFonts w:ascii="Times New Roman" w:eastAsia="SimSun" w:hAnsi="Times New Roman"/>
                <w:b/>
                <w:color w:val="000000"/>
                <w:sz w:val="24"/>
                <w:szCs w:val="24"/>
              </w:rPr>
              <w:t>00 кв. м</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6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rPr>
                <w:rFonts w:ascii="Times New Roman" w:hAnsi="Times New Roman"/>
                <w:color w:val="000000"/>
                <w:sz w:val="24"/>
                <w:szCs w:val="24"/>
              </w:rPr>
            </w:pPr>
            <w:r w:rsidRPr="000927F5">
              <w:rPr>
                <w:rFonts w:ascii="Times New Roman" w:eastAsia="SimSun" w:hAnsi="Times New Roman"/>
                <w:sz w:val="24"/>
                <w:szCs w:val="24"/>
              </w:rPr>
              <w:t xml:space="preserve">- максимальный процент застройки в границах земельного участка – </w:t>
            </w:r>
            <w:r w:rsidRPr="000927F5">
              <w:rPr>
                <w:rFonts w:ascii="Times New Roman" w:eastAsia="SimSun" w:hAnsi="Times New Roman"/>
                <w:b/>
                <w:sz w:val="24"/>
                <w:szCs w:val="24"/>
              </w:rPr>
              <w:t>80%</w:t>
            </w:r>
            <w:r w:rsidRPr="000927F5">
              <w:rPr>
                <w:rFonts w:ascii="Times New Roman" w:eastAsia="SimSun" w:hAnsi="Times New Roman"/>
                <w:sz w:val="24"/>
                <w:szCs w:val="24"/>
              </w:rPr>
              <w:t>;</w:t>
            </w:r>
          </w:p>
          <w:p w:rsidR="00136B16" w:rsidRPr="000927F5" w:rsidRDefault="00136B16" w:rsidP="00136B16">
            <w:pPr>
              <w:rPr>
                <w:rFonts w:ascii="Times New Roman" w:hAnsi="Times New Roman"/>
                <w:color w:val="000000"/>
                <w:sz w:val="24"/>
                <w:szCs w:val="24"/>
              </w:rPr>
            </w:pPr>
            <w:r w:rsidRPr="000927F5">
              <w:rPr>
                <w:rFonts w:ascii="Times New Roman" w:hAnsi="Times New Roman"/>
                <w:color w:val="000000"/>
                <w:sz w:val="24"/>
                <w:szCs w:val="24"/>
              </w:rPr>
              <w:t xml:space="preserve">- минимальные отступы от границ крайних земельных участков в блокировке - </w:t>
            </w:r>
            <w:r w:rsidRPr="000927F5">
              <w:rPr>
                <w:rFonts w:ascii="Times New Roman" w:hAnsi="Times New Roman"/>
                <w:b/>
                <w:color w:val="000000"/>
                <w:sz w:val="24"/>
                <w:szCs w:val="24"/>
              </w:rPr>
              <w:t>3 м;</w:t>
            </w:r>
          </w:p>
          <w:p w:rsidR="00136B16" w:rsidRPr="000927F5" w:rsidRDefault="00136B16" w:rsidP="00136B16">
            <w:pPr>
              <w:rPr>
                <w:rFonts w:ascii="Times New Roman" w:hAnsi="Times New Roman"/>
                <w:sz w:val="24"/>
                <w:szCs w:val="24"/>
              </w:rPr>
            </w:pPr>
            <w:r w:rsidRPr="000927F5">
              <w:rPr>
                <w:rFonts w:ascii="Times New Roman" w:hAnsi="Times New Roman"/>
                <w:color w:val="000000"/>
                <w:sz w:val="24"/>
                <w:szCs w:val="24"/>
              </w:rPr>
              <w:t>- минимальные отступы от границ земельных участков между автономными бл</w:t>
            </w:r>
            <w:r w:rsidRPr="000927F5">
              <w:rPr>
                <w:rFonts w:ascii="Times New Roman" w:hAnsi="Times New Roman"/>
                <w:color w:val="000000"/>
                <w:sz w:val="24"/>
                <w:szCs w:val="24"/>
              </w:rPr>
              <w:t>о</w:t>
            </w:r>
            <w:r w:rsidRPr="000927F5">
              <w:rPr>
                <w:rFonts w:ascii="Times New Roman" w:hAnsi="Times New Roman"/>
                <w:color w:val="000000"/>
                <w:sz w:val="24"/>
                <w:szCs w:val="24"/>
              </w:rPr>
              <w:t xml:space="preserve">ками внутри блокировки- </w:t>
            </w:r>
            <w:r w:rsidRPr="000927F5">
              <w:rPr>
                <w:rFonts w:ascii="Times New Roman" w:hAnsi="Times New Roman"/>
                <w:b/>
                <w:color w:val="000000"/>
                <w:sz w:val="24"/>
                <w:szCs w:val="24"/>
              </w:rPr>
              <w:t>0 м</w:t>
            </w:r>
            <w:r w:rsidRPr="000927F5">
              <w:rPr>
                <w:rFonts w:ascii="Times New Roma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C8568C" w:rsidTr="000D0CA5">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lastRenderedPageBreak/>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rPr>
                <w:rFonts w:ascii="Times New Roman" w:hAnsi="Times New Roman"/>
                <w:sz w:val="24"/>
                <w:szCs w:val="24"/>
              </w:rPr>
            </w:pPr>
            <w:r>
              <w:rPr>
                <w:rFonts w:ascii="Times New Roman" w:hAnsi="Times New Roman"/>
                <w:sz w:val="24"/>
                <w:szCs w:val="24"/>
              </w:rPr>
              <w:lastRenderedPageBreak/>
              <w:t>о</w:t>
            </w:r>
            <w:r w:rsidRPr="008D57F4">
              <w:rPr>
                <w:rFonts w:ascii="Times New Roman" w:hAnsi="Times New Roman"/>
                <w:sz w:val="24"/>
                <w:szCs w:val="24"/>
              </w:rPr>
              <w:t xml:space="preserve">бъекты капитального </w:t>
            </w:r>
            <w:r w:rsidRPr="008D57F4">
              <w:rPr>
                <w:rFonts w:ascii="Times New Roman" w:hAnsi="Times New Roman"/>
                <w:sz w:val="24"/>
                <w:szCs w:val="24"/>
              </w:rPr>
              <w:lastRenderedPageBreak/>
              <w:t>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5B7D5B">
              <w:rPr>
                <w:rFonts w:ascii="Times New Roman" w:eastAsia="SimSun" w:hAnsi="Times New Roman"/>
                <w:b/>
                <w:color w:val="000000"/>
                <w:sz w:val="24"/>
                <w:szCs w:val="24"/>
                <w:lang w:eastAsia="zh-CN"/>
              </w:rPr>
              <w:t>400/</w:t>
            </w:r>
            <w:r>
              <w:rPr>
                <w:rFonts w:ascii="Times New Roman" w:eastAsia="SimSun" w:hAnsi="Times New Roman"/>
                <w:b/>
                <w:color w:val="000000"/>
                <w:sz w:val="24"/>
                <w:szCs w:val="24"/>
                <w:lang w:eastAsia="zh-CN"/>
              </w:rPr>
              <w:t>25</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C66B2E" w:rsidRDefault="00C8568C" w:rsidP="00C8568C">
            <w:pPr>
              <w:rPr>
                <w:rFonts w:ascii="Times New Roman" w:eastAsia="Times New Roman" w:hAnsi="Times New Roman"/>
                <w:b/>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F21E2" w:rsidTr="00966D8F">
        <w:tc>
          <w:tcPr>
            <w:tcW w:w="2830"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3F21E2" w:rsidRPr="005C360E" w:rsidRDefault="003F21E2" w:rsidP="003F21E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3F21E2" w:rsidRPr="005C360E" w:rsidRDefault="003F21E2" w:rsidP="003F21E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F21E2" w:rsidRPr="005C360E" w:rsidRDefault="00BC2677" w:rsidP="003F21E2">
            <w:pPr>
              <w:rPr>
                <w:rFonts w:ascii="Times New Roman" w:hAnsi="Times New Roman"/>
                <w:sz w:val="24"/>
                <w:szCs w:val="24"/>
              </w:rPr>
            </w:pPr>
            <w:r>
              <w:rPr>
                <w:rFonts w:ascii="Times New Roman" w:hAnsi="Times New Roman"/>
                <w:sz w:val="24"/>
                <w:szCs w:val="24"/>
              </w:rPr>
              <w:t xml:space="preserve">- </w:t>
            </w:r>
            <w:r w:rsidR="003F21E2" w:rsidRPr="005C360E">
              <w:rPr>
                <w:rFonts w:ascii="Times New Roman" w:hAnsi="Times New Roman"/>
                <w:sz w:val="24"/>
                <w:szCs w:val="24"/>
              </w:rPr>
              <w:t xml:space="preserve">минимальный отступ от красной линии улиц/проездов - </w:t>
            </w:r>
            <w:r w:rsidR="003F21E2" w:rsidRPr="005C360E">
              <w:rPr>
                <w:rFonts w:ascii="Times New Roman" w:hAnsi="Times New Roman"/>
                <w:b/>
                <w:sz w:val="24"/>
                <w:szCs w:val="24"/>
              </w:rPr>
              <w:t>5 м.</w:t>
            </w:r>
          </w:p>
        </w:tc>
      </w:tr>
      <w:tr w:rsidR="00035213" w:rsidTr="00966D8F">
        <w:tc>
          <w:tcPr>
            <w:tcW w:w="2830"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5213" w:rsidRPr="005C360E" w:rsidRDefault="00035213" w:rsidP="0003521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035213"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035213" w:rsidRPr="005C360E" w:rsidRDefault="00035213" w:rsidP="0003521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035213" w:rsidRPr="005C360E" w:rsidRDefault="00BC2677" w:rsidP="00035213">
            <w:pPr>
              <w:rPr>
                <w:rFonts w:ascii="Times New Roman" w:hAnsi="Times New Roman"/>
                <w:sz w:val="24"/>
                <w:szCs w:val="24"/>
              </w:rPr>
            </w:pPr>
            <w:r>
              <w:rPr>
                <w:rFonts w:ascii="Times New Roman" w:hAnsi="Times New Roman"/>
                <w:color w:val="000000"/>
                <w:sz w:val="24"/>
                <w:szCs w:val="24"/>
              </w:rPr>
              <w:t xml:space="preserve">- </w:t>
            </w:r>
            <w:r w:rsidR="00035213" w:rsidRPr="005C360E">
              <w:rPr>
                <w:rFonts w:ascii="Times New Roman" w:hAnsi="Times New Roman"/>
                <w:color w:val="000000"/>
                <w:sz w:val="24"/>
                <w:szCs w:val="24"/>
              </w:rPr>
              <w:t xml:space="preserve">минимальные отступы от границ земельных участков - </w:t>
            </w:r>
            <w:r w:rsidR="00035213" w:rsidRPr="005C360E">
              <w:rPr>
                <w:rFonts w:ascii="Times New Roman" w:hAnsi="Times New Roman"/>
                <w:b/>
                <w:color w:val="000000"/>
                <w:sz w:val="24"/>
                <w:szCs w:val="24"/>
              </w:rPr>
              <w:t>3 м</w:t>
            </w:r>
            <w:r w:rsidR="00035213" w:rsidRPr="005C360E">
              <w:rPr>
                <w:rFonts w:ascii="Times New Roman" w:hAnsi="Times New Roman"/>
                <w:color w:val="000000"/>
                <w:sz w:val="24"/>
                <w:szCs w:val="24"/>
              </w:rPr>
              <w:t>;</w:t>
            </w:r>
          </w:p>
          <w:p w:rsidR="00035213" w:rsidRPr="005C360E" w:rsidRDefault="00035213" w:rsidP="00035213">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A9527F" w:rsidTr="00BA12E7">
        <w:tc>
          <w:tcPr>
            <w:tcW w:w="2830" w:type="dxa"/>
            <w:tcBorders>
              <w:top w:val="single" w:sz="4" w:space="0" w:color="000000"/>
              <w:left w:val="single" w:sz="4" w:space="0" w:color="000000"/>
              <w:bottom w:val="single" w:sz="4" w:space="0" w:color="000000"/>
            </w:tcBorders>
            <w:shd w:val="clear" w:color="auto" w:fill="auto"/>
          </w:tcPr>
          <w:p w:rsidR="00A9527F" w:rsidRPr="005C360E" w:rsidRDefault="00A9527F" w:rsidP="00A9527F">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A9527F" w:rsidRPr="005C360E" w:rsidRDefault="00A9527F" w:rsidP="00A9527F">
            <w:pPr>
              <w:tabs>
                <w:tab w:val="left" w:pos="1134"/>
              </w:tabs>
              <w:rPr>
                <w:rFonts w:ascii="Times New Roman" w:hAnsi="Times New Roman"/>
                <w:sz w:val="24"/>
                <w:szCs w:val="24"/>
              </w:rPr>
            </w:pPr>
            <w:r w:rsidRPr="000848D8">
              <w:rPr>
                <w:rFonts w:ascii="Times New Roman" w:eastAsia="SimSun" w:hAnsi="Times New Roman" w:cstheme="minorBidi"/>
                <w:color w:val="000000"/>
                <w:sz w:val="24"/>
                <w:szCs w:val="24"/>
              </w:rPr>
              <w:t>автомобильные мойки и пр</w:t>
            </w:r>
            <w:r w:rsidRPr="000848D8">
              <w:rPr>
                <w:rFonts w:ascii="Times New Roman" w:eastAsia="SimSun" w:hAnsi="Times New Roman" w:cstheme="minorBidi"/>
                <w:color w:val="000000"/>
                <w:sz w:val="24"/>
                <w:szCs w:val="24"/>
              </w:rPr>
              <w:t>а</w:t>
            </w:r>
            <w:r w:rsidRPr="000848D8">
              <w:rPr>
                <w:rFonts w:ascii="Times New Roman" w:eastAsia="SimSun" w:hAnsi="Times New Roman" w:cstheme="minorBidi"/>
                <w:color w:val="000000"/>
                <w:sz w:val="24"/>
                <w:szCs w:val="24"/>
              </w:rPr>
              <w:t>чечные для автомобильных принадлежностей, масте</w:t>
            </w:r>
            <w:r w:rsidRPr="000848D8">
              <w:rPr>
                <w:rFonts w:ascii="Times New Roman" w:eastAsia="SimSun" w:hAnsi="Times New Roman" w:cstheme="minorBidi"/>
                <w:color w:val="000000"/>
                <w:sz w:val="24"/>
                <w:szCs w:val="24"/>
              </w:rPr>
              <w:t>р</w:t>
            </w:r>
            <w:r w:rsidRPr="000848D8">
              <w:rPr>
                <w:rFonts w:ascii="Times New Roman" w:eastAsia="SimSun" w:hAnsi="Times New Roman" w:cstheme="minorBidi"/>
                <w:color w:val="000000"/>
                <w:sz w:val="24"/>
                <w:szCs w:val="24"/>
              </w:rPr>
              <w:t>ские, предназначенные для ремонта и обслуживания а</w:t>
            </w:r>
            <w:r w:rsidRPr="000848D8">
              <w:rPr>
                <w:rFonts w:ascii="Times New Roman" w:eastAsia="SimSun" w:hAnsi="Times New Roman" w:cstheme="minorBidi"/>
                <w:color w:val="000000"/>
                <w:sz w:val="24"/>
                <w:szCs w:val="24"/>
              </w:rPr>
              <w:t>в</w:t>
            </w:r>
            <w:r w:rsidRPr="000848D8">
              <w:rPr>
                <w:rFonts w:ascii="Times New Roman" w:eastAsia="SimSun" w:hAnsi="Times New Roman" w:cstheme="minorBidi"/>
                <w:color w:val="000000"/>
                <w:sz w:val="24"/>
                <w:szCs w:val="24"/>
              </w:rPr>
              <w:lastRenderedPageBreak/>
              <w:t>томобилей</w:t>
            </w:r>
          </w:p>
        </w:tc>
        <w:tc>
          <w:tcPr>
            <w:tcW w:w="8646" w:type="dxa"/>
            <w:vMerge w:val="restart"/>
            <w:tcBorders>
              <w:top w:val="single" w:sz="4" w:space="0" w:color="000000"/>
              <w:left w:val="single" w:sz="4" w:space="0" w:color="000000"/>
              <w:right w:val="single" w:sz="4" w:space="0" w:color="000000"/>
            </w:tcBorders>
            <w:shd w:val="clear" w:color="auto" w:fill="auto"/>
          </w:tcPr>
          <w:p w:rsidR="00A9527F" w:rsidRPr="005C360E" w:rsidRDefault="00A9527F" w:rsidP="00A9527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A9527F" w:rsidRDefault="00A9527F" w:rsidP="00A9527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9527F" w:rsidRPr="005C360E" w:rsidRDefault="00A9527F" w:rsidP="00A9527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A9527F" w:rsidRPr="005C360E" w:rsidRDefault="00A9527F" w:rsidP="00A9527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A9527F" w:rsidRPr="005C360E" w:rsidRDefault="00A9527F" w:rsidP="00A9527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A9527F" w:rsidRPr="005C360E" w:rsidRDefault="00A9527F" w:rsidP="00A9527F">
            <w:pPr>
              <w:rPr>
                <w:rFonts w:ascii="Times New Roman" w:hAnsi="Times New Roman"/>
                <w:color w:val="000000"/>
                <w:sz w:val="24"/>
                <w:szCs w:val="24"/>
              </w:rPr>
            </w:pPr>
            <w:r w:rsidRPr="005C360E">
              <w:rPr>
                <w:rFonts w:ascii="Times New Roman" w:eastAsia="SimSun" w:hAnsi="Times New Roman"/>
                <w:color w:val="000000"/>
                <w:sz w:val="24"/>
                <w:szCs w:val="24"/>
              </w:rPr>
              <w:lastRenderedPageBreak/>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A9527F" w:rsidRPr="005C360E" w:rsidRDefault="00A9527F" w:rsidP="00A9527F">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A9527F" w:rsidRPr="005C360E" w:rsidRDefault="00A9527F" w:rsidP="00A9527F">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A9527F" w:rsidRPr="005C360E" w:rsidRDefault="00A9527F" w:rsidP="00A9527F">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p w:rsidR="00A9527F" w:rsidRPr="005C360E" w:rsidRDefault="00A9527F" w:rsidP="00A9527F">
            <w:pPr>
              <w:tabs>
                <w:tab w:val="left" w:pos="1134"/>
              </w:tabs>
              <w:rPr>
                <w:rFonts w:ascii="Times New Roman" w:eastAsia="SimSun" w:hAnsi="Times New Roman"/>
                <w:color w:val="000000"/>
                <w:sz w:val="24"/>
                <w:szCs w:val="24"/>
              </w:rPr>
            </w:pPr>
          </w:p>
        </w:tc>
      </w:tr>
      <w:tr w:rsidR="00A9527F" w:rsidTr="00BA12E7">
        <w:tc>
          <w:tcPr>
            <w:tcW w:w="2830" w:type="dxa"/>
            <w:tcBorders>
              <w:top w:val="single" w:sz="4" w:space="0" w:color="000000"/>
              <w:left w:val="single" w:sz="4" w:space="0" w:color="000000"/>
              <w:bottom w:val="single" w:sz="4" w:space="0" w:color="000000"/>
            </w:tcBorders>
            <w:shd w:val="clear" w:color="auto" w:fill="auto"/>
          </w:tcPr>
          <w:p w:rsidR="00A9527F" w:rsidRPr="004816B1" w:rsidRDefault="00A9527F" w:rsidP="00A9527F">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A9527F" w:rsidRPr="004816B1" w:rsidRDefault="00A9527F" w:rsidP="00A9527F">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9527F" w:rsidRPr="004816B1" w:rsidRDefault="00A9527F" w:rsidP="00A9527F">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bottom w:val="single" w:sz="4" w:space="0" w:color="000000"/>
              <w:right w:val="single" w:sz="4" w:space="0" w:color="000000"/>
            </w:tcBorders>
            <w:shd w:val="clear" w:color="auto" w:fill="auto"/>
          </w:tcPr>
          <w:p w:rsidR="00A9527F" w:rsidRPr="005C360E" w:rsidRDefault="00A9527F" w:rsidP="00A9527F">
            <w:pPr>
              <w:tabs>
                <w:tab w:val="left" w:pos="1134"/>
              </w:tabs>
              <w:rPr>
                <w:rFonts w:ascii="Times New Roman" w:eastAsia="SimSun" w:hAnsi="Times New Roman"/>
                <w:color w:val="000000"/>
                <w:sz w:val="24"/>
                <w:szCs w:val="24"/>
              </w:rPr>
            </w:pPr>
          </w:p>
        </w:tc>
      </w:tr>
      <w:tr w:rsidR="00295731" w:rsidTr="009D27DB">
        <w:tc>
          <w:tcPr>
            <w:tcW w:w="2830"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295731"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295731" w:rsidRPr="00BB5CEE" w:rsidRDefault="00295731" w:rsidP="0029573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295731" w:rsidRPr="00BB5CEE" w:rsidRDefault="00295731" w:rsidP="0029573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295731" w:rsidRPr="00BB5CEE" w:rsidRDefault="00295731" w:rsidP="0029573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295731" w:rsidRPr="00037A7D" w:rsidRDefault="00295731" w:rsidP="0029573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943063" w:rsidTr="00966D8F">
        <w:tc>
          <w:tcPr>
            <w:tcW w:w="2830"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Pr="005C360E" w:rsidRDefault="00943063" w:rsidP="00966D8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943063" w:rsidRPr="005C360E" w:rsidRDefault="00943063" w:rsidP="00966D8F">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943063" w:rsidRPr="005C360E" w:rsidRDefault="00943063" w:rsidP="00966D8F">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943063" w:rsidRPr="005C360E" w:rsidRDefault="00943063" w:rsidP="00966D8F">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67ED2" w:rsidTr="00966D8F">
        <w:tc>
          <w:tcPr>
            <w:tcW w:w="2830"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lastRenderedPageBreak/>
              <w:t>рядка</w:t>
            </w:r>
          </w:p>
        </w:tc>
        <w:tc>
          <w:tcPr>
            <w:tcW w:w="3261"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Pr>
                <w:rFonts w:ascii="Times New Roman" w:eastAsia="SimSun" w:hAnsi="Times New Roman"/>
                <w:color w:val="000000"/>
                <w:sz w:val="24"/>
                <w:szCs w:val="24"/>
              </w:rPr>
              <w:lastRenderedPageBreak/>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lastRenderedPageBreak/>
              <w:t>ционные укрытия и т.п.), объекты пожарной охраны, пожарные депо;</w:t>
            </w:r>
          </w:p>
          <w:p w:rsidR="00867ED2" w:rsidRPr="005C360E" w:rsidRDefault="00867ED2" w:rsidP="00867ED2">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67ED2" w:rsidRPr="005C360E" w:rsidRDefault="00867ED2" w:rsidP="00867ED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67ED2" w:rsidRPr="005C360E" w:rsidRDefault="00867ED2" w:rsidP="00867ED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67ED2" w:rsidRPr="005C360E" w:rsidRDefault="00867ED2" w:rsidP="00867ED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526C1" w:rsidTr="00966D8F">
        <w:tc>
          <w:tcPr>
            <w:tcW w:w="2830"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E526C1" w:rsidRPr="000578F4" w:rsidRDefault="00E526C1" w:rsidP="00E526C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526C1" w:rsidRPr="000578F4" w:rsidRDefault="00E526C1" w:rsidP="00E526C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E526C1" w:rsidRPr="000578F4" w:rsidRDefault="00E526C1" w:rsidP="00E526C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E526C1" w:rsidRPr="000578F4" w:rsidRDefault="00E526C1" w:rsidP="00E526C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6F5C0F"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0701EF" w:rsidRPr="00252BFB" w:rsidTr="00BA12E7">
        <w:tc>
          <w:tcPr>
            <w:tcW w:w="6941" w:type="dxa"/>
            <w:tcBorders>
              <w:top w:val="single" w:sz="4" w:space="0" w:color="000000"/>
              <w:left w:val="single" w:sz="4" w:space="0" w:color="000000"/>
              <w:bottom w:val="single" w:sz="4" w:space="0" w:color="000000"/>
            </w:tcBorders>
            <w:shd w:val="clear" w:color="auto" w:fill="auto"/>
            <w:vAlign w:val="center"/>
          </w:tcPr>
          <w:p w:rsidR="000701EF" w:rsidRPr="00252BFB" w:rsidRDefault="000701EF" w:rsidP="00BA12E7">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1EF" w:rsidRPr="00252BFB" w:rsidRDefault="000701EF" w:rsidP="00BA12E7">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0701EF" w:rsidRPr="00F6078A" w:rsidTr="00BA12E7">
        <w:tc>
          <w:tcPr>
            <w:tcW w:w="6941" w:type="dxa"/>
          </w:tcPr>
          <w:p w:rsidR="000701EF" w:rsidRPr="00252BFB" w:rsidRDefault="000701EF" w:rsidP="00BA12E7">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0701EF" w:rsidRPr="00B67052" w:rsidRDefault="000701EF" w:rsidP="00BA12E7">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 xml:space="preserve">решения на строительство основных объектов капитального </w:t>
            </w:r>
            <w:r w:rsidRPr="00252BFB">
              <w:rPr>
                <w:rFonts w:ascii="Times New Roman" w:eastAsia="SimSun" w:hAnsi="Times New Roman"/>
                <w:color w:val="000000"/>
                <w:sz w:val="24"/>
                <w:szCs w:val="24"/>
                <w:lang w:eastAsia="zh-CN"/>
              </w:rPr>
              <w:lastRenderedPageBreak/>
              <w:t>строительства.</w:t>
            </w:r>
          </w:p>
        </w:tc>
        <w:tc>
          <w:tcPr>
            <w:tcW w:w="7619" w:type="dxa"/>
          </w:tcPr>
          <w:p w:rsidR="000701EF" w:rsidRDefault="000701EF" w:rsidP="00BA12E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0701EF" w:rsidRPr="00FC5487" w:rsidRDefault="000701EF" w:rsidP="00BA12E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0701EF" w:rsidRPr="00F6078A" w:rsidRDefault="000701EF" w:rsidP="00BA12E7">
            <w:pPr>
              <w:tabs>
                <w:tab w:val="left" w:pos="-6204"/>
              </w:tabs>
              <w:rPr>
                <w:rFonts w:ascii="Times New Roman" w:eastAsia="SimSun" w:hAnsi="Times New Roman"/>
                <w:color w:val="000000"/>
                <w:sz w:val="24"/>
                <w:szCs w:val="24"/>
                <w:lang w:eastAsia="zh-CN"/>
              </w:rPr>
            </w:pP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0701EF" w:rsidRPr="00252BFB" w:rsidRDefault="000701EF" w:rsidP="00BA12E7">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0701EF" w:rsidRDefault="000701EF" w:rsidP="00BA12E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0701EF" w:rsidRPr="00252BFB"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0701EF" w:rsidRPr="00252BFB"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0701EF" w:rsidRPr="004E00BC" w:rsidRDefault="000701EF" w:rsidP="00BA12E7">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0701EF" w:rsidRPr="00D6467B" w:rsidTr="00BA12E7">
        <w:tc>
          <w:tcPr>
            <w:tcW w:w="6941" w:type="dxa"/>
          </w:tcPr>
          <w:p w:rsidR="000701EF" w:rsidRPr="00252BFB"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0701EF" w:rsidRPr="00D6467B" w:rsidRDefault="000701EF" w:rsidP="00BA12E7">
            <w:pPr>
              <w:tabs>
                <w:tab w:val="left" w:pos="2520"/>
              </w:tabs>
              <w:ind w:firstLine="426"/>
              <w:rPr>
                <w:rFonts w:ascii="Times New Roman" w:eastAsia="SimSun" w:hAnsi="Times New Roman"/>
                <w:color w:val="000000"/>
                <w:sz w:val="24"/>
                <w:szCs w:val="24"/>
                <w:lang w:eastAsia="zh-CN"/>
              </w:rPr>
            </w:pPr>
          </w:p>
        </w:tc>
        <w:tc>
          <w:tcPr>
            <w:tcW w:w="7619" w:type="dxa"/>
          </w:tcPr>
          <w:p w:rsidR="000701EF" w:rsidRPr="00DD0FFE"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0701EF"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0701EF" w:rsidRPr="00DD0FFE"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0701EF" w:rsidRPr="00D6467B" w:rsidRDefault="000701EF" w:rsidP="00BA12E7">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0701EF" w:rsidRPr="00252BFB"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0701EF" w:rsidRPr="00252BFB"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0701EF" w:rsidRPr="00FB49C0"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0701EF" w:rsidRPr="00FB49C0"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0701EF" w:rsidRPr="00FB49C0" w:rsidTr="00BA12E7">
        <w:tc>
          <w:tcPr>
            <w:tcW w:w="6941" w:type="dxa"/>
          </w:tcPr>
          <w:p w:rsidR="000701EF" w:rsidRPr="00FB49C0"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0701EF"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0701EF" w:rsidRDefault="000701EF" w:rsidP="00BA12E7">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0701EF" w:rsidRDefault="000701EF" w:rsidP="00BA12E7">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0701EF"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0701EF" w:rsidRDefault="000701EF" w:rsidP="00BA12E7">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0701EF" w:rsidRPr="00FB49C0" w:rsidRDefault="000701EF" w:rsidP="00BA12E7">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0701EF" w:rsidRPr="00FB49C0" w:rsidTr="00BA12E7">
        <w:tc>
          <w:tcPr>
            <w:tcW w:w="6941" w:type="dxa"/>
          </w:tcPr>
          <w:p w:rsidR="000701EF" w:rsidRDefault="000701EF" w:rsidP="00BA12E7">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0701EF" w:rsidRPr="00FB49C0"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0701EF" w:rsidRPr="00252BFB" w:rsidTr="00BA12E7">
        <w:tc>
          <w:tcPr>
            <w:tcW w:w="6941" w:type="dxa"/>
          </w:tcPr>
          <w:p w:rsidR="000701EF" w:rsidRPr="00A63937" w:rsidRDefault="000701EF" w:rsidP="00BA12E7">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приобъектные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0701EF" w:rsidRPr="00252BFB" w:rsidRDefault="000701EF" w:rsidP="00BA12E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943063" w:rsidRDefault="00943063"/>
    <w:p w:rsidR="008105F4" w:rsidRPr="0045548A" w:rsidRDefault="008105F4" w:rsidP="008105F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lastRenderedPageBreak/>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lastRenderedPageBreak/>
        <w:t>кабинеты врачей общей практики и частнопрактикующих врачей;</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105F4" w:rsidRPr="00E74EF3" w:rsidRDefault="008105F4" w:rsidP="008105F4">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105F4"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кустарника - 1 м.</w:t>
      </w:r>
    </w:p>
    <w:p w:rsidR="008105F4" w:rsidRPr="00E74EF3" w:rsidRDefault="008105F4" w:rsidP="004D3F32">
      <w:pPr>
        <w:widowControl w:val="0"/>
        <w:autoSpaceDE w:val="0"/>
        <w:spacing w:after="0" w:line="240" w:lineRule="auto"/>
        <w:jc w:val="both"/>
        <w:rPr>
          <w:rFonts w:ascii="Times New Roman" w:eastAsia="SimSun" w:hAnsi="Times New Roman" w:cs="Times New Roman"/>
          <w:color w:val="000000"/>
          <w:sz w:val="24"/>
          <w:szCs w:val="24"/>
          <w:lang w:eastAsia="zh-CN"/>
        </w:rPr>
      </w:pP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030CCC"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030CCC" w:rsidRPr="00E74EF3">
        <w:rPr>
          <w:rFonts w:ascii="Times New Roman" w:eastAsia="SimSun" w:hAnsi="Times New Roman" w:cs="Times New Roman"/>
          <w:color w:val="000000"/>
          <w:sz w:val="24"/>
          <w:szCs w:val="24"/>
          <w:lang w:eastAsia="zh-CN"/>
        </w:rPr>
        <w:t>г</w:t>
      </w:r>
      <w:r w:rsidR="00030CCC" w:rsidRPr="00E74EF3">
        <w:rPr>
          <w:rFonts w:ascii="Times New Roman" w:eastAsia="SimSun" w:hAnsi="Times New Roman" w:cs="Times New Roman"/>
          <w:color w:val="000000"/>
          <w:sz w:val="24"/>
          <w:szCs w:val="24"/>
          <w:lang w:eastAsia="zh-CN"/>
        </w:rPr>
        <w:lastRenderedPageBreak/>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DB5F84">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B5F84">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A9527F" w:rsidRDefault="00A9527F" w:rsidP="00C24925">
      <w:pPr>
        <w:spacing w:after="0" w:line="240" w:lineRule="auto"/>
        <w:jc w:val="center"/>
        <w:rPr>
          <w:rFonts w:ascii="Times New Roman" w:eastAsia="SimSun" w:hAnsi="Times New Roman" w:cs="Times New Roman"/>
          <w:b/>
          <w:color w:val="000000"/>
          <w:sz w:val="28"/>
          <w:szCs w:val="28"/>
          <w:u w:val="single"/>
          <w:lang w:eastAsia="zh-CN"/>
        </w:rPr>
      </w:pPr>
    </w:p>
    <w:p w:rsidR="00A9527F" w:rsidRDefault="00A9527F" w:rsidP="00C24925">
      <w:pPr>
        <w:spacing w:after="0" w:line="240" w:lineRule="auto"/>
        <w:jc w:val="center"/>
        <w:rPr>
          <w:rFonts w:ascii="Times New Roman" w:eastAsia="SimSun" w:hAnsi="Times New Roman" w:cs="Times New Roman"/>
          <w:b/>
          <w:color w:val="000000"/>
          <w:sz w:val="28"/>
          <w:szCs w:val="28"/>
          <w:u w:val="single"/>
          <w:lang w:eastAsia="zh-CN"/>
        </w:rPr>
      </w:pPr>
    </w:p>
    <w:p w:rsidR="00A9527F" w:rsidRDefault="00A9527F" w:rsidP="00C24925">
      <w:pPr>
        <w:spacing w:after="0" w:line="240" w:lineRule="auto"/>
        <w:jc w:val="center"/>
        <w:rPr>
          <w:rFonts w:ascii="Times New Roman" w:eastAsia="SimSun" w:hAnsi="Times New Roman" w:cs="Times New Roman"/>
          <w:b/>
          <w:color w:val="000000"/>
          <w:sz w:val="28"/>
          <w:szCs w:val="28"/>
          <w:u w:val="single"/>
          <w:lang w:eastAsia="zh-CN"/>
        </w:rPr>
      </w:pPr>
    </w:p>
    <w:p w:rsidR="00A9527F" w:rsidRDefault="00A9527F"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C24925" w:rsidRPr="00C24925" w:rsidRDefault="00C24925" w:rsidP="00C24925">
      <w:pPr>
        <w:spacing w:after="0" w:line="240" w:lineRule="auto"/>
        <w:jc w:val="center"/>
        <w:rPr>
          <w:rFonts w:ascii="Times New Roman" w:eastAsia="SimSun" w:hAnsi="Times New Roman" w:cs="Times New Roman"/>
          <w:b/>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ОД-3. Зона обслуживания и деловой активности при транспортных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коридорах и узлах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C24925" w:rsidRPr="00C24925" w:rsidRDefault="00C24925" w:rsidP="00C2492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zh-CN"/>
        </w:rPr>
      </w:pPr>
      <w:r w:rsidRPr="00C24925">
        <w:rPr>
          <w:rFonts w:ascii="Times New Roman" w:eastAsia="Times New Roman" w:hAnsi="Times New Roman" w:cs="Times New Roman"/>
          <w:i/>
          <w:iCs/>
          <w:color w:val="000000"/>
          <w:sz w:val="24"/>
          <w:szCs w:val="24"/>
          <w:lang w:eastAsia="zh-CN"/>
        </w:rPr>
        <w:t>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w:t>
      </w:r>
      <w:r w:rsidRPr="00C24925">
        <w:rPr>
          <w:rFonts w:ascii="Times New Roman" w:eastAsia="Times New Roman" w:hAnsi="Times New Roman" w:cs="Times New Roman"/>
          <w:i/>
          <w:iCs/>
          <w:color w:val="000000"/>
          <w:sz w:val="24"/>
          <w:szCs w:val="24"/>
          <w:lang w:eastAsia="zh-CN"/>
        </w:rPr>
        <w:t>и</w:t>
      </w:r>
      <w:r w:rsidRPr="00C24925">
        <w:rPr>
          <w:rFonts w:ascii="Times New Roman" w:eastAsia="Times New Roman" w:hAnsi="Times New Roman" w:cs="Times New Roman"/>
          <w:i/>
          <w:iCs/>
          <w:color w:val="000000"/>
          <w:sz w:val="24"/>
          <w:szCs w:val="24"/>
          <w:lang w:eastAsia="zh-CN"/>
        </w:rPr>
        <w:t>ентированных на обеспечение высокого уровня комфорта перевозки грузов и пассажиров.</w:t>
      </w:r>
    </w:p>
    <w:p w:rsidR="00C24925" w:rsidRDefault="00C24925"/>
    <w:p w:rsidR="0054127C" w:rsidRDefault="0054127C" w:rsidP="0054127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Default="0054127C"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lastRenderedPageBreak/>
              <w:t>фа;</w:t>
            </w:r>
          </w:p>
          <w:p w:rsidR="0054127C" w:rsidRPr="009B5346" w:rsidRDefault="0054127C" w:rsidP="009D27D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54127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54127C" w:rsidRPr="001973AC" w:rsidRDefault="0054127C" w:rsidP="009D27D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54127C" w:rsidRPr="001973AC" w:rsidRDefault="0054127C" w:rsidP="009D27D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54127C" w:rsidRPr="001973AC" w:rsidRDefault="0054127C" w:rsidP="009D27D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54127C" w:rsidRPr="001973AC" w:rsidRDefault="0054127C" w:rsidP="009D27D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54127C" w:rsidRPr="000578F4" w:rsidRDefault="0054127C" w:rsidP="009D27DB">
            <w:pPr>
              <w:rPr>
                <w:rFonts w:ascii="Times New Roman" w:hAnsi="Times New Roman"/>
                <w:sz w:val="24"/>
                <w:szCs w:val="24"/>
              </w:rPr>
            </w:pP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54127C" w:rsidRPr="000578F4" w:rsidRDefault="0054127C" w:rsidP="009D27DB">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2B0432"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E3290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 xml:space="preserve">щадью свыше 5000 кв. м с целью размещения одной или нескольких организаций, осуществляющих продажу </w:t>
            </w:r>
            <w:r w:rsidRPr="005148F1">
              <w:rPr>
                <w:rFonts w:ascii="Times New Roman" w:hAnsi="Times New Roman" w:cs="Times New Roman"/>
                <w:sz w:val="24"/>
                <w:szCs w:val="24"/>
              </w:rPr>
              <w:lastRenderedPageBreak/>
              <w:t>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2B0432" w:rsidRPr="005148F1" w:rsidRDefault="002B0432" w:rsidP="002B0432">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2B0432" w:rsidRPr="00E3290D" w:rsidRDefault="002B0432" w:rsidP="002B0432">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2B0432" w:rsidRPr="005C360E"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5C360E">
              <w:rPr>
                <w:rFonts w:ascii="Times New Roman" w:eastAsia="SimSun" w:hAnsi="Times New Roman"/>
                <w:b/>
                <w:color w:val="000000"/>
                <w:sz w:val="24"/>
                <w:szCs w:val="24"/>
              </w:rPr>
              <w:t>20 м;</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5C360E"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lastRenderedPageBreak/>
              <w:t>служивание</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lastRenderedPageBreak/>
              <w:t>г</w:t>
            </w:r>
            <w:r w:rsidRPr="005C360E">
              <w:rPr>
                <w:rFonts w:ascii="Times New Roman" w:hAnsi="Times New Roman"/>
                <w:sz w:val="24"/>
                <w:szCs w:val="24"/>
              </w:rPr>
              <w:t xml:space="preserve">остиницы, а также иные </w:t>
            </w:r>
            <w:r w:rsidRPr="005C360E">
              <w:rPr>
                <w:rFonts w:ascii="Times New Roman" w:hAnsi="Times New Roman"/>
                <w:sz w:val="24"/>
                <w:szCs w:val="24"/>
              </w:rPr>
              <w:lastRenderedPageBreak/>
              <w:t>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2B0432" w:rsidRPr="005C360E" w:rsidRDefault="002B0432" w:rsidP="002B043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2B0432" w:rsidRPr="005C360E" w:rsidRDefault="00C66B2E" w:rsidP="002B0432">
            <w:pPr>
              <w:rPr>
                <w:rFonts w:ascii="Times New Roman" w:hAnsi="Times New Roman"/>
                <w:sz w:val="24"/>
                <w:szCs w:val="24"/>
              </w:rPr>
            </w:pPr>
            <w:r>
              <w:rPr>
                <w:rFonts w:ascii="Times New Roman" w:hAnsi="Times New Roman"/>
                <w:sz w:val="24"/>
                <w:szCs w:val="24"/>
              </w:rPr>
              <w:t xml:space="preserve">- </w:t>
            </w:r>
            <w:r w:rsidR="002B0432" w:rsidRPr="005C360E">
              <w:rPr>
                <w:rFonts w:ascii="Times New Roman" w:hAnsi="Times New Roman"/>
                <w:sz w:val="24"/>
                <w:szCs w:val="24"/>
              </w:rPr>
              <w:t xml:space="preserve">минимальный отступ от красной линии улиц/проездов - </w:t>
            </w:r>
            <w:r w:rsidR="002B0432"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w:t>
            </w:r>
            <w:r w:rsidRPr="005C360E">
              <w:rPr>
                <w:rFonts w:ascii="Times New Roman" w:hAnsi="Times New Roman"/>
                <w:sz w:val="24"/>
                <w:szCs w:val="24"/>
              </w:rPr>
              <w:t>н</w:t>
            </w:r>
            <w:r>
              <w:rPr>
                <w:rFonts w:ascii="Times New Roman" w:hAnsi="Times New Roman"/>
                <w:sz w:val="24"/>
                <w:szCs w:val="24"/>
              </w:rPr>
              <w:t>ки</w:t>
            </w:r>
            <w:r w:rsidRPr="005C360E">
              <w:rPr>
                <w:rFonts w:ascii="Times New Roman" w:hAnsi="Times New Roman"/>
                <w:sz w:val="24"/>
                <w:szCs w:val="24"/>
              </w:rPr>
              <w:t>(парков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5</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r w:rsidRPr="005C360E">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5C1B85" w:rsidRPr="005C360E" w:rsidRDefault="00C66B2E" w:rsidP="005C1B85">
            <w:pPr>
              <w:rPr>
                <w:rFonts w:ascii="Times New Roman" w:hAnsi="Times New Roman"/>
                <w:sz w:val="24"/>
                <w:szCs w:val="24"/>
              </w:rPr>
            </w:pPr>
            <w:r>
              <w:rPr>
                <w:rFonts w:ascii="Times New Roman" w:hAnsi="Times New Roman"/>
                <w:color w:val="000000"/>
                <w:sz w:val="24"/>
                <w:szCs w:val="24"/>
              </w:rPr>
              <w:t xml:space="preserve">- </w:t>
            </w:r>
            <w:r w:rsidR="005C1B85" w:rsidRPr="005C360E">
              <w:rPr>
                <w:rFonts w:ascii="Times New Roman" w:hAnsi="Times New Roman"/>
                <w:color w:val="000000"/>
                <w:sz w:val="24"/>
                <w:szCs w:val="24"/>
              </w:rPr>
              <w:t xml:space="preserve">минимальные отступы от границ земельных участков - </w:t>
            </w:r>
            <w:r w:rsidR="005C1B85" w:rsidRPr="005C360E">
              <w:rPr>
                <w:rFonts w:ascii="Times New Roman" w:hAnsi="Times New Roman"/>
                <w:b/>
                <w:color w:val="000000"/>
                <w:sz w:val="24"/>
                <w:szCs w:val="24"/>
              </w:rPr>
              <w:t>3 м</w:t>
            </w:r>
            <w:r w:rsidR="005C1B85" w:rsidRPr="005C360E">
              <w:rPr>
                <w:rFonts w:ascii="Times New Roman" w:hAnsi="Times New Roman"/>
                <w:color w:val="000000"/>
                <w:sz w:val="24"/>
                <w:szCs w:val="24"/>
              </w:rPr>
              <w:t>;</w:t>
            </w:r>
          </w:p>
          <w:p w:rsidR="005C1B85" w:rsidRPr="005C360E" w:rsidRDefault="005C1B85" w:rsidP="005C1B85">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3D0360" w:rsidRDefault="003D0360" w:rsidP="003D0360">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автозаправочные станции (бензиновые, газовые);</w:t>
            </w:r>
          </w:p>
          <w:p w:rsidR="003D0360" w:rsidRDefault="003D0360" w:rsidP="003D0360">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магазины сопутствующей торговли, здания для орган</w:t>
            </w:r>
            <w:r>
              <w:rPr>
                <w:rFonts w:ascii="Times New Roman" w:eastAsia="SimSun" w:hAnsi="Times New Roman"/>
                <w:color w:val="000000"/>
                <w:sz w:val="24"/>
                <w:szCs w:val="24"/>
              </w:rPr>
              <w:t>и</w:t>
            </w:r>
            <w:r>
              <w:rPr>
                <w:rFonts w:ascii="Times New Roman" w:eastAsia="SimSun" w:hAnsi="Times New Roman"/>
                <w:color w:val="000000"/>
                <w:sz w:val="24"/>
                <w:szCs w:val="24"/>
              </w:rPr>
              <w:t>зации общественного пит</w:t>
            </w:r>
            <w:r>
              <w:rPr>
                <w:rFonts w:ascii="Times New Roman" w:eastAsia="SimSun" w:hAnsi="Times New Roman"/>
                <w:color w:val="000000"/>
                <w:sz w:val="24"/>
                <w:szCs w:val="24"/>
              </w:rPr>
              <w:t>а</w:t>
            </w:r>
            <w:r>
              <w:rPr>
                <w:rFonts w:ascii="Times New Roman" w:eastAsia="SimSun" w:hAnsi="Times New Roman"/>
                <w:color w:val="000000"/>
                <w:sz w:val="24"/>
                <w:szCs w:val="24"/>
              </w:rPr>
              <w:t>ния в качестве объектов пр</w:t>
            </w:r>
            <w:r>
              <w:rPr>
                <w:rFonts w:ascii="Times New Roman" w:eastAsia="SimSun" w:hAnsi="Times New Roman"/>
                <w:color w:val="000000"/>
                <w:sz w:val="24"/>
                <w:szCs w:val="24"/>
              </w:rPr>
              <w:t>и</w:t>
            </w:r>
            <w:r>
              <w:rPr>
                <w:rFonts w:ascii="Times New Roman" w:eastAsia="SimSun" w:hAnsi="Times New Roman"/>
                <w:color w:val="000000"/>
                <w:sz w:val="24"/>
                <w:szCs w:val="24"/>
              </w:rPr>
              <w:t>дорожного сервиса;</w:t>
            </w:r>
          </w:p>
          <w:p w:rsidR="003D0360" w:rsidRDefault="003D0360" w:rsidP="003D0360">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гостиничные услуги в кач</w:t>
            </w:r>
            <w:r>
              <w:rPr>
                <w:rFonts w:ascii="Times New Roman" w:eastAsia="SimSun" w:hAnsi="Times New Roman"/>
                <w:color w:val="000000"/>
                <w:sz w:val="24"/>
                <w:szCs w:val="24"/>
              </w:rPr>
              <w:t>е</w:t>
            </w:r>
            <w:r>
              <w:rPr>
                <w:rFonts w:ascii="Times New Roman" w:eastAsia="SimSun" w:hAnsi="Times New Roman"/>
                <w:color w:val="000000"/>
                <w:sz w:val="24"/>
                <w:szCs w:val="24"/>
              </w:rPr>
              <w:t>стве придорожного сервиса;</w:t>
            </w:r>
          </w:p>
          <w:p w:rsidR="005C1B85" w:rsidRPr="005C360E" w:rsidRDefault="003D0360" w:rsidP="003D0360">
            <w:pPr>
              <w:tabs>
                <w:tab w:val="left" w:pos="1134"/>
              </w:tabs>
              <w:rPr>
                <w:rFonts w:ascii="Times New Roman" w:hAnsi="Times New Roman"/>
                <w:sz w:val="24"/>
                <w:szCs w:val="24"/>
              </w:rPr>
            </w:pPr>
            <w:r>
              <w:rPr>
                <w:rFonts w:ascii="Times New Roman" w:eastAsia="SimSun" w:hAnsi="Times New Roman"/>
                <w:color w:val="000000"/>
                <w:sz w:val="24"/>
                <w:szCs w:val="24"/>
              </w:rPr>
              <w:t>автомобильные мойки и пр</w:t>
            </w:r>
            <w:r>
              <w:rPr>
                <w:rFonts w:ascii="Times New Roman" w:eastAsia="SimSun" w:hAnsi="Times New Roman"/>
                <w:color w:val="000000"/>
                <w:sz w:val="24"/>
                <w:szCs w:val="24"/>
              </w:rPr>
              <w:t>а</w:t>
            </w:r>
            <w:r>
              <w:rPr>
                <w:rFonts w:ascii="Times New Roman" w:eastAsia="SimSun" w:hAnsi="Times New Roman"/>
                <w:color w:val="000000"/>
                <w:sz w:val="24"/>
                <w:szCs w:val="24"/>
              </w:rPr>
              <w:t>чечные для автомобильных принадлежностей, масте</w:t>
            </w:r>
            <w:r>
              <w:rPr>
                <w:rFonts w:ascii="Times New Roman" w:eastAsia="SimSun" w:hAnsi="Times New Roman"/>
                <w:color w:val="000000"/>
                <w:sz w:val="24"/>
                <w:szCs w:val="24"/>
              </w:rPr>
              <w:t>р</w:t>
            </w:r>
            <w:r>
              <w:rPr>
                <w:rFonts w:ascii="Times New Roman" w:eastAsia="SimSun" w:hAnsi="Times New Roman"/>
                <w:color w:val="000000"/>
                <w:sz w:val="24"/>
                <w:szCs w:val="24"/>
              </w:rPr>
              <w:t>ские, предназначенные для ремонта и обслуживания а</w:t>
            </w:r>
            <w:r>
              <w:rPr>
                <w:rFonts w:ascii="Times New Roman" w:eastAsia="SimSun" w:hAnsi="Times New Roman"/>
                <w:color w:val="000000"/>
                <w:sz w:val="24"/>
                <w:szCs w:val="24"/>
              </w:rPr>
              <w:t>в</w:t>
            </w:r>
            <w:r>
              <w:rPr>
                <w:rFonts w:ascii="Times New Roman" w:eastAsia="SimSun" w:hAnsi="Times New Roman"/>
                <w:color w:val="000000"/>
                <w:sz w:val="24"/>
                <w:szCs w:val="24"/>
              </w:rPr>
              <w:t>томобилей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1 этаж</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5C1B85" w:rsidRPr="005C360E" w:rsidRDefault="005C1B85" w:rsidP="005C1B85">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5C1B85" w:rsidRPr="005C360E" w:rsidRDefault="005C1B85" w:rsidP="005C1B85">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5C1B85" w:rsidRPr="005C360E" w:rsidRDefault="005C1B85" w:rsidP="005C1B85">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w:t>
            </w:r>
            <w:r w:rsidRPr="005148F1">
              <w:rPr>
                <w:rFonts w:ascii="Times New Roman" w:hAnsi="Times New Roman"/>
                <w:sz w:val="24"/>
                <w:szCs w:val="24"/>
              </w:rPr>
              <w:lastRenderedPageBreak/>
              <w:t>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5148F1" w:rsidRDefault="002B0432" w:rsidP="002B0432">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lastRenderedPageBreak/>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2B0432" w:rsidRPr="005148F1" w:rsidRDefault="002B0432" w:rsidP="002B0432">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2B0432" w:rsidRPr="005148F1" w:rsidRDefault="002B0432" w:rsidP="002B0432">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EA5DFF" w:rsidRDefault="002B0432" w:rsidP="002B0432">
            <w:pPr>
              <w:rPr>
                <w:rFonts w:ascii="Times New Roman" w:hAnsi="Times New Roman"/>
                <w:sz w:val="24"/>
                <w:szCs w:val="24"/>
              </w:rPr>
            </w:pPr>
            <w:r w:rsidRPr="00EA5DFF">
              <w:rPr>
                <w:rFonts w:ascii="Times New Roman" w:eastAsia="SimSun" w:hAnsi="Times New Roman"/>
                <w:color w:val="000000"/>
                <w:sz w:val="24"/>
                <w:szCs w:val="24"/>
              </w:rPr>
              <w:lastRenderedPageBreak/>
              <w:t>[</w:t>
            </w:r>
            <w:r w:rsidRPr="00EA5DFF">
              <w:rPr>
                <w:rFonts w:ascii="Times New Roman" w:hAnsi="Times New Roman"/>
                <w:color w:val="000000"/>
                <w:sz w:val="24"/>
                <w:szCs w:val="24"/>
              </w:rPr>
              <w:t>7.2</w:t>
            </w:r>
            <w:r w:rsidRPr="00EA5DFF">
              <w:rPr>
                <w:rFonts w:ascii="Times New Roman" w:eastAsia="SimSun" w:hAnsi="Times New Roman"/>
                <w:color w:val="000000"/>
                <w:sz w:val="24"/>
                <w:szCs w:val="24"/>
              </w:rPr>
              <w:t>] - Автомобильный транспорт</w:t>
            </w:r>
          </w:p>
        </w:tc>
        <w:tc>
          <w:tcPr>
            <w:tcW w:w="3261" w:type="dxa"/>
            <w:tcBorders>
              <w:top w:val="single" w:sz="4" w:space="0" w:color="000000"/>
              <w:left w:val="single" w:sz="4" w:space="0" w:color="000000"/>
              <w:bottom w:val="single" w:sz="4" w:space="0" w:color="000000"/>
            </w:tcBorders>
            <w:shd w:val="clear" w:color="auto" w:fill="auto"/>
          </w:tcPr>
          <w:p w:rsidR="002B0432" w:rsidRPr="00563B2A" w:rsidRDefault="00563B2A" w:rsidP="002B0432">
            <w:pPr>
              <w:rPr>
                <w:rFonts w:ascii="Times New Roman" w:hAnsi="Times New Roman"/>
                <w:sz w:val="24"/>
                <w:szCs w:val="24"/>
              </w:rPr>
            </w:pPr>
            <w:r w:rsidRPr="00563B2A">
              <w:rPr>
                <w:rFonts w:ascii="Times New Roman" w:hAnsi="Times New Roman"/>
                <w:color w:val="000000"/>
                <w:sz w:val="24"/>
                <w:szCs w:val="24"/>
              </w:rPr>
              <w:t>автобусные вокзалы, авт</w:t>
            </w:r>
            <w:r w:rsidRPr="00563B2A">
              <w:rPr>
                <w:rFonts w:ascii="Times New Roman" w:hAnsi="Times New Roman"/>
                <w:color w:val="000000"/>
                <w:sz w:val="24"/>
                <w:szCs w:val="24"/>
              </w:rPr>
              <w:t>о</w:t>
            </w:r>
            <w:r w:rsidRPr="00563B2A">
              <w:rPr>
                <w:rFonts w:ascii="Times New Roman" w:hAnsi="Times New Roman"/>
                <w:color w:val="000000"/>
                <w:sz w:val="24"/>
                <w:szCs w:val="24"/>
              </w:rPr>
              <w:t>станции, автокассы, места стоянок автомобильного транспорта, осуществляющ</w:t>
            </w:r>
            <w:r w:rsidRPr="00563B2A">
              <w:rPr>
                <w:rFonts w:ascii="Times New Roman" w:hAnsi="Times New Roman"/>
                <w:color w:val="000000"/>
                <w:sz w:val="24"/>
                <w:szCs w:val="24"/>
              </w:rPr>
              <w:t>е</w:t>
            </w:r>
            <w:r w:rsidRPr="00563B2A">
              <w:rPr>
                <w:rFonts w:ascii="Times New Roman" w:hAnsi="Times New Roman"/>
                <w:color w:val="000000"/>
                <w:sz w:val="24"/>
                <w:szCs w:val="24"/>
              </w:rPr>
              <w:t>го перевозки людей по уст</w:t>
            </w:r>
            <w:r w:rsidRPr="00563B2A">
              <w:rPr>
                <w:rFonts w:ascii="Times New Roman" w:hAnsi="Times New Roman"/>
                <w:color w:val="000000"/>
                <w:sz w:val="24"/>
                <w:szCs w:val="24"/>
              </w:rPr>
              <w:t>а</w:t>
            </w:r>
            <w:r w:rsidRPr="00563B2A">
              <w:rPr>
                <w:rFonts w:ascii="Times New Roman" w:hAnsi="Times New Roman"/>
                <w:color w:val="000000"/>
                <w:sz w:val="24"/>
                <w:szCs w:val="24"/>
              </w:rPr>
              <w:t>новленному маршруту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минимальная/максимальная площадь земельных участков - </w:t>
            </w:r>
            <w:r w:rsidRPr="00EA5DFF">
              <w:rPr>
                <w:rFonts w:ascii="Times New Roman" w:eastAsia="SimSun" w:hAnsi="Times New Roman"/>
                <w:b/>
                <w:color w:val="000000"/>
                <w:sz w:val="24"/>
                <w:szCs w:val="24"/>
              </w:rPr>
              <w:t>10 /</w:t>
            </w:r>
            <w:r w:rsidRPr="00EA5DFF">
              <w:rPr>
                <w:rFonts w:ascii="Times New Roman" w:hAnsi="Times New Roman"/>
                <w:b/>
                <w:bCs/>
                <w:color w:val="000000"/>
                <w:sz w:val="24"/>
                <w:szCs w:val="24"/>
              </w:rPr>
              <w:t>10000 кв. м</w:t>
            </w:r>
            <w:r w:rsidRPr="00EA5DFF">
              <w:rPr>
                <w:rFonts w:ascii="Times New Roman" w:hAnsi="Times New Roman"/>
                <w:bCs/>
                <w:color w:val="000000"/>
                <w:sz w:val="24"/>
                <w:szCs w:val="24"/>
              </w:rPr>
              <w:t>;</w:t>
            </w:r>
          </w:p>
          <w:p w:rsidR="002B0432" w:rsidRPr="00EA5DFF"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EA5DFF">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EA5DFF">
              <w:rPr>
                <w:rFonts w:ascii="Times New Roman" w:eastAsia="SimSun" w:hAnsi="Times New Roman"/>
                <w:b/>
                <w:color w:val="000000"/>
                <w:sz w:val="24"/>
                <w:szCs w:val="24"/>
              </w:rPr>
              <w:t>4 м</w:t>
            </w:r>
            <w:r w:rsidR="002B0432" w:rsidRPr="00EA5DFF">
              <w:rPr>
                <w:rFonts w:ascii="Times New Roman" w:eastAsia="SimSun" w:hAnsi="Times New Roman"/>
                <w:color w:val="000000"/>
                <w:sz w:val="24"/>
                <w:szCs w:val="24"/>
              </w:rPr>
              <w:t>;</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максимальное количество надземных этажей зданий – </w:t>
            </w:r>
            <w:r w:rsidRPr="00EA5DFF">
              <w:rPr>
                <w:rFonts w:ascii="Times New Roman" w:eastAsia="SimSun" w:hAnsi="Times New Roman"/>
                <w:b/>
                <w:color w:val="000000"/>
                <w:sz w:val="24"/>
                <w:szCs w:val="24"/>
              </w:rPr>
              <w:t>3 этажа</w:t>
            </w:r>
            <w:r w:rsidRPr="00EA5DFF">
              <w:rPr>
                <w:rFonts w:ascii="Times New Roman" w:eastAsia="SimSun" w:hAnsi="Times New Roman"/>
                <w:color w:val="000000"/>
                <w:sz w:val="24"/>
                <w:szCs w:val="24"/>
              </w:rPr>
              <w:t xml:space="preserve"> (включая ма</w:t>
            </w:r>
            <w:r w:rsidRPr="00EA5DFF">
              <w:rPr>
                <w:rFonts w:ascii="Times New Roman" w:eastAsia="SimSun" w:hAnsi="Times New Roman"/>
                <w:color w:val="000000"/>
                <w:sz w:val="24"/>
                <w:szCs w:val="24"/>
              </w:rPr>
              <w:t>н</w:t>
            </w:r>
            <w:r w:rsidRPr="00EA5DFF">
              <w:rPr>
                <w:rFonts w:ascii="Times New Roman" w:eastAsia="SimSun" w:hAnsi="Times New Roman"/>
                <w:color w:val="000000"/>
                <w:sz w:val="24"/>
                <w:szCs w:val="24"/>
              </w:rPr>
              <w:t xml:space="preserve">сардный этаж); </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максимальная высота строений, сооружений от уровня земли - </w:t>
            </w:r>
            <w:r w:rsidRPr="00EA5DFF">
              <w:rPr>
                <w:rFonts w:ascii="Times New Roman" w:eastAsia="SimSun" w:hAnsi="Times New Roman"/>
                <w:b/>
                <w:color w:val="000000"/>
                <w:sz w:val="24"/>
                <w:szCs w:val="24"/>
              </w:rPr>
              <w:t>20 м</w:t>
            </w:r>
            <w:r w:rsidRPr="00EA5DFF">
              <w:rPr>
                <w:rFonts w:ascii="Times New Roman" w:eastAsia="SimSun" w:hAnsi="Times New Roman"/>
                <w:color w:val="000000"/>
                <w:sz w:val="24"/>
                <w:szCs w:val="24"/>
              </w:rPr>
              <w:t>;</w:t>
            </w:r>
          </w:p>
          <w:p w:rsidR="002B0432" w:rsidRPr="00EA5DFF" w:rsidRDefault="002B0432" w:rsidP="002B0432">
            <w:pPr>
              <w:rPr>
                <w:rFonts w:ascii="Times New Roman" w:hAnsi="Times New Roman"/>
                <w:color w:val="000000"/>
                <w:sz w:val="24"/>
                <w:szCs w:val="24"/>
              </w:rPr>
            </w:pPr>
            <w:r w:rsidRPr="00EA5DFF">
              <w:rPr>
                <w:rFonts w:ascii="Times New Roman" w:eastAsia="SimSun" w:hAnsi="Times New Roman"/>
                <w:color w:val="000000"/>
                <w:sz w:val="24"/>
                <w:szCs w:val="24"/>
              </w:rPr>
              <w:t xml:space="preserve">-максимальный процент застройки в границах земельного участка – </w:t>
            </w:r>
            <w:r w:rsidRPr="00EA5DFF">
              <w:rPr>
                <w:rFonts w:ascii="Times New Roman" w:eastAsia="SimSun" w:hAnsi="Times New Roman"/>
                <w:b/>
                <w:color w:val="000000"/>
                <w:sz w:val="24"/>
                <w:szCs w:val="24"/>
              </w:rPr>
              <w:t>80%;</w:t>
            </w:r>
          </w:p>
          <w:p w:rsidR="002B0432" w:rsidRPr="00EA5DFF" w:rsidRDefault="002B0432" w:rsidP="002B0432">
            <w:pPr>
              <w:rPr>
                <w:rFonts w:ascii="Times New Roman" w:hAnsi="Times New Roman"/>
                <w:sz w:val="24"/>
                <w:szCs w:val="24"/>
              </w:rPr>
            </w:pPr>
            <w:r>
              <w:rPr>
                <w:rFonts w:ascii="Times New Roman" w:hAnsi="Times New Roman"/>
                <w:color w:val="000000"/>
                <w:sz w:val="24"/>
                <w:szCs w:val="24"/>
              </w:rPr>
              <w:t xml:space="preserve">- </w:t>
            </w:r>
            <w:r w:rsidRPr="00EA5DFF">
              <w:rPr>
                <w:rFonts w:ascii="Times New Roman" w:hAnsi="Times New Roman"/>
                <w:color w:val="000000"/>
                <w:sz w:val="24"/>
                <w:szCs w:val="24"/>
              </w:rPr>
              <w:t xml:space="preserve">минимальные отступы от границ земельных участков - </w:t>
            </w:r>
            <w:r w:rsidRPr="00EA5DFF">
              <w:rPr>
                <w:rFonts w:ascii="Times New Roman" w:hAnsi="Times New Roman"/>
                <w:b/>
                <w:color w:val="000000"/>
                <w:sz w:val="24"/>
                <w:szCs w:val="24"/>
              </w:rPr>
              <w:t>1 м</w:t>
            </w:r>
            <w:r w:rsidRPr="00EA5DFF">
              <w:rPr>
                <w:rFonts w:ascii="Times New Roman" w:hAnsi="Times New Roman"/>
                <w:color w:val="000000"/>
                <w:sz w:val="24"/>
                <w:szCs w:val="24"/>
              </w:rPr>
              <w:t>;</w:t>
            </w:r>
          </w:p>
          <w:p w:rsidR="002B0432" w:rsidRPr="00EA5DFF" w:rsidRDefault="002B0432" w:rsidP="002B0432">
            <w:pPr>
              <w:rPr>
                <w:rFonts w:ascii="Times New Roman" w:hAnsi="Times New Roman"/>
                <w:sz w:val="24"/>
                <w:szCs w:val="24"/>
              </w:rPr>
            </w:pPr>
            <w:r w:rsidRPr="00EA5DFF">
              <w:rPr>
                <w:rFonts w:ascii="Times New Roman" w:hAnsi="Times New Roman"/>
                <w:sz w:val="24"/>
                <w:szCs w:val="24"/>
              </w:rPr>
              <w:t xml:space="preserve">-минимальный отступ от красной линии улиц/проездов - </w:t>
            </w:r>
            <w:r w:rsidRPr="00EA5DFF">
              <w:rPr>
                <w:rFonts w:ascii="Times New Roman" w:hAnsi="Times New Roman"/>
                <w:b/>
                <w:sz w:val="24"/>
                <w:szCs w:val="24"/>
              </w:rPr>
              <w:t>1 м.</w:t>
            </w:r>
          </w:p>
          <w:p w:rsidR="002B0432" w:rsidRPr="00EA5DFF" w:rsidRDefault="002B0432" w:rsidP="002B0432">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578F4" w:rsidRDefault="002B0432" w:rsidP="002B043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2B0432" w:rsidRPr="000578F4" w:rsidRDefault="002B0432" w:rsidP="002B043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2B0432" w:rsidRPr="000578F4" w:rsidRDefault="002B0432" w:rsidP="002B043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127C" w:rsidRPr="00CA4CCE" w:rsidRDefault="0054127C" w:rsidP="0054127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lastRenderedPageBreak/>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lastRenderedPageBreak/>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lastRenderedPageBreak/>
              <w:t>мельного участка</w:t>
            </w:r>
          </w:p>
        </w:tc>
        <w:tc>
          <w:tcPr>
            <w:tcW w:w="8646"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lastRenderedPageBreak/>
              <w:t>рукции объектов капитального строительства</w:t>
            </w:r>
          </w:p>
        </w:tc>
      </w:tr>
      <w:tr w:rsidR="00863978" w:rsidTr="009D27DB">
        <w:tc>
          <w:tcPr>
            <w:tcW w:w="2830"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63978" w:rsidRPr="000578F4" w:rsidRDefault="00863978" w:rsidP="008639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863978" w:rsidRPr="000578F4" w:rsidRDefault="00C66B2E" w:rsidP="00863978">
            <w:pPr>
              <w:rPr>
                <w:rFonts w:ascii="Times New Roman" w:hAnsi="Times New Roman"/>
                <w:sz w:val="24"/>
                <w:szCs w:val="24"/>
              </w:rPr>
            </w:pPr>
            <w:r>
              <w:rPr>
                <w:rFonts w:ascii="Times New Roman" w:eastAsia="SimSun" w:hAnsi="Times New Roman"/>
                <w:color w:val="000000"/>
                <w:sz w:val="24"/>
                <w:szCs w:val="24"/>
              </w:rPr>
              <w:t xml:space="preserve">- </w:t>
            </w:r>
            <w:r w:rsidR="00863978"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63978" w:rsidRPr="000578F4">
              <w:rPr>
                <w:rFonts w:ascii="Times New Roman" w:eastAsia="SimSun" w:hAnsi="Times New Roman"/>
                <w:b/>
                <w:color w:val="000000"/>
                <w:sz w:val="24"/>
                <w:szCs w:val="24"/>
              </w:rPr>
              <w:t>4 м</w:t>
            </w:r>
            <w:r w:rsidR="00863978" w:rsidRPr="000578F4">
              <w:rPr>
                <w:rFonts w:ascii="Times New Roman" w:eastAsia="SimSun" w:hAnsi="Times New Roman"/>
                <w:color w:val="000000"/>
                <w:sz w:val="24"/>
                <w:szCs w:val="24"/>
              </w:rPr>
              <w:t>;</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63978" w:rsidRPr="000578F4" w:rsidRDefault="00863978" w:rsidP="00863978">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D3F32">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(фельдшерские пункты, пункты здравоохр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нения, центры матери и р</w:t>
            </w:r>
            <w:r w:rsidRPr="00D323D1">
              <w:rPr>
                <w:rFonts w:ascii="Times New Roman" w:eastAsia="SimSun" w:hAnsi="Times New Roman"/>
                <w:color w:val="000000"/>
                <w:sz w:val="24"/>
                <w:szCs w:val="24"/>
              </w:rPr>
              <w:t>е</w:t>
            </w:r>
            <w:r w:rsidRPr="00D323D1">
              <w:rPr>
                <w:rFonts w:ascii="Times New Roman" w:eastAsia="SimSun" w:hAnsi="Times New Roman"/>
                <w:color w:val="000000"/>
                <w:sz w:val="24"/>
                <w:szCs w:val="24"/>
              </w:rPr>
              <w:t>бенка)</w:t>
            </w:r>
          </w:p>
        </w:tc>
        <w:tc>
          <w:tcPr>
            <w:tcW w:w="8646" w:type="dxa"/>
            <w:tcBorders>
              <w:left w:val="single" w:sz="4" w:space="0" w:color="000000"/>
              <w:bottom w:val="single" w:sz="4" w:space="0" w:color="000000"/>
              <w:right w:val="single" w:sz="4" w:space="0" w:color="000000"/>
            </w:tcBorders>
            <w:shd w:val="clear" w:color="auto" w:fill="auto"/>
          </w:tcPr>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 кв. м</w:t>
            </w:r>
            <w:r w:rsidRPr="00842810">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40051" w:rsidRPr="00842810" w:rsidRDefault="00140051" w:rsidP="00140051">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140051" w:rsidRPr="00842810" w:rsidRDefault="00140051" w:rsidP="00140051">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140051" w:rsidRPr="00842810" w:rsidRDefault="00140051" w:rsidP="00140051">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140051" w:rsidRPr="000578F4" w:rsidRDefault="00140051" w:rsidP="00445F6E">
            <w:pPr>
              <w:tabs>
                <w:tab w:val="left" w:pos="2520"/>
              </w:tabs>
              <w:rPr>
                <w:rFonts w:ascii="Times New Roman" w:hAnsi="Times New Roman"/>
                <w:sz w:val="24"/>
                <w:szCs w:val="24"/>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445F6E" w:rsidTr="00A73E6B">
        <w:tc>
          <w:tcPr>
            <w:tcW w:w="2830"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5F6E" w:rsidRPr="008D57F4" w:rsidRDefault="00445F6E" w:rsidP="00445F6E">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CB5DCD">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445F6E" w:rsidRPr="008D57F4" w:rsidRDefault="00C66B2E" w:rsidP="00445F6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5F6E"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45F6E" w:rsidRPr="008D57F4">
              <w:rPr>
                <w:rFonts w:ascii="Times New Roman" w:eastAsia="SimSun" w:hAnsi="Times New Roman"/>
                <w:b/>
                <w:color w:val="000000"/>
                <w:sz w:val="24"/>
                <w:szCs w:val="24"/>
              </w:rPr>
              <w:t>20 м</w:t>
            </w:r>
            <w:r w:rsidR="00445F6E"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максимальный процент застройки </w:t>
            </w:r>
            <w:r w:rsidRPr="008D57F4">
              <w:rPr>
                <w:rFonts w:ascii="Times New Roman" w:hAnsi="Times New Roman"/>
                <w:b/>
                <w:sz w:val="24"/>
                <w:szCs w:val="24"/>
              </w:rPr>
              <w:t>– 60%;</w:t>
            </w:r>
          </w:p>
          <w:p w:rsidR="00445F6E" w:rsidRPr="008D57F4" w:rsidRDefault="00445F6E" w:rsidP="00445F6E">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445F6E" w:rsidRPr="008D57F4" w:rsidRDefault="00445F6E" w:rsidP="00445F6E">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минимальная/максимальная площадь земельных участков  –</w:t>
            </w:r>
            <w:r w:rsidRPr="007D3451">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7D3451">
              <w:rPr>
                <w:rFonts w:ascii="Times New Roman" w:eastAsia="SimSun" w:hAnsi="Times New Roman"/>
                <w:b/>
                <w:color w:val="000000"/>
                <w:sz w:val="24"/>
                <w:szCs w:val="24"/>
                <w:lang w:eastAsia="zh-CN"/>
              </w:rPr>
              <w:t>000 кв. м</w:t>
            </w:r>
            <w:r w:rsidRPr="007D3451">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140051" w:rsidRPr="007D3451" w:rsidRDefault="00140051" w:rsidP="00140051">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140051" w:rsidRPr="007D3451" w:rsidRDefault="00140051" w:rsidP="00140051">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w:t>
            </w:r>
            <w:r w:rsidRPr="007D3451">
              <w:rPr>
                <w:rFonts w:ascii="Times New Roman" w:eastAsia="Times New Roman" w:hAnsi="Times New Roman"/>
                <w:sz w:val="24"/>
                <w:szCs w:val="24"/>
                <w:lang w:eastAsia="zh-CN"/>
              </w:rPr>
              <w:lastRenderedPageBreak/>
              <w:t xml:space="preserve">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140051" w:rsidRPr="007D3451" w:rsidRDefault="00140051" w:rsidP="00140051">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140051" w:rsidRPr="008D57F4" w:rsidRDefault="00140051" w:rsidP="00140051">
            <w:pPr>
              <w:tabs>
                <w:tab w:val="left" w:pos="2520"/>
              </w:tabs>
              <w:rPr>
                <w:rFonts w:ascii="Times New Roman" w:hAnsi="Times New Roman"/>
                <w:sz w:val="24"/>
                <w:szCs w:val="24"/>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5C1B85" w:rsidRPr="00037A7D" w:rsidRDefault="005C1B85" w:rsidP="005C1B85">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5C1B85" w:rsidRPr="00037A7D" w:rsidRDefault="005C1B85" w:rsidP="005C1B85">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5C1B85" w:rsidRPr="00037A7D" w:rsidRDefault="005C1B85" w:rsidP="005C1B85">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5C1B85" w:rsidRPr="005148F1" w:rsidRDefault="005C1B85" w:rsidP="005C1B85">
            <w:pPr>
              <w:rPr>
                <w:rFonts w:ascii="Times New Roman" w:eastAsia="SimSun" w:hAnsi="Times New Roman"/>
                <w:color w:val="000000"/>
                <w:sz w:val="24"/>
                <w:szCs w:val="24"/>
              </w:rPr>
            </w:pPr>
          </w:p>
        </w:tc>
      </w:tr>
      <w:tr w:rsidR="00A9527F" w:rsidTr="009D27DB">
        <w:tc>
          <w:tcPr>
            <w:tcW w:w="2830" w:type="dxa"/>
            <w:tcBorders>
              <w:top w:val="single" w:sz="4" w:space="0" w:color="000000"/>
              <w:left w:val="single" w:sz="4" w:space="0" w:color="000000"/>
              <w:bottom w:val="single" w:sz="4" w:space="0" w:color="000000"/>
            </w:tcBorders>
            <w:shd w:val="clear" w:color="auto" w:fill="auto"/>
          </w:tcPr>
          <w:p w:rsidR="00A9527F" w:rsidRPr="004816B1" w:rsidRDefault="00A9527F" w:rsidP="00A9527F">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A9527F" w:rsidRPr="004816B1" w:rsidRDefault="00A9527F" w:rsidP="00A9527F">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9527F" w:rsidRPr="004816B1" w:rsidRDefault="00A9527F" w:rsidP="00A9527F">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9527F" w:rsidRPr="005C360E" w:rsidRDefault="00A9527F" w:rsidP="00A9527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A9527F" w:rsidRDefault="00A9527F" w:rsidP="00A9527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9527F" w:rsidRPr="005C360E" w:rsidRDefault="00A9527F" w:rsidP="00A9527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A9527F" w:rsidRPr="005C360E" w:rsidRDefault="00A9527F" w:rsidP="00A9527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A9527F" w:rsidRPr="005C360E" w:rsidRDefault="00A9527F" w:rsidP="00A9527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A9527F" w:rsidRPr="005C360E" w:rsidRDefault="00A9527F" w:rsidP="00A9527F">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A9527F" w:rsidRPr="005C360E" w:rsidRDefault="00A9527F" w:rsidP="00A9527F">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A9527F" w:rsidRPr="005C360E" w:rsidRDefault="00A9527F" w:rsidP="00A9527F">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A9527F" w:rsidRPr="00037A7D" w:rsidRDefault="00A9527F" w:rsidP="00A9527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shd w:val="clear" w:color="auto" w:fill="auto"/>
          </w:tcPr>
          <w:p w:rsidR="00140051" w:rsidRPr="005C360E" w:rsidRDefault="00140051" w:rsidP="00140051">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Pr>
          <w:p w:rsidR="00140051" w:rsidRPr="005C360E" w:rsidRDefault="00140051" w:rsidP="00140051">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 xml:space="preserve">ния, телевидения, включая </w:t>
            </w:r>
            <w:r w:rsidRPr="005C360E">
              <w:rPr>
                <w:rFonts w:ascii="Times New Roman" w:hAnsi="Times New Roman"/>
                <w:sz w:val="24"/>
                <w:szCs w:val="24"/>
              </w:rPr>
              <w:lastRenderedPageBreak/>
              <w:t>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shd w:val="clear" w:color="auto" w:fill="auto"/>
          </w:tcPr>
          <w:p w:rsidR="00140051" w:rsidRPr="005C360E" w:rsidRDefault="00140051" w:rsidP="00140051">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10/100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140051" w:rsidRPr="005C360E" w:rsidRDefault="00140051" w:rsidP="00140051">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140051" w:rsidRPr="005C360E" w:rsidRDefault="00140051" w:rsidP="00140051">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CB1FFA" w:rsidTr="009D27DB">
        <w:tc>
          <w:tcPr>
            <w:tcW w:w="2830" w:type="dxa"/>
            <w:shd w:val="clear" w:color="auto" w:fill="auto"/>
          </w:tcPr>
          <w:p w:rsidR="00CB1FFA" w:rsidRPr="00CB1FFA" w:rsidRDefault="00CB1FFA" w:rsidP="00CB1FFA">
            <w:pPr>
              <w:keepLines/>
              <w:widowControl w:val="0"/>
              <w:rPr>
                <w:rFonts w:ascii="Times New Roman" w:eastAsia="SimSun" w:hAnsi="Times New Roman"/>
                <w:color w:val="000000"/>
                <w:sz w:val="24"/>
                <w:szCs w:val="24"/>
              </w:rPr>
            </w:pPr>
            <w:r w:rsidRPr="00CB1FFA">
              <w:rPr>
                <w:rFonts w:ascii="Times New Roman" w:eastAsia="SimSun" w:hAnsi="Times New Roman"/>
                <w:color w:val="000000"/>
                <w:sz w:val="24"/>
                <w:szCs w:val="24"/>
              </w:rPr>
              <w:lastRenderedPageBreak/>
              <w:t>[6.9] - Склады</w:t>
            </w:r>
          </w:p>
        </w:tc>
        <w:tc>
          <w:tcPr>
            <w:tcW w:w="3261" w:type="dxa"/>
          </w:tcPr>
          <w:p w:rsidR="00CB1FFA" w:rsidRPr="00CB1FFA" w:rsidRDefault="00CB1FFA" w:rsidP="00CB1FFA">
            <w:pPr>
              <w:tabs>
                <w:tab w:val="left" w:pos="1134"/>
              </w:tabs>
              <w:rPr>
                <w:rFonts w:ascii="Times New Roman" w:eastAsia="SimSun" w:hAnsi="Times New Roman"/>
                <w:color w:val="000000"/>
                <w:sz w:val="24"/>
                <w:szCs w:val="24"/>
              </w:rPr>
            </w:pPr>
            <w:r>
              <w:rPr>
                <w:rFonts w:ascii="Times New Roman" w:hAnsi="Times New Roman"/>
                <w:color w:val="000000"/>
                <w:sz w:val="24"/>
                <w:szCs w:val="24"/>
              </w:rPr>
              <w:t>л</w:t>
            </w:r>
            <w:r w:rsidRPr="00CB1FFA">
              <w:rPr>
                <w:rFonts w:ascii="Times New Roman" w:hAnsi="Times New Roman"/>
                <w:color w:val="000000"/>
                <w:sz w:val="24"/>
                <w:szCs w:val="24"/>
              </w:rPr>
              <w:t>огистические центры, с</w:t>
            </w:r>
            <w:r w:rsidRPr="00CB1FFA">
              <w:rPr>
                <w:rFonts w:ascii="Times New Roman" w:hAnsi="Times New Roman"/>
                <w:color w:val="000000"/>
                <w:sz w:val="24"/>
                <w:szCs w:val="24"/>
              </w:rPr>
              <w:t>о</w:t>
            </w:r>
            <w:r w:rsidRPr="00CB1FFA">
              <w:rPr>
                <w:rFonts w:ascii="Times New Roman" w:hAnsi="Times New Roman"/>
                <w:color w:val="000000"/>
                <w:sz w:val="24"/>
                <w:szCs w:val="24"/>
              </w:rPr>
              <w:t>оружения, имеющие назн</w:t>
            </w:r>
            <w:r w:rsidRPr="00CB1FFA">
              <w:rPr>
                <w:rFonts w:ascii="Times New Roman" w:hAnsi="Times New Roman"/>
                <w:color w:val="000000"/>
                <w:sz w:val="24"/>
                <w:szCs w:val="24"/>
              </w:rPr>
              <w:t>а</w:t>
            </w:r>
            <w:r w:rsidRPr="00CB1FFA">
              <w:rPr>
                <w:rFonts w:ascii="Times New Roman" w:hAnsi="Times New Roman"/>
                <w:color w:val="000000"/>
                <w:sz w:val="24"/>
                <w:szCs w:val="24"/>
              </w:rPr>
              <w:t>чение по временному хран</w:t>
            </w:r>
            <w:r w:rsidRPr="00CB1FFA">
              <w:rPr>
                <w:rFonts w:ascii="Times New Roman" w:hAnsi="Times New Roman"/>
                <w:color w:val="000000"/>
                <w:sz w:val="24"/>
                <w:szCs w:val="24"/>
              </w:rPr>
              <w:t>е</w:t>
            </w:r>
            <w:r w:rsidRPr="00CB1FFA">
              <w:rPr>
                <w:rFonts w:ascii="Times New Roman" w:hAnsi="Times New Roman"/>
                <w:color w:val="000000"/>
                <w:sz w:val="24"/>
                <w:szCs w:val="24"/>
              </w:rPr>
              <w:t>нию, распределению и пер</w:t>
            </w:r>
            <w:r w:rsidRPr="00CB1FFA">
              <w:rPr>
                <w:rFonts w:ascii="Times New Roman" w:hAnsi="Times New Roman"/>
                <w:color w:val="000000"/>
                <w:sz w:val="24"/>
                <w:szCs w:val="24"/>
              </w:rPr>
              <w:t>е</w:t>
            </w:r>
            <w:r w:rsidRPr="00CB1FFA">
              <w:rPr>
                <w:rFonts w:ascii="Times New Roman" w:hAnsi="Times New Roman"/>
                <w:color w:val="000000"/>
                <w:sz w:val="24"/>
                <w:szCs w:val="24"/>
              </w:rPr>
              <w:t>валке грузов, не являющихся частями производственных комплексов, на которых был создан груз: промышленные базы, склады, погрузочные терминалы и доки, нефт</w:t>
            </w:r>
            <w:r w:rsidRPr="00CB1FFA">
              <w:rPr>
                <w:rFonts w:ascii="Times New Roman" w:hAnsi="Times New Roman"/>
                <w:color w:val="000000"/>
                <w:sz w:val="24"/>
                <w:szCs w:val="24"/>
              </w:rPr>
              <w:t>е</w:t>
            </w:r>
            <w:r w:rsidRPr="00CB1FFA">
              <w:rPr>
                <w:rFonts w:ascii="Times New Roman" w:hAnsi="Times New Roman"/>
                <w:color w:val="000000"/>
                <w:sz w:val="24"/>
                <w:szCs w:val="24"/>
              </w:rPr>
              <w:t>хранилища и нефтеналивные станции, газовые хранилища и обслуживающие их газ</w:t>
            </w:r>
            <w:r w:rsidRPr="00CB1FFA">
              <w:rPr>
                <w:rFonts w:ascii="Times New Roman" w:hAnsi="Times New Roman"/>
                <w:color w:val="000000"/>
                <w:sz w:val="24"/>
                <w:szCs w:val="24"/>
              </w:rPr>
              <w:t>о</w:t>
            </w:r>
            <w:r w:rsidRPr="00CB1FFA">
              <w:rPr>
                <w:rFonts w:ascii="Times New Roman" w:hAnsi="Times New Roman"/>
                <w:color w:val="000000"/>
                <w:sz w:val="24"/>
                <w:szCs w:val="24"/>
              </w:rPr>
              <w:t>конденсатные и газоперек</w:t>
            </w:r>
            <w:r w:rsidRPr="00CB1FFA">
              <w:rPr>
                <w:rFonts w:ascii="Times New Roman" w:hAnsi="Times New Roman"/>
                <w:color w:val="000000"/>
                <w:sz w:val="24"/>
                <w:szCs w:val="24"/>
              </w:rPr>
              <w:t>а</w:t>
            </w:r>
            <w:r w:rsidRPr="00CB1FFA">
              <w:rPr>
                <w:rFonts w:ascii="Times New Roman" w:hAnsi="Times New Roman"/>
                <w:color w:val="000000"/>
                <w:sz w:val="24"/>
                <w:szCs w:val="24"/>
              </w:rPr>
              <w:t>чивающие станции, элеват</w:t>
            </w:r>
            <w:r w:rsidRPr="00CB1FFA">
              <w:rPr>
                <w:rFonts w:ascii="Times New Roman" w:hAnsi="Times New Roman"/>
                <w:color w:val="000000"/>
                <w:sz w:val="24"/>
                <w:szCs w:val="24"/>
              </w:rPr>
              <w:t>о</w:t>
            </w:r>
            <w:r w:rsidRPr="00CB1FFA">
              <w:rPr>
                <w:rFonts w:ascii="Times New Roman" w:hAnsi="Times New Roman"/>
                <w:color w:val="000000"/>
                <w:sz w:val="24"/>
                <w:szCs w:val="24"/>
              </w:rPr>
              <w:t>ры и продовольственные склады, камеры хранения;</w:t>
            </w:r>
          </w:p>
        </w:tc>
        <w:tc>
          <w:tcPr>
            <w:tcW w:w="8646" w:type="dxa"/>
            <w:shd w:val="clear" w:color="auto" w:fill="auto"/>
          </w:tcPr>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минимальная/максимальная площадь земельных участков - </w:t>
            </w:r>
            <w:r w:rsidRPr="00CB1FFA">
              <w:rPr>
                <w:rFonts w:ascii="Times New Roman" w:eastAsia="SimSun" w:hAnsi="Times New Roman"/>
                <w:b/>
                <w:color w:val="000000"/>
                <w:sz w:val="24"/>
                <w:szCs w:val="24"/>
              </w:rPr>
              <w:t>1000/5000</w:t>
            </w:r>
            <w:r w:rsidR="009D300A">
              <w:rPr>
                <w:rFonts w:ascii="Times New Roman" w:eastAsia="SimSun" w:hAnsi="Times New Roman"/>
                <w:b/>
                <w:color w:val="000000"/>
                <w:sz w:val="24"/>
                <w:szCs w:val="24"/>
              </w:rPr>
              <w:t>0</w:t>
            </w:r>
            <w:r w:rsidRPr="00CB1FFA">
              <w:rPr>
                <w:rFonts w:ascii="Times New Roman" w:eastAsia="SimSun" w:hAnsi="Times New Roman"/>
                <w:b/>
                <w:color w:val="000000"/>
                <w:sz w:val="24"/>
                <w:szCs w:val="24"/>
              </w:rPr>
              <w:t xml:space="preserve"> кв. м;</w:t>
            </w:r>
          </w:p>
          <w:p w:rsid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минимальная ширина земельных участков вдоль фронта улицы (проезда)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 </w:t>
            </w:r>
            <w:r w:rsidRPr="00CB1FFA">
              <w:rPr>
                <w:rFonts w:ascii="Times New Roman" w:eastAsia="SimSun" w:hAnsi="Times New Roman"/>
                <w:b/>
                <w:color w:val="000000"/>
                <w:sz w:val="24"/>
                <w:szCs w:val="24"/>
              </w:rPr>
              <w:t>20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максимальное количество надземных этажей зданий – </w:t>
            </w:r>
            <w:r w:rsidRPr="00CB1FFA">
              <w:rPr>
                <w:rFonts w:ascii="Times New Roman" w:eastAsia="SimSun" w:hAnsi="Times New Roman"/>
                <w:b/>
                <w:color w:val="000000"/>
                <w:sz w:val="24"/>
                <w:szCs w:val="24"/>
              </w:rPr>
              <w:t>2 этажа;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максимальная высота зданий, строений от уровня земли - </w:t>
            </w:r>
            <w:r w:rsidRPr="00CB1FFA">
              <w:rPr>
                <w:rFonts w:ascii="Times New Roman" w:eastAsia="SimSun" w:hAnsi="Times New Roman"/>
                <w:b/>
                <w:color w:val="000000"/>
                <w:sz w:val="24"/>
                <w:szCs w:val="24"/>
              </w:rPr>
              <w:t>15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максимальный процент застройки в границах земельного участка – </w:t>
            </w:r>
            <w:r w:rsidRPr="00CB1FFA">
              <w:rPr>
                <w:rFonts w:ascii="Times New Roman" w:eastAsia="SimSun" w:hAnsi="Times New Roman"/>
                <w:b/>
                <w:color w:val="000000"/>
                <w:sz w:val="24"/>
                <w:szCs w:val="24"/>
              </w:rPr>
              <w:t>80%;</w:t>
            </w:r>
          </w:p>
          <w:p w:rsidR="00CB1FFA" w:rsidRPr="00CB1FFA" w:rsidRDefault="00CB1FFA" w:rsidP="00CB1FFA">
            <w:pPr>
              <w:rPr>
                <w:rFonts w:ascii="Times New Roman" w:hAnsi="Times New Roman"/>
                <w:b/>
                <w:sz w:val="24"/>
                <w:szCs w:val="24"/>
              </w:rPr>
            </w:pPr>
            <w:r w:rsidRPr="00CB1FFA">
              <w:rPr>
                <w:rFonts w:ascii="Times New Roman" w:hAnsi="Times New Roman"/>
                <w:sz w:val="24"/>
                <w:szCs w:val="24"/>
              </w:rPr>
              <w:t xml:space="preserve">- минимальные отступы до границ смежных земельных участков - </w:t>
            </w:r>
            <w:r w:rsidRPr="00CB1FFA">
              <w:rPr>
                <w:rFonts w:ascii="Times New Roman" w:hAnsi="Times New Roman"/>
                <w:b/>
                <w:sz w:val="24"/>
                <w:szCs w:val="24"/>
              </w:rPr>
              <w:t xml:space="preserve">3 м </w:t>
            </w:r>
            <w:r w:rsidRPr="00CB1FFA">
              <w:rPr>
                <w:rFonts w:ascii="Times New Roman" w:hAnsi="Times New Roman"/>
                <w:sz w:val="24"/>
                <w:szCs w:val="24"/>
              </w:rPr>
              <w:t>минимал</w:t>
            </w:r>
            <w:r w:rsidRPr="00CB1FFA">
              <w:rPr>
                <w:rFonts w:ascii="Times New Roman" w:hAnsi="Times New Roman"/>
                <w:sz w:val="24"/>
                <w:szCs w:val="24"/>
              </w:rPr>
              <w:t>ь</w:t>
            </w:r>
            <w:r w:rsidRPr="00CB1FFA">
              <w:rPr>
                <w:rFonts w:ascii="Times New Roman" w:hAnsi="Times New Roman"/>
                <w:sz w:val="24"/>
                <w:szCs w:val="24"/>
              </w:rPr>
              <w:t xml:space="preserve">ный отступ от красной линии улиц - </w:t>
            </w:r>
            <w:r w:rsidRPr="00CB1FFA">
              <w:rPr>
                <w:rFonts w:ascii="Times New Roman" w:hAnsi="Times New Roman"/>
                <w:b/>
                <w:sz w:val="24"/>
                <w:szCs w:val="24"/>
              </w:rPr>
              <w:t>5 м.</w:t>
            </w:r>
          </w:p>
          <w:p w:rsidR="00CB1FFA" w:rsidRPr="00CB1FFA" w:rsidRDefault="00CE204B" w:rsidP="00CB1FF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140051"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140051" w:rsidRPr="00BB5CEE" w:rsidRDefault="00140051" w:rsidP="0014005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140051" w:rsidRPr="00BB5CEE" w:rsidRDefault="00140051" w:rsidP="0014005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140051" w:rsidRPr="00BB5CEE" w:rsidRDefault="00140051" w:rsidP="0014005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140051" w:rsidRPr="00037A7D" w:rsidRDefault="00140051" w:rsidP="0014005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lastRenderedPageBreak/>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140051" w:rsidRPr="005C360E" w:rsidRDefault="00140051" w:rsidP="00140051">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140051" w:rsidRPr="005C360E" w:rsidRDefault="00140051" w:rsidP="00140051">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40051" w:rsidRPr="000578F4" w:rsidRDefault="00140051" w:rsidP="0014005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0578F4" w:rsidRDefault="00140051" w:rsidP="0014005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140051" w:rsidRPr="000578F4" w:rsidRDefault="00140051" w:rsidP="0014005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40051" w:rsidRPr="000578F4" w:rsidRDefault="00140051" w:rsidP="0014005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 w:rsidR="00B713B5" w:rsidRDefault="00B713B5" w:rsidP="0054127C"/>
    <w:p w:rsidR="008F2E1A" w:rsidRPr="007F3592" w:rsidRDefault="0054127C" w:rsidP="008F2E1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Вспомогательные виды разрешенного использования земельных участков и объектов капитального строительства</w:t>
      </w:r>
      <w:r w:rsidR="008F2E1A">
        <w:rPr>
          <w:rFonts w:ascii="Times New Roman" w:eastAsia="SimSun" w:hAnsi="Times New Roman" w:cs="Times New Roman"/>
          <w:b/>
          <w:color w:val="000000"/>
          <w:sz w:val="24"/>
          <w:szCs w:val="24"/>
          <w:lang w:eastAsia="zh-CN"/>
        </w:rPr>
        <w:t>,</w:t>
      </w:r>
    </w:p>
    <w:p w:rsidR="008F2E1A" w:rsidRDefault="0054127C"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 предельные параметры разрешенного строительства, реконструкции объектов капитального строительства</w:t>
      </w:r>
    </w:p>
    <w:p w:rsidR="00B713B5" w:rsidRDefault="00B713B5"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8F2E1A"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8F2E1A" w:rsidRPr="00252BFB" w:rsidRDefault="008F2E1A"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2E1A" w:rsidRPr="00252BFB" w:rsidRDefault="008F2E1A"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F2E1A" w:rsidRPr="00F6078A" w:rsidTr="00B713B5">
        <w:tc>
          <w:tcPr>
            <w:tcW w:w="6941" w:type="dxa"/>
          </w:tcPr>
          <w:p w:rsidR="008F2E1A" w:rsidRPr="00252BFB" w:rsidRDefault="008F2E1A"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lastRenderedPageBreak/>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8F2E1A" w:rsidRPr="00B67052" w:rsidRDefault="008F2E1A"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54DED" w:rsidRDefault="00254DED" w:rsidP="00254DE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54DED" w:rsidRPr="00FC5487" w:rsidRDefault="00254DED" w:rsidP="00254DE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F2E1A" w:rsidRPr="00F6078A" w:rsidRDefault="008F2E1A" w:rsidP="00B713B5">
            <w:pPr>
              <w:tabs>
                <w:tab w:val="left" w:pos="-6204"/>
              </w:tabs>
              <w:rPr>
                <w:rFonts w:ascii="Times New Roman" w:eastAsia="SimSun" w:hAnsi="Times New Roman"/>
                <w:color w:val="000000"/>
                <w:sz w:val="24"/>
                <w:szCs w:val="24"/>
                <w:lang w:eastAsia="zh-CN"/>
              </w:rPr>
            </w:pPr>
          </w:p>
        </w:tc>
      </w:tr>
      <w:tr w:rsidR="008F2E1A" w:rsidRPr="00252BFB" w:rsidTr="00B713B5">
        <w:tc>
          <w:tcPr>
            <w:tcW w:w="6941" w:type="dxa"/>
          </w:tcPr>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F2E1A" w:rsidRPr="004E00BC" w:rsidRDefault="008F2E1A"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F2E1A" w:rsidRDefault="008F2E1A"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8F2E1A" w:rsidRPr="00252BFB"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F2E1A" w:rsidRPr="00252BFB" w:rsidTr="00B713B5">
        <w:tc>
          <w:tcPr>
            <w:tcW w:w="6941" w:type="dxa"/>
          </w:tcPr>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F2E1A"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F2E1A" w:rsidRPr="00252BFB"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F2E1A" w:rsidRPr="00FB49C0" w:rsidTr="00B713B5">
        <w:tc>
          <w:tcPr>
            <w:tcW w:w="6941" w:type="dxa"/>
          </w:tcPr>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F2E1A"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8F2E1A" w:rsidRPr="00FB49C0" w:rsidTr="00B713B5">
        <w:tc>
          <w:tcPr>
            <w:tcW w:w="6941" w:type="dxa"/>
          </w:tcPr>
          <w:p w:rsidR="008F2E1A" w:rsidRDefault="008F2E1A" w:rsidP="00024914">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приобъектные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8F2E1A" w:rsidRPr="00FB49C0" w:rsidRDefault="000701E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45548A" w:rsidRPr="0045548A" w:rsidRDefault="0045548A" w:rsidP="00663B79">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45548A" w:rsidRPr="0045548A" w:rsidRDefault="0045548A" w:rsidP="007F420D">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lastRenderedPageBreak/>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024914" w:rsidRDefault="007F420D" w:rsidP="0002491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Минимальные расстояния между зданиями, а также между крайними строениями и группами строений на земельных участках принимаются в соответствии </w:t>
      </w:r>
      <w:r w:rsidR="00024914">
        <w:rPr>
          <w:rFonts w:ascii="Times New Roman" w:eastAsia="Times New Roman" w:hAnsi="Times New Roman" w:cs="Times New Roman"/>
          <w:sz w:val="24"/>
          <w:szCs w:val="24"/>
          <w:lang w:eastAsia="zh-CN"/>
        </w:rPr>
        <w:t>с</w:t>
      </w:r>
      <w:r w:rsidRPr="00E74EF3">
        <w:rPr>
          <w:rFonts w:ascii="Times New Roman" w:eastAsia="Times New Roman" w:hAnsi="Times New Roman" w:cs="Times New Roman"/>
          <w:sz w:val="24"/>
          <w:szCs w:val="24"/>
          <w:lang w:eastAsia="zh-CN"/>
        </w:rPr>
        <w:t xml:space="preserve"> санитарно-гигиеническими требованиями и в соответствии с требованиями пожарной безопасности.</w:t>
      </w:r>
    </w:p>
    <w:p w:rsidR="007F420D" w:rsidRPr="00E74EF3" w:rsidRDefault="007F420D" w:rsidP="00024914">
      <w:pPr>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 xml:space="preserve">ний».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F420D" w:rsidRPr="00E74EF3" w:rsidRDefault="007F420D" w:rsidP="007F420D">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lastRenderedPageBreak/>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A9527F" w:rsidRDefault="00A9527F" w:rsidP="00CE492A">
      <w:pPr>
        <w:spacing w:after="0" w:line="240" w:lineRule="auto"/>
        <w:ind w:firstLine="284"/>
        <w:jc w:val="center"/>
        <w:rPr>
          <w:rFonts w:ascii="Times New Roman" w:eastAsia="SimSun" w:hAnsi="Times New Roman" w:cs="Times New Roman"/>
          <w:b/>
          <w:color w:val="000000"/>
          <w:sz w:val="24"/>
          <w:szCs w:val="24"/>
          <w:lang w:eastAsia="zh-CN"/>
        </w:rPr>
      </w:pPr>
    </w:p>
    <w:p w:rsidR="00A9527F" w:rsidRDefault="00A9527F" w:rsidP="00CE492A">
      <w:pPr>
        <w:spacing w:after="0" w:line="240" w:lineRule="auto"/>
        <w:ind w:firstLine="284"/>
        <w:jc w:val="center"/>
        <w:rPr>
          <w:rFonts w:ascii="Times New Roman" w:eastAsia="SimSun" w:hAnsi="Times New Roman" w:cs="Times New Roman"/>
          <w:b/>
          <w:color w:val="000000"/>
          <w:sz w:val="24"/>
          <w:szCs w:val="24"/>
          <w:lang w:eastAsia="zh-CN"/>
        </w:rPr>
      </w:pPr>
    </w:p>
    <w:p w:rsidR="00A9527F" w:rsidRDefault="00A9527F"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CE492A" w:rsidRPr="00CE492A" w:rsidRDefault="00CE492A" w:rsidP="009321F7">
      <w:pPr>
        <w:spacing w:after="0" w:line="240" w:lineRule="auto"/>
        <w:ind w:firstLine="284"/>
        <w:jc w:val="center"/>
        <w:rPr>
          <w:rFonts w:ascii="Times New Roman" w:eastAsia="SimSun" w:hAnsi="Times New Roman" w:cs="Times New Roman"/>
          <w:b/>
          <w:color w:val="000000"/>
          <w:sz w:val="24"/>
          <w:szCs w:val="24"/>
          <w:u w:val="single"/>
          <w:lang w:eastAsia="zh-CN"/>
        </w:rPr>
      </w:pPr>
      <w:r w:rsidRPr="001E2C95">
        <w:rPr>
          <w:rFonts w:ascii="Times New Roman" w:eastAsia="SimSun" w:hAnsi="Times New Roman" w:cs="Times New Roman"/>
          <w:b/>
          <w:color w:val="000000"/>
          <w:sz w:val="36"/>
          <w:szCs w:val="36"/>
          <w:lang w:eastAsia="zh-CN"/>
        </w:rPr>
        <w:t xml:space="preserve">СПЕЦИАЛЬНЫЕ ОБСЛУЖИВАЮЩИЕ И ДЕЛОВЫЕ ЗОНЫ </w:t>
      </w:r>
    </w:p>
    <w:p w:rsidR="00CA6EB1" w:rsidRDefault="00CA6EB1" w:rsidP="00CA6EB1">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E492A" w:rsidRPr="004435D9" w:rsidRDefault="00CE492A" w:rsidP="00CE492A">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435D9">
        <w:rPr>
          <w:rFonts w:ascii="Times New Roman" w:eastAsia="SimSun" w:hAnsi="Times New Roman" w:cs="Times New Roman"/>
          <w:b/>
          <w:color w:val="000000"/>
          <w:sz w:val="28"/>
          <w:szCs w:val="28"/>
          <w:u w:val="single"/>
          <w:lang w:eastAsia="zh-CN"/>
        </w:rPr>
        <w:t>ТОД-2. Зона объектов образования и научных комплексов</w:t>
      </w:r>
    </w:p>
    <w:p w:rsidR="00CE492A" w:rsidRPr="00CE492A" w:rsidRDefault="00CE492A" w:rsidP="00CE492A">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ru-RU"/>
        </w:rPr>
      </w:pPr>
      <w:r w:rsidRPr="00CE492A">
        <w:rPr>
          <w:rFonts w:ascii="Times New Roman" w:eastAsia="Times New Roman" w:hAnsi="Times New Roman" w:cs="Times New Roman"/>
          <w:i/>
          <w:iCs/>
          <w:color w:val="000000"/>
          <w:sz w:val="24"/>
          <w:szCs w:val="24"/>
          <w:lang w:eastAsia="ru-RU"/>
        </w:rPr>
        <w:t>Зона ТОД-2 выделена для обеспечения правовых условий формирования объектов образования и научных комплексов, требующих знач</w:t>
      </w:r>
      <w:r w:rsidRPr="00CE492A">
        <w:rPr>
          <w:rFonts w:ascii="Times New Roman" w:eastAsia="Times New Roman" w:hAnsi="Times New Roman" w:cs="Times New Roman"/>
          <w:i/>
          <w:iCs/>
          <w:color w:val="000000"/>
          <w:sz w:val="24"/>
          <w:szCs w:val="24"/>
          <w:lang w:eastAsia="ru-RU"/>
        </w:rPr>
        <w:t>и</w:t>
      </w:r>
      <w:r w:rsidRPr="00CE492A">
        <w:rPr>
          <w:rFonts w:ascii="Times New Roman" w:eastAsia="Times New Roman" w:hAnsi="Times New Roman" w:cs="Times New Roman"/>
          <w:i/>
          <w:iCs/>
          <w:color w:val="000000"/>
          <w:sz w:val="24"/>
          <w:szCs w:val="24"/>
          <w:lang w:eastAsia="ru-RU"/>
        </w:rPr>
        <w:t>тельные территориальные ресурсы для своего нормального функционирования.</w:t>
      </w:r>
    </w:p>
    <w:p w:rsidR="00CE492A" w:rsidRDefault="00CE492A"/>
    <w:p w:rsidR="009D27DB" w:rsidRDefault="009D27DB" w:rsidP="009D27D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D27DB" w:rsidRDefault="009D27DB"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34C61" w:rsidTr="009D27DB">
        <w:tc>
          <w:tcPr>
            <w:tcW w:w="2830" w:type="dxa"/>
          </w:tcPr>
          <w:p w:rsidR="00A34C61" w:rsidRPr="00200D24" w:rsidRDefault="00A34C61" w:rsidP="00A34C61">
            <w:pPr>
              <w:rPr>
                <w:rFonts w:ascii="Times New Roman" w:hAnsi="Times New Roman"/>
                <w:b/>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5</w:t>
            </w:r>
            <w:r w:rsidRPr="009B5346">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Образование и просвещение</w:t>
            </w:r>
          </w:p>
        </w:tc>
        <w:tc>
          <w:tcPr>
            <w:tcW w:w="3261" w:type="dxa"/>
          </w:tcPr>
          <w:p w:rsidR="00A34C61" w:rsidRDefault="00A34C61" w:rsidP="00A34C61">
            <w:pPr>
              <w:widowControl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воспитания, о</w:t>
            </w:r>
            <w:r>
              <w:rPr>
                <w:rFonts w:ascii="Times New Roman" w:eastAsia="SimSun" w:hAnsi="Times New Roman"/>
                <w:color w:val="000000"/>
                <w:sz w:val="24"/>
                <w:szCs w:val="24"/>
              </w:rPr>
              <w:t>б</w:t>
            </w:r>
            <w:r>
              <w:rPr>
                <w:rFonts w:ascii="Times New Roman" w:eastAsia="SimSun" w:hAnsi="Times New Roman"/>
                <w:color w:val="000000"/>
                <w:sz w:val="24"/>
                <w:szCs w:val="24"/>
              </w:rPr>
              <w:t>разования и просвещения</w:t>
            </w:r>
          </w:p>
          <w:p w:rsidR="00A34C61" w:rsidRPr="00200D24" w:rsidRDefault="00A34C61" w:rsidP="00A34C61">
            <w:pPr>
              <w:rPr>
                <w:rFonts w:ascii="Times New Roman" w:hAnsi="Times New Roman"/>
                <w:b/>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3.5.1-3.5.2</w:t>
            </w:r>
          </w:p>
        </w:tc>
        <w:tc>
          <w:tcPr>
            <w:tcW w:w="8646" w:type="dxa"/>
          </w:tcPr>
          <w:p w:rsidR="00A34C61" w:rsidRPr="005B7D5B"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минимальная/максимальная площадь земельных участков  –</w:t>
            </w:r>
            <w:r w:rsidR="00CA7958"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A77879" w:rsidRPr="00A7787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0000 кв. м</w:t>
            </w:r>
            <w:r w:rsidRPr="005B7D5B">
              <w:rPr>
                <w:rFonts w:ascii="Times New Roman" w:eastAsia="SimSun" w:hAnsi="Times New Roman"/>
                <w:color w:val="000000"/>
                <w:sz w:val="24"/>
                <w:szCs w:val="24"/>
                <w:lang w:eastAsia="zh-CN"/>
              </w:rPr>
              <w:t>;</w:t>
            </w:r>
          </w:p>
          <w:p w:rsidR="00A34C61"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200D24" w:rsidRDefault="00A34C61" w:rsidP="00A34C61">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924E2" w:rsidTr="009D27DB">
        <w:tc>
          <w:tcPr>
            <w:tcW w:w="2830" w:type="dxa"/>
          </w:tcPr>
          <w:p w:rsidR="003924E2" w:rsidRPr="008D57F4" w:rsidRDefault="003924E2" w:rsidP="00A34C61">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 xml:space="preserve">чальное и среднее общее </w:t>
            </w:r>
            <w:r w:rsidRPr="008D57F4">
              <w:rPr>
                <w:rFonts w:ascii="Times New Roman" w:hAnsi="Times New Roman"/>
                <w:sz w:val="24"/>
                <w:szCs w:val="24"/>
              </w:rPr>
              <w:lastRenderedPageBreak/>
              <w:t>образование</w:t>
            </w:r>
          </w:p>
        </w:tc>
        <w:tc>
          <w:tcPr>
            <w:tcW w:w="3261" w:type="dxa"/>
          </w:tcPr>
          <w:p w:rsidR="003924E2" w:rsidRPr="008D57F4" w:rsidRDefault="003924E2" w:rsidP="00A34C61">
            <w:pPr>
              <w:rPr>
                <w:rFonts w:ascii="Times New Roman" w:hAnsi="Times New Roman"/>
                <w:sz w:val="24"/>
                <w:szCs w:val="24"/>
              </w:rPr>
            </w:pPr>
            <w:r>
              <w:rPr>
                <w:rFonts w:ascii="Times New Roman" w:hAnsi="Times New Roman"/>
                <w:sz w:val="24"/>
                <w:szCs w:val="24"/>
              </w:rPr>
              <w:lastRenderedPageBreak/>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lastRenderedPageBreak/>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vMerge w:val="restart"/>
          </w:tcPr>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00/50000 кв. м</w:t>
            </w:r>
            <w:r w:rsidRPr="005B7D5B">
              <w:rPr>
                <w:rFonts w:ascii="Times New Roman" w:eastAsia="SimSun" w:hAnsi="Times New Roman"/>
                <w:color w:val="000000"/>
                <w:sz w:val="24"/>
                <w:szCs w:val="24"/>
                <w:lang w:eastAsia="zh-CN"/>
              </w:rPr>
              <w:t>;</w:t>
            </w:r>
          </w:p>
          <w:p w:rsidR="003924E2" w:rsidRDefault="003924E2"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ое количество надземных этажей здания</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E6B61">
              <w:rPr>
                <w:rFonts w:ascii="Times New Roman" w:eastAsia="Times New Roman" w:hAnsi="Times New Roman"/>
                <w:b/>
                <w:sz w:val="24"/>
                <w:szCs w:val="24"/>
                <w:lang w:eastAsia="zh-CN"/>
              </w:rPr>
              <w:t>этажа</w:t>
            </w:r>
            <w:r w:rsidRPr="005B7D5B">
              <w:rPr>
                <w:rFonts w:ascii="Times New Roman" w:eastAsia="Times New Roman" w:hAnsi="Times New Roman"/>
                <w:sz w:val="24"/>
                <w:szCs w:val="24"/>
                <w:lang w:eastAsia="zh-CN"/>
              </w:rPr>
              <w:t>;</w:t>
            </w:r>
          </w:p>
          <w:p w:rsidR="003924E2" w:rsidRPr="005B7D5B" w:rsidRDefault="003924E2"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3924E2" w:rsidRDefault="003924E2" w:rsidP="00A34C61">
            <w:pPr>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924E2" w:rsidTr="009D27DB">
        <w:tc>
          <w:tcPr>
            <w:tcW w:w="2830" w:type="dxa"/>
          </w:tcPr>
          <w:p w:rsidR="003924E2" w:rsidRPr="008D57F4" w:rsidRDefault="003924E2" w:rsidP="00A34C61">
            <w:pPr>
              <w:keepLines/>
              <w:widowControl w:val="0"/>
              <w:rPr>
                <w:rFonts w:ascii="Times New Roman" w:eastAsia="SimSun" w:hAnsi="Times New Roman"/>
                <w:color w:val="000000"/>
                <w:sz w:val="24"/>
                <w:szCs w:val="24"/>
              </w:rPr>
            </w:pPr>
            <w:r w:rsidRPr="008D57F4">
              <w:rPr>
                <w:rFonts w:ascii="Times New Roman" w:eastAsia="SimSun" w:hAnsi="Times New Roman"/>
                <w:color w:val="000000"/>
                <w:sz w:val="24"/>
                <w:szCs w:val="24"/>
              </w:rPr>
              <w:lastRenderedPageBreak/>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шее профессиональное образование</w:t>
            </w:r>
          </w:p>
        </w:tc>
        <w:tc>
          <w:tcPr>
            <w:tcW w:w="3261" w:type="dxa"/>
          </w:tcPr>
          <w:p w:rsidR="003924E2" w:rsidRDefault="003924E2" w:rsidP="00A34C61">
            <w:pPr>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vMerge/>
          </w:tcPr>
          <w:p w:rsidR="003924E2" w:rsidRPr="005B7D5B" w:rsidRDefault="003924E2" w:rsidP="00A34C61">
            <w:pPr>
              <w:rPr>
                <w:rFonts w:ascii="Times New Roman" w:eastAsia="SimSun" w:hAnsi="Times New Roman"/>
                <w:color w:val="000000"/>
                <w:sz w:val="24"/>
                <w:szCs w:val="24"/>
                <w:lang w:eastAsia="zh-CN"/>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ния научных исследований и 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 xml:space="preserve">ты, проектные институты, </w:t>
            </w:r>
            <w:r w:rsidRPr="00B42450">
              <w:rPr>
                <w:rFonts w:ascii="Times New Roman" w:hAnsi="Times New Roman"/>
                <w:sz w:val="24"/>
                <w:szCs w:val="24"/>
              </w:rPr>
              <w:lastRenderedPageBreak/>
              <w:t>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00503539" w:rsidRPr="0050353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CA7958" w:rsidRPr="00CA7958">
              <w:rPr>
                <w:rFonts w:ascii="Times New Roman" w:eastAsia="SimSun" w:hAnsi="Times New Roman"/>
                <w:b/>
                <w:color w:val="000000"/>
                <w:sz w:val="24"/>
                <w:szCs w:val="24"/>
                <w:lang w:eastAsia="zh-CN"/>
              </w:rPr>
              <w:t>1</w:t>
            </w:r>
            <w:r w:rsidRPr="005B7D5B">
              <w:rPr>
                <w:rFonts w:ascii="Times New Roman" w:eastAsia="SimSun" w:hAnsi="Times New Roman"/>
                <w:b/>
                <w:color w:val="000000"/>
                <w:sz w:val="24"/>
                <w:szCs w:val="24"/>
                <w:lang w:eastAsia="zh-CN"/>
              </w:rPr>
              <w:t>50000 кв. м</w:t>
            </w:r>
            <w:r w:rsidRPr="005B7D5B">
              <w:rPr>
                <w:rFonts w:ascii="Times New Roman" w:eastAsia="SimSun" w:hAnsi="Times New Roman"/>
                <w:color w:val="000000"/>
                <w:sz w:val="24"/>
                <w:szCs w:val="24"/>
                <w:lang w:eastAsia="zh-CN"/>
              </w:rPr>
              <w:t>;</w:t>
            </w:r>
          </w:p>
          <w:p w:rsidR="00A34C61" w:rsidRPr="005B7D5B" w:rsidRDefault="00890636" w:rsidP="00A34C61">
            <w:pPr>
              <w:rPr>
                <w:rFonts w:ascii="Times New Roman" w:eastAsia="SimSun" w:hAnsi="Times New Roman"/>
                <w:color w:val="000000"/>
                <w:sz w:val="24"/>
                <w:szCs w:val="24"/>
                <w:lang w:eastAsia="zh-CN"/>
              </w:rPr>
            </w:pPr>
            <w:r w:rsidRPr="00890636">
              <w:rPr>
                <w:rFonts w:ascii="Times New Roman" w:eastAsia="SimSun" w:hAnsi="Times New Roman"/>
                <w:color w:val="000000"/>
                <w:sz w:val="24"/>
                <w:szCs w:val="24"/>
                <w:lang w:eastAsia="zh-CN"/>
              </w:rPr>
              <w:t xml:space="preserve">- </w:t>
            </w:r>
            <w:r w:rsidR="00A34C61"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A34C61" w:rsidRPr="005B7D5B">
              <w:rPr>
                <w:rFonts w:ascii="Times New Roman" w:eastAsia="SimSun" w:hAnsi="Times New Roman"/>
                <w:b/>
                <w:color w:val="000000"/>
                <w:sz w:val="24"/>
                <w:szCs w:val="24"/>
                <w:lang w:eastAsia="zh-CN"/>
              </w:rPr>
              <w:t>25 м</w:t>
            </w:r>
            <w:r w:rsidR="00A34C61"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ое количество надземных этажей здания</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E6B61">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E3290D" w:rsidRDefault="00A34C61" w:rsidP="00A34C61">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40650F" w:rsidTr="009D27DB">
        <w:tc>
          <w:tcPr>
            <w:tcW w:w="2830"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залов, бассе</w:t>
            </w:r>
            <w:r w:rsidRPr="004752E9">
              <w:rPr>
                <w:rFonts w:ascii="Times New Roman" w:hAnsi="Times New Roman" w:cs="Times New Roman"/>
                <w:sz w:val="24"/>
                <w:szCs w:val="24"/>
              </w:rPr>
              <w:t>й</w:t>
            </w:r>
            <w:r w:rsidRPr="004752E9">
              <w:rPr>
                <w:rFonts w:ascii="Times New Roman" w:hAnsi="Times New Roman" w:cs="Times New Roman"/>
                <w:sz w:val="24"/>
                <w:szCs w:val="24"/>
              </w:rPr>
              <w:t>нов, устройство площадок для занятия спортом и фи</w:t>
            </w:r>
            <w:r w:rsidRPr="004752E9">
              <w:rPr>
                <w:rFonts w:ascii="Times New Roman" w:hAnsi="Times New Roman" w:cs="Times New Roman"/>
                <w:sz w:val="24"/>
                <w:szCs w:val="24"/>
              </w:rPr>
              <w:t>з</w:t>
            </w:r>
            <w:r w:rsidRPr="004752E9">
              <w:rPr>
                <w:rFonts w:ascii="Times New Roman" w:hAnsi="Times New Roman" w:cs="Times New Roman"/>
                <w:sz w:val="24"/>
                <w:szCs w:val="24"/>
              </w:rPr>
              <w:t>культурой</w:t>
            </w:r>
            <w:r>
              <w:rPr>
                <w:rFonts w:ascii="Times New Roman" w:hAnsi="Times New Roman" w:cs="Times New Roman"/>
                <w:sz w:val="24"/>
                <w:szCs w:val="24"/>
              </w:rPr>
              <w:t>,</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5</w:t>
            </w:r>
            <w:r w:rsidRPr="00037A7D">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037A7D">
              <w:rPr>
                <w:rFonts w:ascii="Times New Roman" w:eastAsia="SimSun" w:hAnsi="Times New Roman"/>
                <w:b/>
                <w:color w:val="000000"/>
                <w:sz w:val="24"/>
                <w:szCs w:val="24"/>
              </w:rPr>
              <w:t>00 кв. м</w:t>
            </w:r>
            <w:r w:rsidRPr="00037A7D">
              <w:rPr>
                <w:rFonts w:ascii="Times New Roman" w:eastAsia="SimSun" w:hAnsi="Times New Roman"/>
                <w:color w:val="000000"/>
                <w:sz w:val="24"/>
                <w:szCs w:val="24"/>
              </w:rPr>
              <w:t>;</w:t>
            </w:r>
          </w:p>
          <w:p w:rsidR="0040650F"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40650F" w:rsidRPr="00037A7D" w:rsidRDefault="0040650F" w:rsidP="0040650F">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40650F" w:rsidRPr="00037A7D" w:rsidRDefault="0040650F" w:rsidP="0040650F">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40650F" w:rsidRPr="00037A7D" w:rsidRDefault="0040650F" w:rsidP="0040650F">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40650F" w:rsidRPr="005148F1" w:rsidRDefault="0040650F" w:rsidP="0040650F">
            <w:pPr>
              <w:rPr>
                <w:rFonts w:ascii="Times New Roman" w:eastAsia="SimSun" w:hAnsi="Times New Roman"/>
                <w:color w:val="000000"/>
                <w:sz w:val="24"/>
                <w:szCs w:val="24"/>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0578F4" w:rsidRDefault="00A34C61" w:rsidP="00A34C61">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A34C61" w:rsidRPr="000578F4" w:rsidRDefault="00A34C61" w:rsidP="00A34C6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34C61" w:rsidRPr="000578F4" w:rsidRDefault="00A34C61" w:rsidP="00A34C61">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9A64C3"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9D27DB" w:rsidRPr="00CA4CCE"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D934F3" w:rsidTr="009D27DB">
        <w:tc>
          <w:tcPr>
            <w:tcW w:w="2830"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D934F3" w:rsidRPr="000578F4" w:rsidRDefault="00D934F3" w:rsidP="00D934F3">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 xml:space="preserve">ских лиц коммунальными </w:t>
            </w:r>
            <w:r w:rsidRPr="000578F4">
              <w:rPr>
                <w:rFonts w:ascii="Times New Roman" w:eastAsia="SimSun" w:hAnsi="Times New Roman"/>
                <w:color w:val="000000"/>
                <w:sz w:val="24"/>
                <w:szCs w:val="24"/>
              </w:rPr>
              <w:lastRenderedPageBreak/>
              <w:t>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D934F3" w:rsidRPr="000578F4" w:rsidRDefault="00890636" w:rsidP="00D934F3">
            <w:pPr>
              <w:rPr>
                <w:rFonts w:ascii="Times New Roman" w:hAnsi="Times New Roman"/>
                <w:sz w:val="24"/>
                <w:szCs w:val="24"/>
              </w:rPr>
            </w:pPr>
            <w:r w:rsidRPr="00890636">
              <w:rPr>
                <w:rFonts w:ascii="Times New Roman" w:eastAsia="SimSun" w:hAnsi="Times New Roman"/>
                <w:color w:val="000000"/>
                <w:sz w:val="24"/>
                <w:szCs w:val="24"/>
              </w:rPr>
              <w:t xml:space="preserve">- </w:t>
            </w:r>
            <w:r w:rsidR="00D934F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D934F3" w:rsidRPr="000578F4">
              <w:rPr>
                <w:rFonts w:ascii="Times New Roman" w:eastAsia="SimSun" w:hAnsi="Times New Roman"/>
                <w:b/>
                <w:color w:val="000000"/>
                <w:sz w:val="24"/>
                <w:szCs w:val="24"/>
              </w:rPr>
              <w:t>4 м</w:t>
            </w:r>
            <w:r w:rsidR="00D934F3" w:rsidRPr="000578F4">
              <w:rPr>
                <w:rFonts w:ascii="Times New Roman" w:eastAsia="SimSun" w:hAnsi="Times New Roman"/>
                <w:color w:val="000000"/>
                <w:sz w:val="24"/>
                <w:szCs w:val="24"/>
              </w:rPr>
              <w:t>;</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lastRenderedPageBreak/>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D934F3" w:rsidRPr="000578F4" w:rsidRDefault="00D934F3" w:rsidP="00D934F3">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92793F" w:rsidTr="009D27DB">
        <w:tc>
          <w:tcPr>
            <w:tcW w:w="2830" w:type="dxa"/>
            <w:tcBorders>
              <w:top w:val="single" w:sz="4" w:space="0" w:color="000000"/>
              <w:left w:val="single" w:sz="4" w:space="0" w:color="000000"/>
              <w:bottom w:val="single" w:sz="4" w:space="0" w:color="000000"/>
            </w:tcBorders>
            <w:shd w:val="clear" w:color="auto" w:fill="auto"/>
          </w:tcPr>
          <w:p w:rsidR="0092793F" w:rsidRPr="00A93ED6" w:rsidRDefault="0092793F" w:rsidP="0092793F">
            <w:pPr>
              <w:tabs>
                <w:tab w:val="left" w:pos="2520"/>
              </w:tabs>
              <w:rPr>
                <w:rFonts w:ascii="Times New Roman" w:hAnsi="Times New Roman"/>
                <w:sz w:val="24"/>
                <w:szCs w:val="24"/>
                <w:lang w:eastAsia="zh-CN"/>
              </w:rPr>
            </w:pPr>
            <w:r w:rsidRPr="00A93ED6">
              <w:rPr>
                <w:rFonts w:ascii="Times New Roman" w:eastAsia="SimSun" w:hAnsi="Times New Roman"/>
                <w:color w:val="000000"/>
                <w:sz w:val="24"/>
                <w:szCs w:val="24"/>
                <w:lang w:eastAsia="zh-CN"/>
              </w:rPr>
              <w:lastRenderedPageBreak/>
              <w:t>[</w:t>
            </w:r>
            <w:r w:rsidRPr="00A93ED6">
              <w:rPr>
                <w:rFonts w:ascii="Times New Roman" w:hAnsi="Times New Roman"/>
                <w:color w:val="000000"/>
                <w:sz w:val="24"/>
                <w:szCs w:val="24"/>
                <w:lang w:eastAsia="zh-CN"/>
              </w:rPr>
              <w:t>3.4.1</w:t>
            </w:r>
            <w:r w:rsidRPr="00A93ED6">
              <w:rPr>
                <w:rFonts w:ascii="Times New Roman" w:eastAsia="SimSun" w:hAnsi="Times New Roman"/>
                <w:color w:val="000000"/>
                <w:sz w:val="24"/>
                <w:szCs w:val="24"/>
                <w:lang w:eastAsia="zh-CN"/>
              </w:rPr>
              <w:t>] – Амбулаторно-поликлиническое обсл</w:t>
            </w:r>
            <w:r w:rsidRPr="00A93ED6">
              <w:rPr>
                <w:rFonts w:ascii="Times New Roman" w:eastAsia="SimSun" w:hAnsi="Times New Roman"/>
                <w:color w:val="000000"/>
                <w:sz w:val="24"/>
                <w:szCs w:val="24"/>
                <w:lang w:eastAsia="zh-CN"/>
              </w:rPr>
              <w:t>у</w:t>
            </w:r>
            <w:r w:rsidRPr="00A93ED6">
              <w:rPr>
                <w:rFonts w:ascii="Times New Roman" w:eastAsia="SimSun" w:hAnsi="Times New Roman"/>
                <w:color w:val="000000"/>
                <w:sz w:val="24"/>
                <w:szCs w:val="24"/>
                <w:lang w:eastAsia="zh-CN"/>
              </w:rPr>
              <w:t>живание</w:t>
            </w:r>
          </w:p>
        </w:tc>
        <w:tc>
          <w:tcPr>
            <w:tcW w:w="3261" w:type="dxa"/>
            <w:tcBorders>
              <w:top w:val="single" w:sz="4" w:space="0" w:color="000000"/>
              <w:left w:val="single" w:sz="4" w:space="0" w:color="000000"/>
              <w:bottom w:val="single" w:sz="4" w:space="0" w:color="000000"/>
            </w:tcBorders>
            <w:shd w:val="clear" w:color="auto" w:fill="auto"/>
          </w:tcPr>
          <w:p w:rsidR="0092793F" w:rsidRPr="00A93ED6" w:rsidRDefault="0092793F" w:rsidP="0092793F">
            <w:pPr>
              <w:rPr>
                <w:rFonts w:ascii="Times New Roman" w:hAnsi="Times New Roman"/>
                <w:sz w:val="24"/>
                <w:szCs w:val="24"/>
              </w:rPr>
            </w:pPr>
            <w:r w:rsidRPr="00A93ED6">
              <w:rPr>
                <w:rFonts w:ascii="Times New Roman" w:eastAsia="SimSun" w:hAnsi="Times New Roman"/>
                <w:color w:val="000000"/>
                <w:sz w:val="24"/>
                <w:szCs w:val="24"/>
                <w:lang w:eastAsia="zh-CN"/>
              </w:rPr>
              <w:t>объекты капитального строительства, предназнач</w:t>
            </w:r>
            <w:r w:rsidRPr="00A93ED6">
              <w:rPr>
                <w:rFonts w:ascii="Times New Roman" w:eastAsia="SimSun" w:hAnsi="Times New Roman"/>
                <w:color w:val="000000"/>
                <w:sz w:val="24"/>
                <w:szCs w:val="24"/>
                <w:lang w:eastAsia="zh-CN"/>
              </w:rPr>
              <w:t>е</w:t>
            </w:r>
            <w:r w:rsidRPr="00A93ED6">
              <w:rPr>
                <w:rFonts w:ascii="Times New Roman" w:eastAsia="SimSun" w:hAnsi="Times New Roman"/>
                <w:color w:val="000000"/>
                <w:sz w:val="24"/>
                <w:szCs w:val="24"/>
                <w:lang w:eastAsia="zh-CN"/>
              </w:rPr>
              <w:t>ны для оказания гражданам амбулаторно-поликлинической медици</w:t>
            </w:r>
            <w:r w:rsidRPr="00A93ED6">
              <w:rPr>
                <w:rFonts w:ascii="Times New Roman" w:eastAsia="SimSun" w:hAnsi="Times New Roman"/>
                <w:color w:val="000000"/>
                <w:sz w:val="24"/>
                <w:szCs w:val="24"/>
                <w:lang w:eastAsia="zh-CN"/>
              </w:rPr>
              <w:t>н</w:t>
            </w:r>
            <w:r w:rsidRPr="00A93ED6">
              <w:rPr>
                <w:rFonts w:ascii="Times New Roman" w:eastAsia="SimSun" w:hAnsi="Times New Roman"/>
                <w:color w:val="000000"/>
                <w:sz w:val="24"/>
                <w:szCs w:val="24"/>
                <w:lang w:eastAsia="zh-CN"/>
              </w:rPr>
              <w:t>ской помощи</w:t>
            </w:r>
            <w:r>
              <w:rPr>
                <w:rFonts w:ascii="Times New Roman" w:eastAsia="SimSun" w:hAnsi="Times New Roman"/>
                <w:color w:val="000000"/>
                <w:sz w:val="24"/>
                <w:szCs w:val="24"/>
                <w:lang w:eastAsia="zh-CN"/>
              </w:rPr>
              <w:t xml:space="preserve"> (</w:t>
            </w:r>
            <w:r w:rsidRPr="00A93ED6">
              <w:rPr>
                <w:rFonts w:ascii="Times New Roman" w:eastAsia="SimSun" w:hAnsi="Times New Roman"/>
                <w:color w:val="000000"/>
                <w:sz w:val="24"/>
                <w:szCs w:val="24"/>
                <w:lang w:eastAsia="zh-CN"/>
              </w:rPr>
              <w:t>фельдшерские пункты, пункты здравоохр</w:t>
            </w:r>
            <w:r w:rsidRPr="00A93ED6">
              <w:rPr>
                <w:rFonts w:ascii="Times New Roman" w:eastAsia="SimSun" w:hAnsi="Times New Roman"/>
                <w:color w:val="000000"/>
                <w:sz w:val="24"/>
                <w:szCs w:val="24"/>
                <w:lang w:eastAsia="zh-CN"/>
              </w:rPr>
              <w:t>а</w:t>
            </w:r>
            <w:r w:rsidRPr="00A93ED6">
              <w:rPr>
                <w:rFonts w:ascii="Times New Roman" w:eastAsia="SimSun" w:hAnsi="Times New Roman"/>
                <w:color w:val="000000"/>
                <w:sz w:val="24"/>
                <w:szCs w:val="24"/>
                <w:lang w:eastAsia="zh-CN"/>
              </w:rPr>
              <w:t>нения</w:t>
            </w:r>
            <w:r>
              <w:rPr>
                <w:rFonts w:ascii="Times New Roman" w:eastAsia="SimSun" w:hAnsi="Times New Roman"/>
                <w:color w:val="000000"/>
                <w:sz w:val="24"/>
                <w:szCs w:val="24"/>
                <w:lang w:eastAsia="zh-CN"/>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2793F" w:rsidRPr="00A93ED6" w:rsidRDefault="0092793F" w:rsidP="0092793F">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минимальная/максимальная площадь земельных участков – </w:t>
            </w:r>
            <w:r>
              <w:rPr>
                <w:rFonts w:ascii="Times New Roman" w:eastAsia="SimSun" w:hAnsi="Times New Roman"/>
                <w:b/>
                <w:color w:val="000000"/>
                <w:sz w:val="24"/>
                <w:szCs w:val="24"/>
                <w:lang w:eastAsia="zh-CN"/>
              </w:rPr>
              <w:t>1</w:t>
            </w:r>
            <w:r w:rsidRPr="00A93ED6">
              <w:rPr>
                <w:rFonts w:ascii="Times New Roman" w:eastAsia="SimSun" w:hAnsi="Times New Roman"/>
                <w:b/>
                <w:color w:val="000000"/>
                <w:sz w:val="24"/>
                <w:szCs w:val="24"/>
                <w:lang w:eastAsia="zh-CN"/>
              </w:rPr>
              <w:t>00/</w:t>
            </w:r>
            <w:r w:rsidRPr="00A93ED6">
              <w:rPr>
                <w:rFonts w:ascii="Times New Roman" w:eastAsia="Times New Roman" w:hAnsi="Times New Roman"/>
                <w:b/>
                <w:bCs/>
                <w:color w:val="000000"/>
                <w:sz w:val="24"/>
                <w:szCs w:val="24"/>
                <w:lang w:eastAsia="ru-RU"/>
              </w:rPr>
              <w:t>5000 кв.м;</w:t>
            </w:r>
          </w:p>
          <w:p w:rsidR="0092793F" w:rsidRDefault="0092793F" w:rsidP="0092793F">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92793F" w:rsidRPr="00A93ED6" w:rsidRDefault="0092793F" w:rsidP="0092793F">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10</w:t>
            </w:r>
            <w:r w:rsidRPr="00A93ED6">
              <w:rPr>
                <w:rFonts w:ascii="Times New Roman" w:eastAsia="SimSun" w:hAnsi="Times New Roman"/>
                <w:b/>
                <w:color w:val="000000"/>
                <w:sz w:val="24"/>
                <w:szCs w:val="24"/>
                <w:lang w:eastAsia="zh-CN"/>
              </w:rPr>
              <w:t xml:space="preserve"> м</w:t>
            </w:r>
            <w:r w:rsidRPr="00A93ED6">
              <w:rPr>
                <w:rFonts w:ascii="Times New Roman" w:eastAsia="SimSun" w:hAnsi="Times New Roman"/>
                <w:color w:val="000000"/>
                <w:sz w:val="24"/>
                <w:szCs w:val="24"/>
                <w:lang w:eastAsia="zh-CN"/>
              </w:rPr>
              <w:t>;</w:t>
            </w:r>
          </w:p>
          <w:p w:rsidR="0092793F" w:rsidRPr="00A93ED6" w:rsidRDefault="0092793F" w:rsidP="0092793F">
            <w:pPr>
              <w:rPr>
                <w:rFonts w:ascii="Times New Roman" w:eastAsia="Times New Roman" w:hAnsi="Times New Roman"/>
                <w:sz w:val="24"/>
                <w:szCs w:val="24"/>
                <w:lang w:eastAsia="zh-CN"/>
              </w:rPr>
            </w:pPr>
            <w:r w:rsidRPr="00A93ED6">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b/>
                <w:color w:val="000000"/>
                <w:sz w:val="24"/>
                <w:szCs w:val="24"/>
                <w:lang w:eastAsia="zh-CN"/>
              </w:rPr>
              <w:t>2</w:t>
            </w:r>
            <w:r w:rsidRPr="00A93ED6">
              <w:rPr>
                <w:rFonts w:ascii="Times New Roman" w:eastAsia="SimSun" w:hAnsi="Times New Roman"/>
                <w:b/>
                <w:color w:val="000000"/>
                <w:sz w:val="24"/>
                <w:szCs w:val="24"/>
                <w:lang w:eastAsia="zh-CN"/>
              </w:rPr>
              <w:t xml:space="preserve"> этажа</w:t>
            </w:r>
            <w:r w:rsidRPr="00A93ED6">
              <w:rPr>
                <w:rFonts w:ascii="Times New Roman" w:eastAsia="SimSun" w:hAnsi="Times New Roman"/>
                <w:color w:val="000000"/>
                <w:sz w:val="24"/>
                <w:szCs w:val="24"/>
                <w:lang w:eastAsia="zh-CN"/>
              </w:rPr>
              <w:t>;</w:t>
            </w:r>
          </w:p>
          <w:p w:rsidR="0092793F" w:rsidRPr="00A93ED6" w:rsidRDefault="0092793F" w:rsidP="0092793F">
            <w:pPr>
              <w:jc w:val="both"/>
              <w:rPr>
                <w:rFonts w:ascii="Times New Roman" w:eastAsia="SimSun" w:hAnsi="Times New Roman"/>
                <w:color w:val="000000"/>
                <w:sz w:val="24"/>
                <w:szCs w:val="24"/>
                <w:lang w:eastAsia="zh-CN"/>
              </w:rPr>
            </w:pPr>
            <w:r w:rsidRPr="00A93ED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A93ED6">
              <w:rPr>
                <w:rFonts w:ascii="Times New Roman" w:eastAsia="Times New Roman" w:hAnsi="Times New Roman"/>
                <w:b/>
                <w:sz w:val="24"/>
                <w:szCs w:val="24"/>
                <w:lang w:eastAsia="zh-CN"/>
              </w:rPr>
              <w:t>15 м</w:t>
            </w:r>
            <w:r w:rsidRPr="00A93ED6">
              <w:rPr>
                <w:rFonts w:ascii="Times New Roman" w:eastAsia="Times New Roman" w:hAnsi="Times New Roman"/>
                <w:sz w:val="24"/>
                <w:szCs w:val="24"/>
                <w:lang w:eastAsia="zh-CN"/>
              </w:rPr>
              <w:t>;</w:t>
            </w:r>
          </w:p>
          <w:p w:rsidR="0092793F" w:rsidRPr="00A93ED6" w:rsidRDefault="0092793F" w:rsidP="0092793F">
            <w:pPr>
              <w:rPr>
                <w:rFonts w:ascii="Times New Roman" w:eastAsia="Times New Roman" w:hAnsi="Times New Roman"/>
                <w:color w:val="000000"/>
                <w:sz w:val="24"/>
                <w:szCs w:val="24"/>
                <w:lang w:eastAsia="ru-RU"/>
              </w:rPr>
            </w:pPr>
            <w:r w:rsidRPr="00A93ED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93ED6">
              <w:rPr>
                <w:rFonts w:ascii="Times New Roman" w:eastAsia="SimSun" w:hAnsi="Times New Roman"/>
                <w:b/>
                <w:color w:val="000000"/>
                <w:sz w:val="24"/>
                <w:szCs w:val="24"/>
                <w:lang w:eastAsia="zh-CN"/>
              </w:rPr>
              <w:t>60%;</w:t>
            </w:r>
          </w:p>
          <w:p w:rsidR="0092793F" w:rsidRPr="00A93ED6" w:rsidRDefault="0092793F" w:rsidP="0092793F">
            <w:pPr>
              <w:rPr>
                <w:rFonts w:ascii="Times New Roman" w:eastAsia="Times New Roman" w:hAnsi="Times New Roman"/>
                <w:sz w:val="24"/>
                <w:szCs w:val="24"/>
                <w:lang w:eastAsia="zh-CN"/>
              </w:rPr>
            </w:pPr>
            <w:r w:rsidRPr="00A93ED6">
              <w:rPr>
                <w:rFonts w:ascii="Times New Roman" w:eastAsia="Times New Roman" w:hAnsi="Times New Roman"/>
                <w:color w:val="000000"/>
                <w:sz w:val="24"/>
                <w:szCs w:val="24"/>
                <w:lang w:eastAsia="ru-RU"/>
              </w:rPr>
              <w:t xml:space="preserve">- минимальные отступы от границ земельных участков </w:t>
            </w:r>
            <w:r w:rsidRPr="00A93ED6">
              <w:rPr>
                <w:rFonts w:ascii="Times New Roman" w:eastAsia="Times New Roman" w:hAnsi="Times New Roman"/>
                <w:b/>
                <w:color w:val="000000"/>
                <w:sz w:val="24"/>
                <w:szCs w:val="24"/>
                <w:lang w:eastAsia="ru-RU"/>
              </w:rPr>
              <w:t>- 3м;</w:t>
            </w:r>
          </w:p>
          <w:p w:rsidR="0092793F" w:rsidRPr="000578F4" w:rsidRDefault="0092793F" w:rsidP="0092793F">
            <w:pPr>
              <w:rPr>
                <w:rFonts w:ascii="Times New Roman" w:hAnsi="Times New Roman"/>
                <w:sz w:val="24"/>
                <w:szCs w:val="24"/>
              </w:rPr>
            </w:pPr>
            <w:r w:rsidRPr="00A93ED6">
              <w:rPr>
                <w:rFonts w:ascii="Times New Roman" w:eastAsia="Times New Roman" w:hAnsi="Times New Roman"/>
                <w:sz w:val="24"/>
                <w:szCs w:val="24"/>
                <w:lang w:eastAsia="zh-CN"/>
              </w:rPr>
              <w:t xml:space="preserve">- минимальный отступ от красной линии улиц/проездов - </w:t>
            </w:r>
            <w:r w:rsidRPr="00A93ED6">
              <w:rPr>
                <w:rFonts w:ascii="Times New Roman" w:eastAsia="Times New Roman" w:hAnsi="Times New Roman"/>
                <w:b/>
                <w:sz w:val="24"/>
                <w:szCs w:val="24"/>
                <w:lang w:eastAsia="zh-CN"/>
              </w:rPr>
              <w:t>5 м.</w:t>
            </w:r>
          </w:p>
        </w:tc>
      </w:tr>
      <w:tr w:rsidR="009D27DB" w:rsidTr="009D27DB">
        <w:tc>
          <w:tcPr>
            <w:tcW w:w="2830"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9D27DB" w:rsidRPr="000578F4" w:rsidRDefault="009D27DB" w:rsidP="009D27DB">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27DB" w:rsidRPr="000578F4" w:rsidRDefault="009D27DB" w:rsidP="009D27DB">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9D27DB" w:rsidRPr="000578F4" w:rsidRDefault="009D27DB" w:rsidP="009D27DB">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9D27DB" w:rsidRPr="000578F4" w:rsidRDefault="009D27DB" w:rsidP="009D27DB">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9721BD" w:rsidRDefault="009721BD"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9721BD"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9721BD" w:rsidRPr="00252BFB" w:rsidRDefault="009721BD"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1BD" w:rsidRPr="00252BFB" w:rsidRDefault="009721BD"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66185A" w:rsidRPr="00F6078A" w:rsidTr="004651A0">
        <w:tc>
          <w:tcPr>
            <w:tcW w:w="6941" w:type="dxa"/>
          </w:tcPr>
          <w:p w:rsidR="0066185A" w:rsidRPr="00252BFB" w:rsidRDefault="0066185A" w:rsidP="0066185A">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66185A" w:rsidRDefault="0066185A" w:rsidP="0066185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lastRenderedPageBreak/>
              <w:t>ми.</w:t>
            </w:r>
          </w:p>
          <w:p w:rsidR="0066185A" w:rsidRDefault="0066185A" w:rsidP="0066185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66185A" w:rsidRPr="00B67052" w:rsidRDefault="0066185A" w:rsidP="0066185A">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66185A" w:rsidRDefault="0066185A" w:rsidP="0066185A">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66185A" w:rsidRPr="00FC5487" w:rsidRDefault="0066185A" w:rsidP="0066185A">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lastRenderedPageBreak/>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66185A" w:rsidRPr="00F6078A" w:rsidRDefault="0066185A" w:rsidP="0066185A">
            <w:pPr>
              <w:tabs>
                <w:tab w:val="left" w:pos="-6204"/>
              </w:tabs>
              <w:rPr>
                <w:rFonts w:ascii="Times New Roman" w:eastAsia="SimSun" w:hAnsi="Times New Roman"/>
                <w:color w:val="000000"/>
                <w:sz w:val="24"/>
                <w:szCs w:val="24"/>
                <w:lang w:eastAsia="zh-CN"/>
              </w:rPr>
            </w:pPr>
          </w:p>
        </w:tc>
      </w:tr>
      <w:tr w:rsidR="009721BD" w:rsidRPr="00252BFB"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721BD" w:rsidRPr="004E00BC" w:rsidRDefault="009721BD"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9721BD" w:rsidRDefault="009721BD"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9721BD" w:rsidRPr="00252BFB"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721BD" w:rsidRPr="00FB49C0"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9721BD"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721BD" w:rsidRPr="00FB49C0"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721BD" w:rsidRPr="00FB49C0"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721BD" w:rsidRPr="00FB49C0"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9721BD" w:rsidRDefault="009721BD"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0701EF" w:rsidRDefault="009721BD" w:rsidP="000701EF">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w:t>
            </w:r>
            <w:r w:rsidR="001040E4">
              <w:rPr>
                <w:rFonts w:ascii="Times New Roman" w:eastAsia="Times New Roman" w:hAnsi="Times New Roman"/>
                <w:color w:val="000000"/>
                <w:sz w:val="24"/>
                <w:szCs w:val="24"/>
                <w:lang w:eastAsia="zh-CN"/>
              </w:rPr>
              <w:t>школ, детских учреждений, ПТУ,             техникумов, площадок для отдыха, игр и спорта, детских</w:t>
            </w:r>
            <w:r>
              <w:rPr>
                <w:rFonts w:ascii="Times New Roman" w:eastAsia="Times New Roman" w:hAnsi="Times New Roman"/>
                <w:color w:val="000000"/>
                <w:sz w:val="24"/>
                <w:szCs w:val="24"/>
                <w:lang w:eastAsia="zh-CN"/>
              </w:rPr>
              <w:t xml:space="preserve"> при вмест</w:t>
            </w:r>
            <w:r>
              <w:rPr>
                <w:rFonts w:ascii="Times New Roman" w:eastAsia="Times New Roman" w:hAnsi="Times New Roman"/>
                <w:color w:val="000000"/>
                <w:sz w:val="24"/>
                <w:szCs w:val="24"/>
                <w:lang w:eastAsia="zh-CN"/>
              </w:rPr>
              <w:t>и</w:t>
            </w:r>
            <w:r>
              <w:rPr>
                <w:rFonts w:ascii="Times New Roman" w:eastAsia="Times New Roman" w:hAnsi="Times New Roman"/>
                <w:color w:val="000000"/>
                <w:sz w:val="24"/>
                <w:szCs w:val="24"/>
                <w:lang w:eastAsia="zh-CN"/>
              </w:rPr>
              <w:t>мости до 10 машино-мест – 25 м, 11-50 машино-мест – 50 м,  51</w:t>
            </w:r>
            <w:r w:rsidR="001040E4">
              <w:rPr>
                <w:rFonts w:ascii="Times New Roman" w:eastAsia="Times New Roman" w:hAnsi="Times New Roman"/>
                <w:color w:val="000000"/>
                <w:sz w:val="24"/>
                <w:szCs w:val="24"/>
                <w:lang w:eastAsia="zh-CN"/>
              </w:rPr>
              <w:t>-100</w:t>
            </w:r>
            <w:r>
              <w:rPr>
                <w:rFonts w:ascii="Times New Roman" w:eastAsia="Times New Roman" w:hAnsi="Times New Roman"/>
                <w:color w:val="000000"/>
                <w:sz w:val="24"/>
                <w:szCs w:val="24"/>
                <w:lang w:eastAsia="zh-CN"/>
              </w:rPr>
              <w:t xml:space="preserve">машино-мест – </w:t>
            </w:r>
            <w:r w:rsidR="001040E4">
              <w:rPr>
                <w:rFonts w:ascii="Times New Roman" w:eastAsia="Times New Roman" w:hAnsi="Times New Roman"/>
                <w:color w:val="000000"/>
                <w:sz w:val="24"/>
                <w:szCs w:val="24"/>
                <w:lang w:eastAsia="zh-CN"/>
              </w:rPr>
              <w:t>50 м, 101-300 машино-мест – 50 м, свыше 300 м</w:t>
            </w:r>
            <w:r w:rsidR="001040E4">
              <w:rPr>
                <w:rFonts w:ascii="Times New Roman" w:eastAsia="Times New Roman" w:hAnsi="Times New Roman"/>
                <w:color w:val="000000"/>
                <w:sz w:val="24"/>
                <w:szCs w:val="24"/>
                <w:lang w:eastAsia="zh-CN"/>
              </w:rPr>
              <w:t>а</w:t>
            </w:r>
            <w:r w:rsidR="001040E4">
              <w:rPr>
                <w:rFonts w:ascii="Times New Roman" w:eastAsia="Times New Roman" w:hAnsi="Times New Roman"/>
                <w:color w:val="000000"/>
                <w:sz w:val="24"/>
                <w:szCs w:val="24"/>
                <w:lang w:eastAsia="zh-CN"/>
              </w:rPr>
              <w:t>шино-мест -50 м</w:t>
            </w:r>
            <w:r w:rsidR="000701EF">
              <w:rPr>
                <w:rFonts w:ascii="Times New Roman" w:eastAsia="Times New Roman" w:hAnsi="Times New Roman"/>
                <w:color w:val="000000"/>
                <w:sz w:val="24"/>
                <w:szCs w:val="24"/>
                <w:lang w:eastAsia="zh-CN"/>
              </w:rPr>
              <w:t>;</w:t>
            </w:r>
          </w:p>
          <w:p w:rsidR="009721BD" w:rsidRPr="00FB49C0" w:rsidRDefault="000701EF" w:rsidP="000701EF">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 xml:space="preserve">нитарно-эпидемиологических правил и нормативов   </w:t>
            </w:r>
          </w:p>
        </w:tc>
      </w:tr>
    </w:tbl>
    <w:p w:rsidR="009721BD" w:rsidRDefault="009721BD" w:rsidP="009721B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DB5F84">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B5F84">
        <w:rPr>
          <w:rFonts w:ascii="Times New Roman" w:eastAsia="SimSun" w:hAnsi="Times New Roman" w:cs="Times New Roman"/>
          <w:color w:val="000000"/>
          <w:sz w:val="24"/>
          <w:szCs w:val="24"/>
          <w:lang w:eastAsia="zh-CN"/>
        </w:rPr>
        <w:t>радостроительство</w:t>
      </w:r>
      <w:r w:rsidRPr="000B0A3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9721BD" w:rsidRPr="000B0A33" w:rsidRDefault="009721BD" w:rsidP="009721BD">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9D27DB" w:rsidRDefault="009D27DB"/>
    <w:p w:rsidR="004B0DC5" w:rsidRDefault="004B0DC5" w:rsidP="004B0DC5">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B0DC5">
        <w:rPr>
          <w:rFonts w:ascii="Times New Roman" w:eastAsia="SimSun" w:hAnsi="Times New Roman" w:cs="Times New Roman"/>
          <w:b/>
          <w:color w:val="000000"/>
          <w:sz w:val="28"/>
          <w:szCs w:val="28"/>
          <w:u w:val="single"/>
          <w:lang w:eastAsia="zh-CN"/>
        </w:rPr>
        <w:t>ТОД-3.</w:t>
      </w:r>
      <w:r w:rsidRPr="004B0DC5">
        <w:rPr>
          <w:rFonts w:ascii="Times New Roman" w:eastAsia="SimSun" w:hAnsi="Times New Roman" w:cs="Times New Roman"/>
          <w:b/>
          <w:color w:val="000000"/>
          <w:sz w:val="28"/>
          <w:szCs w:val="28"/>
          <w:u w:val="single"/>
          <w:lang w:eastAsia="zh-CN"/>
        </w:rPr>
        <w:tab/>
        <w:t>Зона  объектов религиозного назначения и мемориальных комплексов</w:t>
      </w: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4"/>
          <w:szCs w:val="24"/>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Times New Roman" w:hAnsi="Times New Roman" w:cs="Times New Roman"/>
          <w:i/>
          <w:iCs/>
          <w:color w:val="000000"/>
          <w:sz w:val="24"/>
          <w:szCs w:val="24"/>
          <w:lang w:eastAsia="ru-RU"/>
        </w:rPr>
      </w:pPr>
      <w:r w:rsidRPr="004B0DC5">
        <w:rPr>
          <w:rFonts w:ascii="Times New Roman" w:eastAsia="Times New Roman" w:hAnsi="Times New Roman" w:cs="Times New Roman"/>
          <w:i/>
          <w:iCs/>
          <w:color w:val="000000"/>
          <w:sz w:val="24"/>
          <w:szCs w:val="24"/>
          <w:lang w:eastAsia="ru-RU"/>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rsidR="004B0DC5" w:rsidRPr="004B0DC5" w:rsidRDefault="004B0DC5" w:rsidP="004B0DC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ru-RU"/>
        </w:rPr>
      </w:pPr>
    </w:p>
    <w:p w:rsidR="004B0DC5" w:rsidRDefault="004B0DC5" w:rsidP="004B0DC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B0DC5" w:rsidRDefault="004B0DC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435D9" w:rsidTr="004435D9">
        <w:tc>
          <w:tcPr>
            <w:tcW w:w="2830"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w:t>
            </w:r>
            <w:r w:rsidRPr="004435D9">
              <w:rPr>
                <w:rFonts w:ascii="Times New Roman" w:eastAsia="SimSun" w:hAnsi="Times New Roman"/>
                <w:color w:val="000000"/>
                <w:sz w:val="24"/>
                <w:szCs w:val="24"/>
              </w:rPr>
              <w:t>с</w:t>
            </w:r>
            <w:r w:rsidRPr="004435D9">
              <w:rPr>
                <w:rFonts w:ascii="Times New Roman" w:eastAsia="SimSun" w:hAnsi="Times New Roman"/>
                <w:color w:val="000000"/>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ченные для отправления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лигиозных обрядов (церкви, соборы, храмы, часовни, м</w:t>
            </w:r>
            <w:r w:rsidRPr="004435D9">
              <w:rPr>
                <w:rFonts w:ascii="Times New Roman" w:eastAsia="SimSun" w:hAnsi="Times New Roman"/>
                <w:color w:val="000000"/>
                <w:sz w:val="24"/>
                <w:szCs w:val="24"/>
              </w:rPr>
              <w:t>о</w:t>
            </w:r>
            <w:r w:rsidRPr="004435D9">
              <w:rPr>
                <w:rFonts w:ascii="Times New Roman" w:eastAsia="SimSun" w:hAnsi="Times New Roman"/>
                <w:color w:val="000000"/>
                <w:sz w:val="24"/>
                <w:szCs w:val="24"/>
              </w:rPr>
              <w:t>настыри, мечети, молельные дома);</w:t>
            </w:r>
          </w:p>
          <w:p w:rsidR="004435D9" w:rsidRPr="004435D9" w:rsidRDefault="004435D9" w:rsidP="004435D9">
            <w:pPr>
              <w:ind w:firstLine="284"/>
              <w:rPr>
                <w:rFonts w:ascii="Times New Roman" w:hAnsi="Times New Roman"/>
                <w:sz w:val="24"/>
                <w:szCs w:val="24"/>
              </w:rPr>
            </w:pPr>
            <w:r>
              <w:rPr>
                <w:rFonts w:ascii="Times New Roman" w:eastAsia="SimSun" w:hAnsi="Times New Roman"/>
                <w:color w:val="000000"/>
                <w:sz w:val="24"/>
                <w:szCs w:val="24"/>
              </w:rPr>
              <w:lastRenderedPageBreak/>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ченных для постоянного м</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стонахождения духовных лиц, паломников и послу</w:t>
            </w:r>
            <w:r w:rsidRPr="004435D9">
              <w:rPr>
                <w:rFonts w:ascii="Times New Roman" w:eastAsia="SimSun" w:hAnsi="Times New Roman"/>
                <w:color w:val="000000"/>
                <w:sz w:val="24"/>
                <w:szCs w:val="24"/>
              </w:rPr>
              <w:t>ш</w:t>
            </w:r>
            <w:r w:rsidRPr="004435D9">
              <w:rPr>
                <w:rFonts w:ascii="Times New Roman" w:eastAsia="SimSun" w:hAnsi="Times New Roman"/>
                <w:color w:val="000000"/>
                <w:sz w:val="24"/>
                <w:szCs w:val="24"/>
              </w:rPr>
              <w:t>ников в связи с осуществл</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нием ими религиозной слу</w:t>
            </w:r>
            <w:r w:rsidRPr="004435D9">
              <w:rPr>
                <w:rFonts w:ascii="Times New Roman" w:eastAsia="SimSun" w:hAnsi="Times New Roman"/>
                <w:color w:val="000000"/>
                <w:sz w:val="24"/>
                <w:szCs w:val="24"/>
              </w:rPr>
              <w:t>ж</w:t>
            </w:r>
            <w:r w:rsidRPr="004435D9">
              <w:rPr>
                <w:rFonts w:ascii="Times New Roman" w:eastAsia="SimSun" w:hAnsi="Times New Roman"/>
                <w:color w:val="000000"/>
                <w:sz w:val="24"/>
                <w:szCs w:val="24"/>
              </w:rPr>
              <w:t>бы, а также для осуществл</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ния благотворительной и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лигиозной образовательной деятельности (монастыри, скиты, воскресные школы, семинарии, духовные уч</w:t>
            </w:r>
            <w:r w:rsidRPr="004435D9">
              <w:rPr>
                <w:rFonts w:ascii="Times New Roman" w:eastAsia="SimSun" w:hAnsi="Times New Roman"/>
                <w:color w:val="000000"/>
                <w:sz w:val="24"/>
                <w:szCs w:val="24"/>
              </w:rPr>
              <w:t>и</w:t>
            </w:r>
            <w:r w:rsidRPr="004435D9">
              <w:rPr>
                <w:rFonts w:ascii="Times New Roman" w:eastAsia="SimSun" w:hAnsi="Times New Roman"/>
                <w:color w:val="000000"/>
                <w:sz w:val="24"/>
                <w:szCs w:val="24"/>
              </w:rPr>
              <w:t>лища);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sidRPr="004435D9">
              <w:rPr>
                <w:rFonts w:ascii="Times New Roman" w:hAnsi="Times New Roman"/>
                <w:sz w:val="24"/>
                <w:szCs w:val="24"/>
              </w:rPr>
              <w:lastRenderedPageBreak/>
              <w:t xml:space="preserve">- минимальная/максимальная площадь земельных участков – </w:t>
            </w:r>
            <w:r w:rsidR="00CB5DCD">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00 кв. м</w:t>
            </w:r>
            <w:r w:rsidRPr="004435D9">
              <w:rPr>
                <w:rFonts w:ascii="Times New Roman" w:hAnsi="Times New Roman"/>
                <w:sz w:val="24"/>
                <w:szCs w:val="24"/>
              </w:rPr>
              <w:t xml:space="preserve">; </w:t>
            </w:r>
          </w:p>
          <w:p w:rsidR="004435D9" w:rsidRPr="004435D9" w:rsidRDefault="00B11D9F" w:rsidP="004435D9">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35D9" w:rsidRPr="004435D9">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435D9" w:rsidRPr="004435D9">
              <w:rPr>
                <w:rFonts w:ascii="Times New Roman" w:eastAsia="SimSun" w:hAnsi="Times New Roman"/>
                <w:b/>
                <w:color w:val="000000"/>
                <w:sz w:val="24"/>
                <w:szCs w:val="24"/>
              </w:rPr>
              <w:t>20 м</w:t>
            </w:r>
            <w:r w:rsidR="004435D9"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максимальный процент  застройки</w:t>
            </w:r>
            <w:r w:rsidRPr="004435D9">
              <w:rPr>
                <w:rFonts w:ascii="Times New Roman" w:hAnsi="Times New Roman"/>
                <w:b/>
                <w:sz w:val="24"/>
                <w:szCs w:val="24"/>
              </w:rPr>
              <w:t>– 60%;</w:t>
            </w:r>
          </w:p>
          <w:p w:rsidR="004435D9" w:rsidRPr="004435D9" w:rsidRDefault="004435D9" w:rsidP="004435D9">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lastRenderedPageBreak/>
              <w:t xml:space="preserve">- минимальный отступ от красной линии улиц/проездов - </w:t>
            </w:r>
            <w:r w:rsidRPr="004435D9">
              <w:rPr>
                <w:rFonts w:ascii="Times New Roman" w:hAnsi="Times New Roman"/>
                <w:b/>
                <w:sz w:val="24"/>
                <w:szCs w:val="24"/>
              </w:rPr>
              <w:t>5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B0DC5" w:rsidRPr="000578F4" w:rsidRDefault="004B0DC5" w:rsidP="000D0CA5">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B0DC5" w:rsidRPr="000578F4" w:rsidRDefault="004B0DC5" w:rsidP="000D0CA5">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B0DC5" w:rsidRDefault="004B0DC5" w:rsidP="004B0DC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B0DC5" w:rsidRPr="00CA4CCE" w:rsidRDefault="004B0DC5" w:rsidP="004B0DC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4B0DC5" w:rsidRPr="000578F4" w:rsidRDefault="004B0DC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jc w:val="both"/>
              <w:rPr>
                <w:rFonts w:ascii="Times New Roman" w:hAnsi="Times New Roman"/>
                <w:sz w:val="24"/>
                <w:szCs w:val="24"/>
              </w:rPr>
            </w:pPr>
            <w:r w:rsidRPr="000578F4">
              <w:rPr>
                <w:rFonts w:ascii="Times New Roman" w:eastAsia="SimSun" w:hAnsi="Times New Roman"/>
                <w:color w:val="000000"/>
                <w:sz w:val="24"/>
                <w:szCs w:val="24"/>
              </w:rPr>
              <w:lastRenderedPageBreak/>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lastRenderedPageBreak/>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lastRenderedPageBreak/>
              <w:t xml:space="preserve">- максимальное количество этажей здания, сооружения– </w:t>
            </w:r>
            <w:r w:rsidRPr="000578F4">
              <w:rPr>
                <w:rFonts w:ascii="Times New Roman" w:hAnsi="Times New Roman"/>
                <w:b/>
                <w:sz w:val="24"/>
                <w:szCs w:val="24"/>
              </w:rPr>
              <w:t>2 этажа.</w:t>
            </w:r>
          </w:p>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B0DC5" w:rsidRPr="000578F4" w:rsidRDefault="004B0DC5" w:rsidP="000D0CA5">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0650F">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B0DC5" w:rsidRPr="000578F4" w:rsidRDefault="004B0DC5" w:rsidP="000D0CA5">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4B0DC5" w:rsidRPr="000578F4" w:rsidRDefault="004B0DC5" w:rsidP="000D0CA5">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B0DC5" w:rsidRPr="000578F4" w:rsidRDefault="004B0DC5" w:rsidP="000D0CA5">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B0DC5" w:rsidRDefault="004B0DC5" w:rsidP="004B0DC5"/>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A34480" w:rsidRDefault="00A34480" w:rsidP="00A34480">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EE1DC9"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EE1DC9" w:rsidRPr="00252BFB" w:rsidRDefault="00EE1DC9"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DC9" w:rsidRPr="00252BFB" w:rsidRDefault="00EE1DC9"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EE1DC9" w:rsidRPr="00F6078A" w:rsidTr="004651A0">
        <w:tc>
          <w:tcPr>
            <w:tcW w:w="6941" w:type="dxa"/>
          </w:tcPr>
          <w:p w:rsidR="00EE1DC9" w:rsidRPr="00252BFB" w:rsidRDefault="00EE1DC9"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EE1DC9" w:rsidRPr="00B67052" w:rsidRDefault="00EE1DC9"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lastRenderedPageBreak/>
              <w:t>решения на строительство основных объектов капитального строительства.</w:t>
            </w:r>
          </w:p>
        </w:tc>
        <w:tc>
          <w:tcPr>
            <w:tcW w:w="7619" w:type="dxa"/>
          </w:tcPr>
          <w:p w:rsidR="002F52B8" w:rsidRDefault="002F52B8" w:rsidP="002F52B8">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F52B8" w:rsidRPr="00FC5487" w:rsidRDefault="002F52B8" w:rsidP="002F52B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E1DC9" w:rsidRPr="00F6078A" w:rsidRDefault="00EE1DC9" w:rsidP="004651A0">
            <w:pPr>
              <w:tabs>
                <w:tab w:val="left" w:pos="-6204"/>
              </w:tabs>
              <w:rPr>
                <w:rFonts w:ascii="Times New Roman" w:eastAsia="SimSun" w:hAnsi="Times New Roman"/>
                <w:color w:val="000000"/>
                <w:sz w:val="24"/>
                <w:szCs w:val="24"/>
                <w:lang w:eastAsia="zh-CN"/>
              </w:rPr>
            </w:pPr>
          </w:p>
        </w:tc>
      </w:tr>
      <w:tr w:rsidR="00EE1DC9" w:rsidRPr="00252BFB"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E1DC9" w:rsidRDefault="00EE1DC9"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EE1DC9" w:rsidRPr="00252BFB"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E1DC9" w:rsidRPr="00FB49C0"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EE1DC9"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E1DC9" w:rsidRPr="00FB49C0"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E1DC9" w:rsidRPr="00FB49C0"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E1DC9" w:rsidRPr="00FB49C0"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EE1DC9" w:rsidRDefault="00EE1DC9"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p>
          <w:p w:rsidR="00EE1DC9" w:rsidRPr="00FB49C0" w:rsidRDefault="000701EF" w:rsidP="005439C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 xml:space="preserve">нитарно-эпидемиологических правил и нормативов   </w:t>
            </w:r>
          </w:p>
        </w:tc>
      </w:tr>
    </w:tbl>
    <w:p w:rsidR="00EE1DC9" w:rsidRDefault="00EE1DC9" w:rsidP="00EE1DC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sidR="005439C7">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w:t>
      </w:r>
      <w:r w:rsidR="00DB5F84">
        <w:rPr>
          <w:rFonts w:ascii="Times New Roman" w:eastAsia="SimSun" w:hAnsi="Times New Roman" w:cs="Times New Roman"/>
          <w:color w:val="000000"/>
          <w:sz w:val="24"/>
          <w:szCs w:val="24"/>
          <w:lang w:eastAsia="zh-CN"/>
        </w:rPr>
        <w:t>радостроительство</w:t>
      </w:r>
      <w:r w:rsidRPr="000B0A3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E1DC9" w:rsidRPr="000B0A33" w:rsidRDefault="00EE1DC9" w:rsidP="00EE1DC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0701EF" w:rsidRDefault="000701EF" w:rsidP="00222586">
      <w:pPr>
        <w:spacing w:after="0" w:line="240" w:lineRule="auto"/>
        <w:ind w:firstLine="426"/>
        <w:jc w:val="center"/>
        <w:rPr>
          <w:rFonts w:ascii="Times New Roman" w:eastAsia="SimSun" w:hAnsi="Times New Roman" w:cs="Times New Roman"/>
          <w:b/>
          <w:bCs/>
          <w:caps/>
          <w:color w:val="000000"/>
          <w:sz w:val="36"/>
          <w:szCs w:val="36"/>
          <w:lang w:eastAsia="zh-CN"/>
        </w:rPr>
      </w:pPr>
    </w:p>
    <w:p w:rsidR="000701EF" w:rsidRDefault="000701EF" w:rsidP="00222586">
      <w:pPr>
        <w:spacing w:after="0" w:line="240" w:lineRule="auto"/>
        <w:ind w:firstLine="426"/>
        <w:jc w:val="center"/>
        <w:rPr>
          <w:rFonts w:ascii="Times New Roman" w:eastAsia="SimSun" w:hAnsi="Times New Roman" w:cs="Times New Roman"/>
          <w:b/>
          <w:bCs/>
          <w:caps/>
          <w:color w:val="000000"/>
          <w:sz w:val="36"/>
          <w:szCs w:val="36"/>
          <w:lang w:eastAsia="zh-CN"/>
        </w:rPr>
      </w:pPr>
    </w:p>
    <w:p w:rsidR="000701EF" w:rsidRDefault="000701EF" w:rsidP="00222586">
      <w:pPr>
        <w:spacing w:after="0" w:line="240" w:lineRule="auto"/>
        <w:ind w:firstLine="426"/>
        <w:jc w:val="center"/>
        <w:rPr>
          <w:rFonts w:ascii="Times New Roman" w:eastAsia="SimSun" w:hAnsi="Times New Roman" w:cs="Times New Roman"/>
          <w:b/>
          <w:bCs/>
          <w:caps/>
          <w:color w:val="000000"/>
          <w:sz w:val="36"/>
          <w:szCs w:val="36"/>
          <w:lang w:eastAsia="zh-CN"/>
        </w:rPr>
      </w:pPr>
    </w:p>
    <w:p w:rsidR="000701EF" w:rsidRDefault="000701EF" w:rsidP="00222586">
      <w:pPr>
        <w:spacing w:after="0" w:line="240" w:lineRule="auto"/>
        <w:ind w:firstLine="426"/>
        <w:jc w:val="center"/>
        <w:rPr>
          <w:rFonts w:ascii="Times New Roman" w:eastAsia="SimSun" w:hAnsi="Times New Roman" w:cs="Times New Roman"/>
          <w:b/>
          <w:bCs/>
          <w:caps/>
          <w:color w:val="000000"/>
          <w:sz w:val="36"/>
          <w:szCs w:val="36"/>
          <w:lang w:eastAsia="zh-CN"/>
        </w:rPr>
      </w:pPr>
    </w:p>
    <w:p w:rsidR="000701EF" w:rsidRDefault="000701EF" w:rsidP="00222586">
      <w:pPr>
        <w:spacing w:after="0" w:line="240" w:lineRule="auto"/>
        <w:ind w:firstLine="426"/>
        <w:jc w:val="center"/>
        <w:rPr>
          <w:rFonts w:ascii="Times New Roman" w:eastAsia="SimSun" w:hAnsi="Times New Roman" w:cs="Times New Roman"/>
          <w:b/>
          <w:bCs/>
          <w:caps/>
          <w:color w:val="000000"/>
          <w:sz w:val="36"/>
          <w:szCs w:val="36"/>
          <w:lang w:eastAsia="zh-CN"/>
        </w:rPr>
      </w:pPr>
    </w:p>
    <w:p w:rsidR="000701EF" w:rsidRDefault="000701EF" w:rsidP="00222586">
      <w:pPr>
        <w:spacing w:after="0" w:line="240" w:lineRule="auto"/>
        <w:ind w:firstLine="426"/>
        <w:jc w:val="center"/>
        <w:rPr>
          <w:rFonts w:ascii="Times New Roman" w:eastAsia="SimSun" w:hAnsi="Times New Roman" w:cs="Times New Roman"/>
          <w:b/>
          <w:bCs/>
          <w:caps/>
          <w:color w:val="000000"/>
          <w:sz w:val="36"/>
          <w:szCs w:val="36"/>
          <w:lang w:eastAsia="zh-CN"/>
        </w:rPr>
      </w:pPr>
    </w:p>
    <w:p w:rsidR="000701EF" w:rsidRDefault="000701EF" w:rsidP="00222586">
      <w:pPr>
        <w:spacing w:after="0" w:line="240" w:lineRule="auto"/>
        <w:ind w:firstLine="426"/>
        <w:jc w:val="center"/>
        <w:rPr>
          <w:rFonts w:ascii="Times New Roman" w:eastAsia="SimSun" w:hAnsi="Times New Roman" w:cs="Times New Roman"/>
          <w:b/>
          <w:bCs/>
          <w:caps/>
          <w:color w:val="000000"/>
          <w:sz w:val="36"/>
          <w:szCs w:val="36"/>
          <w:lang w:eastAsia="zh-CN"/>
        </w:rPr>
      </w:pPr>
    </w:p>
    <w:p w:rsidR="00222586" w:rsidRPr="00222586" w:rsidRDefault="00222586" w:rsidP="00222586">
      <w:pPr>
        <w:spacing w:after="0" w:line="240" w:lineRule="auto"/>
        <w:ind w:firstLine="426"/>
        <w:jc w:val="center"/>
        <w:rPr>
          <w:rFonts w:ascii="Times New Roman" w:eastAsia="SimSun" w:hAnsi="Times New Roman" w:cs="Times New Roman"/>
          <w:i/>
          <w:iCs/>
          <w:color w:val="000000"/>
          <w:sz w:val="36"/>
          <w:szCs w:val="36"/>
          <w:lang w:eastAsia="zh-CN"/>
        </w:rPr>
      </w:pPr>
      <w:r w:rsidRPr="00222586">
        <w:rPr>
          <w:rFonts w:ascii="Times New Roman" w:eastAsia="SimSun" w:hAnsi="Times New Roman" w:cs="Times New Roman"/>
          <w:b/>
          <w:bCs/>
          <w:caps/>
          <w:color w:val="000000"/>
          <w:sz w:val="36"/>
          <w:szCs w:val="36"/>
          <w:lang w:eastAsia="zh-CN"/>
        </w:rPr>
        <w:t>Производственные зоны</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222586">
        <w:rPr>
          <w:rFonts w:ascii="Times New Roman" w:eastAsia="SimSun" w:hAnsi="Times New Roman" w:cs="Times New Roman"/>
          <w:i/>
          <w:iCs/>
          <w:color w:val="000000"/>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D60025" w:rsidRDefault="00D60025"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П-3. Зона предприятий, производств и объектов III класса опасности СЗЗ-300 м</w:t>
      </w: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222586" w:rsidRDefault="00222586" w:rsidP="00222586">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C7C55" w:rsidRPr="00222586" w:rsidRDefault="00EC7C55" w:rsidP="00222586">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222586" w:rsidRPr="00A34480" w:rsidRDefault="00222586" w:rsidP="00A34480">
      <w:pPr>
        <w:spacing w:after="0" w:line="240" w:lineRule="auto"/>
        <w:ind w:firstLine="426"/>
        <w:rPr>
          <w:rFonts w:ascii="Times New Roman" w:eastAsia="SimSun" w:hAnsi="Times New Roman" w:cs="Times New Roman"/>
          <w:b/>
          <w:bCs/>
          <w:caps/>
          <w:color w:val="000000"/>
          <w:sz w:val="24"/>
          <w:szCs w:val="24"/>
          <w:lang w:eastAsia="zh-CN"/>
        </w:rPr>
      </w:pPr>
    </w:p>
    <w:p w:rsidR="00EC7C55" w:rsidRDefault="00EC7C55" w:rsidP="00EC7C5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Default="00EC7C5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B7259" w:rsidTr="000D0CA5">
        <w:tc>
          <w:tcPr>
            <w:tcW w:w="2830"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lastRenderedPageBreak/>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1000-650000 кв. м;</w:t>
            </w:r>
          </w:p>
          <w:p w:rsidR="00DB7259" w:rsidRPr="004816B1"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DB7259" w:rsidRPr="004816B1" w:rsidRDefault="00DB7259"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r w:rsidR="004816B1" w:rsidRPr="004816B1">
              <w:rPr>
                <w:rFonts w:ascii="Times New Roman" w:eastAsia="Times New Roman" w:hAnsi="Times New Roman"/>
                <w:b/>
                <w:sz w:val="24"/>
                <w:szCs w:val="24"/>
                <w:lang w:eastAsia="zh-CN"/>
              </w:rPr>
              <w:t>.</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sidRPr="004816B1">
              <w:rPr>
                <w:rFonts w:ascii="Times New Roman" w:eastAsia="SimSun" w:hAnsi="Times New Roman"/>
                <w:b/>
                <w:color w:val="000000"/>
                <w:sz w:val="24"/>
                <w:szCs w:val="24"/>
                <w:lang w:eastAsia="zh-CN"/>
              </w:rPr>
              <w:t>5</w:t>
            </w:r>
            <w:r w:rsidR="008B563E">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4816B1" w:rsidRPr="004816B1"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4816B1" w:rsidRPr="004816B1" w:rsidRDefault="004816B1"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 - </w:t>
            </w:r>
            <w:bookmarkStart w:id="32" w:name="sub_1062"/>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2"/>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lastRenderedPageBreak/>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[6.2.1] - </w:t>
            </w:r>
            <w:bookmarkStart w:id="33" w:name="sub_10621"/>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3"/>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 - </w:t>
            </w:r>
            <w:bookmarkStart w:id="34" w:name="sub_1063"/>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4"/>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[6.3.1] - </w:t>
            </w:r>
            <w:bookmarkStart w:id="35" w:name="sub_10631"/>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bookmarkEnd w:id="35"/>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bookmarkStart w:id="36" w:name="sub_1064"/>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bookmarkEnd w:id="36"/>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lastRenderedPageBreak/>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[6.5] - </w:t>
            </w:r>
            <w:bookmarkStart w:id="37" w:name="sub_1065"/>
            <w:r w:rsidRPr="004816B1">
              <w:rPr>
                <w:rFonts w:ascii="Times New Roman" w:hAnsi="Times New Roman"/>
                <w:sz w:val="24"/>
                <w:szCs w:val="24"/>
              </w:rPr>
              <w:t>Нефтехимическая промышленность</w:t>
            </w:r>
            <w:bookmarkEnd w:id="37"/>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bookmarkStart w:id="38" w:name="sub_1066"/>
            <w:r w:rsidRPr="004816B1">
              <w:rPr>
                <w:rFonts w:ascii="Times New Roman" w:hAnsi="Times New Roman" w:cs="Times New Roman"/>
                <w:sz w:val="24"/>
                <w:szCs w:val="24"/>
              </w:rPr>
              <w:t>Строительная промышленность</w:t>
            </w:r>
            <w:bookmarkEnd w:id="38"/>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ния, телевидения, включая воздушные радиорелейные, </w:t>
            </w:r>
            <w:r w:rsidRPr="004816B1">
              <w:rPr>
                <w:rFonts w:ascii="Times New Roman" w:hAnsi="Times New Roman" w:cs="Times New Roman"/>
                <w:sz w:val="24"/>
                <w:szCs w:val="24"/>
              </w:rPr>
              <w:lastRenderedPageBreak/>
              <w:t>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816B1" w:rsidRPr="004816B1" w:rsidRDefault="004816B1" w:rsidP="004816B1">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CD6C52"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816B1" w:rsidRPr="004816B1" w:rsidRDefault="004816B1" w:rsidP="004816B1">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816B1" w:rsidRPr="004816B1" w:rsidRDefault="004816B1"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4816B1" w:rsidRPr="004816B1" w:rsidRDefault="004816B1"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lastRenderedPageBreak/>
              <w:t>[6.9] - Склады</w:t>
            </w:r>
          </w:p>
        </w:tc>
        <w:tc>
          <w:tcPr>
            <w:tcW w:w="3261" w:type="dxa"/>
            <w:tcBorders>
              <w:top w:val="single" w:sz="4" w:space="0" w:color="000000"/>
              <w:left w:val="single" w:sz="4" w:space="0" w:color="000000"/>
              <w:bottom w:val="single" w:sz="4" w:space="0" w:color="000000"/>
            </w:tcBorders>
            <w:shd w:val="clear" w:color="auto" w:fill="auto"/>
          </w:tcPr>
          <w:p w:rsidR="00CD6C52"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CD6C52" w:rsidRPr="004816B1"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CD6C52"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CD6C52" w:rsidRPr="004816B1" w:rsidRDefault="00CD6C52"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CD6C52" w:rsidRPr="004816B1" w:rsidRDefault="00CD6C52"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[6.11] - </w:t>
            </w:r>
            <w:bookmarkStart w:id="39" w:name="sub_10611"/>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bookmarkEnd w:id="39"/>
          </w:p>
        </w:tc>
        <w:tc>
          <w:tcPr>
            <w:tcW w:w="3261"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целлюлозно-бумажного производства, производства целлюлозы, древесной массы, бумаги, картона и изделий из них, </w:t>
            </w:r>
            <w:r w:rsidRPr="004816B1">
              <w:rPr>
                <w:rFonts w:ascii="Times New Roman" w:hAnsi="Times New Roman" w:cs="Times New Roman"/>
                <w:sz w:val="24"/>
                <w:szCs w:val="24"/>
              </w:rPr>
              <w:lastRenderedPageBreak/>
              <w:t>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CD6C52" w:rsidRPr="004816B1" w:rsidRDefault="00CD6C52" w:rsidP="004816B1">
            <w:pPr>
              <w:rPr>
                <w:rFonts w:ascii="Times New Roman" w:hAnsi="Times New Roman"/>
                <w:sz w:val="24"/>
                <w:szCs w:val="24"/>
              </w:rPr>
            </w:pPr>
          </w:p>
        </w:tc>
      </w:tr>
      <w:tr w:rsidR="007C05A0" w:rsidTr="004651A0">
        <w:tc>
          <w:tcPr>
            <w:tcW w:w="2830" w:type="dxa"/>
          </w:tcPr>
          <w:p w:rsidR="007C05A0" w:rsidRPr="00FC7259" w:rsidRDefault="007C05A0" w:rsidP="007C05A0">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lastRenderedPageBreak/>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7C05A0" w:rsidRPr="00FC7259" w:rsidRDefault="007C05A0" w:rsidP="0050745E">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sidR="00AB65C5">
              <w:rPr>
                <w:rFonts w:ascii="Times New Roman" w:eastAsia="SimSun" w:hAnsi="Times New Roman"/>
                <w:color w:val="000000"/>
                <w:sz w:val="24"/>
                <w:szCs w:val="24"/>
                <w:lang w:eastAsia="zh-CN"/>
              </w:rPr>
              <w:t xml:space="preserve">, </w:t>
            </w:r>
            <w:r w:rsidR="0050745E" w:rsidRPr="0050745E">
              <w:rPr>
                <w:rFonts w:ascii="Times New Roman" w:eastAsia="SimSun" w:hAnsi="Times New Roman"/>
                <w:color w:val="000000"/>
                <w:sz w:val="24"/>
                <w:szCs w:val="24"/>
                <w:lang w:eastAsia="zh-CN"/>
              </w:rPr>
              <w:t>тепличные и парниковые хозяйства с и</w:t>
            </w:r>
            <w:r w:rsidR="0050745E" w:rsidRPr="0050745E">
              <w:rPr>
                <w:rFonts w:ascii="Times New Roman" w:eastAsia="SimSun" w:hAnsi="Times New Roman"/>
                <w:color w:val="000000"/>
                <w:sz w:val="24"/>
                <w:szCs w:val="24"/>
                <w:lang w:eastAsia="zh-CN"/>
              </w:rPr>
              <w:t>с</w:t>
            </w:r>
            <w:r w:rsidR="0050745E" w:rsidRPr="0050745E">
              <w:rPr>
                <w:rFonts w:ascii="Times New Roman" w:eastAsia="SimSun" w:hAnsi="Times New Roman"/>
                <w:color w:val="000000"/>
                <w:sz w:val="24"/>
                <w:szCs w:val="24"/>
                <w:lang w:eastAsia="zh-CN"/>
              </w:rPr>
              <w:t>пользованием отходов</w:t>
            </w:r>
            <w:r w:rsidRPr="00FC7259">
              <w:rPr>
                <w:rFonts w:ascii="Times New Roman" w:eastAsia="SimSun" w:hAnsi="Times New Roman"/>
                <w:color w:val="000000"/>
                <w:sz w:val="24"/>
                <w:szCs w:val="24"/>
                <w:lang w:eastAsia="zh-CN"/>
              </w:rPr>
              <w:tab/>
            </w:r>
          </w:p>
        </w:tc>
        <w:tc>
          <w:tcPr>
            <w:tcW w:w="8646" w:type="dxa"/>
            <w:vMerge w:val="restart"/>
          </w:tcPr>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минимальная/максимальная площадь земельных участков  –</w:t>
            </w:r>
            <w:r w:rsidRPr="00FC7259">
              <w:rPr>
                <w:rFonts w:ascii="Times New Roman" w:eastAsia="SimSun" w:hAnsi="Times New Roman"/>
                <w:b/>
                <w:color w:val="000000"/>
                <w:sz w:val="24"/>
                <w:szCs w:val="24"/>
                <w:lang w:eastAsia="zh-CN"/>
              </w:rPr>
              <w:t>1000/</w:t>
            </w:r>
            <w:r w:rsidR="008028B3">
              <w:rPr>
                <w:rFonts w:ascii="Times New Roman" w:eastAsia="SimSun" w:hAnsi="Times New Roman"/>
                <w:b/>
                <w:color w:val="000000"/>
                <w:sz w:val="24"/>
                <w:szCs w:val="24"/>
                <w:lang w:eastAsia="zh-CN"/>
              </w:rPr>
              <w:t>50</w:t>
            </w:r>
            <w:r w:rsidRPr="00FC7259">
              <w:rPr>
                <w:rFonts w:ascii="Times New Roman" w:eastAsia="SimSun" w:hAnsi="Times New Roman"/>
                <w:b/>
                <w:color w:val="000000"/>
                <w:sz w:val="24"/>
                <w:szCs w:val="24"/>
                <w:lang w:eastAsia="zh-CN"/>
              </w:rPr>
              <w:t>0000 кв.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7C05A0" w:rsidRPr="00FC7259" w:rsidRDefault="007C05A0" w:rsidP="007C05A0">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7C05A0" w:rsidRPr="00FC7259" w:rsidRDefault="007C05A0" w:rsidP="007C05A0">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7C05A0" w:rsidTr="004651A0">
        <w:tc>
          <w:tcPr>
            <w:tcW w:w="2830" w:type="dxa"/>
          </w:tcPr>
          <w:p w:rsidR="007C05A0" w:rsidRPr="00FC7259" w:rsidRDefault="007C05A0" w:rsidP="007C05A0">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7C05A0" w:rsidRPr="00FC7259" w:rsidRDefault="007C05A0" w:rsidP="007C05A0">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7C05A0" w:rsidRPr="00FC7259" w:rsidRDefault="007C05A0" w:rsidP="007C05A0">
            <w:pPr>
              <w:rPr>
                <w:rFonts w:ascii="Times New Roman" w:eastAsia="SimSun" w:hAnsi="Times New Roman"/>
                <w:color w:val="000000"/>
                <w:sz w:val="24"/>
                <w:szCs w:val="24"/>
              </w:rPr>
            </w:pPr>
          </w:p>
        </w:tc>
      </w:tr>
      <w:tr w:rsidR="007C05A0" w:rsidTr="000D0CA5">
        <w:tc>
          <w:tcPr>
            <w:tcW w:w="2830"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C05A0" w:rsidRPr="004816B1" w:rsidRDefault="007C05A0" w:rsidP="007C05A0">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7C05A0" w:rsidRPr="004816B1" w:rsidRDefault="007C05A0" w:rsidP="007C05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7C05A0" w:rsidRPr="004816B1" w:rsidRDefault="007C05A0" w:rsidP="007C05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EC7C55" w:rsidRDefault="00EC7C55" w:rsidP="00EC7C5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EC7C55" w:rsidRPr="00CA4CCE" w:rsidRDefault="00EC7C55"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C7C55" w:rsidTr="000D0CA5">
        <w:tc>
          <w:tcPr>
            <w:tcW w:w="2830"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EC7C55" w:rsidRPr="000578F4" w:rsidRDefault="00EC7C5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00C45B42">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EC7C55" w:rsidRPr="000578F4" w:rsidRDefault="005D6F9E" w:rsidP="000D0CA5">
            <w:pPr>
              <w:rPr>
                <w:rFonts w:ascii="Times New Roman" w:hAnsi="Times New Roman"/>
                <w:sz w:val="24"/>
                <w:szCs w:val="24"/>
              </w:rPr>
            </w:pPr>
            <w:r>
              <w:rPr>
                <w:rFonts w:ascii="Times New Roman" w:eastAsia="SimSun" w:hAnsi="Times New Roman"/>
                <w:color w:val="000000"/>
                <w:sz w:val="24"/>
                <w:szCs w:val="24"/>
              </w:rPr>
              <w:t xml:space="preserve">- </w:t>
            </w:r>
            <w:r w:rsidR="00EC7C55"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C7C55" w:rsidRPr="000578F4">
              <w:rPr>
                <w:rFonts w:ascii="Times New Roman" w:eastAsia="SimSun" w:hAnsi="Times New Roman"/>
                <w:b/>
                <w:color w:val="000000"/>
                <w:sz w:val="24"/>
                <w:szCs w:val="24"/>
              </w:rPr>
              <w:t>4 м</w:t>
            </w:r>
            <w:r w:rsidR="00EC7C55" w:rsidRPr="000578F4">
              <w:rPr>
                <w:rFonts w:ascii="Times New Roman" w:eastAsia="SimSun" w:hAnsi="Times New Roman"/>
                <w:color w:val="000000"/>
                <w:sz w:val="24"/>
                <w:szCs w:val="24"/>
              </w:rPr>
              <w:t>;</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EC7C55" w:rsidRPr="000578F4" w:rsidRDefault="00EC7C55" w:rsidP="00B1202A">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44457C" w:rsidTr="000D0CA5">
        <w:tc>
          <w:tcPr>
            <w:tcW w:w="2830"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457C" w:rsidRPr="0044457C" w:rsidRDefault="0044457C" w:rsidP="0044457C">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4457C" w:rsidRPr="0044457C" w:rsidRDefault="0044457C" w:rsidP="0044457C">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4457C" w:rsidRPr="0044457C" w:rsidRDefault="00E8407A" w:rsidP="0044457C">
            <w:pPr>
              <w:rPr>
                <w:rFonts w:ascii="Times New Roman" w:hAnsi="Times New Roman"/>
                <w:sz w:val="24"/>
                <w:szCs w:val="24"/>
              </w:rPr>
            </w:pPr>
            <w:r>
              <w:rPr>
                <w:rFonts w:ascii="Times New Roman" w:hAnsi="Times New Roman"/>
                <w:color w:val="000000"/>
                <w:sz w:val="24"/>
                <w:szCs w:val="24"/>
              </w:rPr>
              <w:t xml:space="preserve">- </w:t>
            </w:r>
            <w:r w:rsidR="0044457C" w:rsidRPr="0044457C">
              <w:rPr>
                <w:rFonts w:ascii="Times New Roman" w:hAnsi="Times New Roman"/>
                <w:color w:val="000000"/>
                <w:sz w:val="24"/>
                <w:szCs w:val="24"/>
              </w:rPr>
              <w:t xml:space="preserve">минимальные отступы от границ земельных участков - </w:t>
            </w:r>
            <w:r w:rsidR="0044457C" w:rsidRPr="0044457C">
              <w:rPr>
                <w:rFonts w:ascii="Times New Roman" w:hAnsi="Times New Roman"/>
                <w:b/>
                <w:color w:val="000000"/>
                <w:sz w:val="24"/>
                <w:szCs w:val="24"/>
              </w:rPr>
              <w:t>3 м</w:t>
            </w:r>
            <w:r w:rsidR="0044457C" w:rsidRPr="0044457C">
              <w:rPr>
                <w:rFonts w:ascii="Times New Roman" w:hAnsi="Times New Roman"/>
                <w:color w:val="000000"/>
                <w:sz w:val="24"/>
                <w:szCs w:val="24"/>
              </w:rPr>
              <w:t>;</w:t>
            </w:r>
          </w:p>
          <w:p w:rsidR="0044457C" w:rsidRPr="0044457C" w:rsidRDefault="0044457C" w:rsidP="0044457C">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1809B9" w:rsidTr="001809B9">
        <w:tc>
          <w:tcPr>
            <w:tcW w:w="2830"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1809B9" w:rsidRPr="001809B9" w:rsidRDefault="001809B9" w:rsidP="001809B9">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1809B9" w:rsidRPr="001809B9" w:rsidRDefault="001809B9" w:rsidP="001809B9">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1809B9" w:rsidRPr="001809B9" w:rsidRDefault="001809B9" w:rsidP="001809B9">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1809B9" w:rsidRPr="001809B9" w:rsidRDefault="001809B9" w:rsidP="001809B9">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C7C55" w:rsidRDefault="00EC7C55" w:rsidP="00EC7C55"/>
    <w:p w:rsidR="00EC7C55"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4651A0"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651A0"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4651A0" w:rsidRPr="00252BFB" w:rsidRDefault="004651A0"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1A0" w:rsidRPr="00252BFB" w:rsidRDefault="004651A0"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651A0" w:rsidRPr="00F6078A" w:rsidTr="004651A0">
        <w:tc>
          <w:tcPr>
            <w:tcW w:w="6941" w:type="dxa"/>
          </w:tcPr>
          <w:p w:rsidR="004651A0" w:rsidRPr="00252BFB" w:rsidRDefault="004651A0"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651A0" w:rsidRPr="00B67052" w:rsidRDefault="004651A0"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651A0" w:rsidRPr="00F6078A" w:rsidRDefault="004651A0" w:rsidP="004651A0">
            <w:pPr>
              <w:tabs>
                <w:tab w:val="left" w:pos="-6204"/>
              </w:tabs>
              <w:rPr>
                <w:rFonts w:ascii="Times New Roman" w:eastAsia="SimSun" w:hAnsi="Times New Roman"/>
                <w:color w:val="000000"/>
                <w:sz w:val="24"/>
                <w:szCs w:val="24"/>
                <w:lang w:eastAsia="zh-CN"/>
              </w:rPr>
            </w:pPr>
          </w:p>
        </w:tc>
      </w:tr>
      <w:tr w:rsidR="004651A0" w:rsidRPr="00252BFB" w:rsidTr="004651A0">
        <w:tc>
          <w:tcPr>
            <w:tcW w:w="6941" w:type="dxa"/>
          </w:tcPr>
          <w:p w:rsidR="004651A0" w:rsidRPr="00252BFB"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651A0" w:rsidRDefault="004651A0" w:rsidP="004651A0">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651A0" w:rsidRPr="00252BFB" w:rsidRDefault="004651A0" w:rsidP="004651A0">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651A0" w:rsidRPr="004E00BC" w:rsidRDefault="004651A0"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651A0" w:rsidRDefault="004651A0"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651A0" w:rsidRPr="00FB49C0"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651A0" w:rsidRDefault="004651A0" w:rsidP="004651A0">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077BD9" w:rsidRPr="00473B51" w:rsidRDefault="00077BD9" w:rsidP="00077BD9">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4"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077BD9" w:rsidRPr="004B41AD" w:rsidRDefault="00077BD9" w:rsidP="00077BD9">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 xml:space="preserve">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w:t>
      </w:r>
      <w:r w:rsidRPr="004B41AD">
        <w:rPr>
          <w:rFonts w:ascii="Times New Roman" w:eastAsia="SimSun" w:hAnsi="Times New Roman" w:cs="Times New Roman"/>
          <w:color w:val="000000"/>
          <w:sz w:val="24"/>
          <w:szCs w:val="24"/>
          <w:lang w:eastAsia="zh-CN"/>
        </w:rPr>
        <w:lastRenderedPageBreak/>
        <w:t>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4651A0" w:rsidRDefault="004651A0"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34480" w:rsidRDefault="00A34480"/>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4</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sidRPr="008028B3">
        <w:rPr>
          <w:rFonts w:ascii="Times New Roman" w:eastAsia="SimSun" w:hAnsi="Times New Roman" w:cs="Times New Roman"/>
          <w:b/>
          <w:color w:val="000000"/>
          <w:sz w:val="28"/>
          <w:szCs w:val="28"/>
          <w:u w:val="single"/>
          <w:lang w:eastAsia="zh-CN"/>
        </w:rPr>
        <w:t>1</w:t>
      </w:r>
      <w:r w:rsidRPr="00222586">
        <w:rPr>
          <w:rFonts w:ascii="Times New Roman" w:eastAsia="SimSun" w:hAnsi="Times New Roman" w:cs="Times New Roman"/>
          <w:b/>
          <w:color w:val="000000"/>
          <w:sz w:val="28"/>
          <w:szCs w:val="28"/>
          <w:u w:val="single"/>
          <w:lang w:eastAsia="zh-CN"/>
        </w:rPr>
        <w:t>00 м</w:t>
      </w:r>
    </w:p>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8028B3" w:rsidRDefault="008028B3" w:rsidP="008028B3">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4</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lastRenderedPageBreak/>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28B3" w:rsidRPr="00222586" w:rsidRDefault="008028B3" w:rsidP="008028B3">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8028B3" w:rsidRPr="00A34480" w:rsidRDefault="008028B3" w:rsidP="008028B3">
      <w:pPr>
        <w:spacing w:after="0" w:line="240" w:lineRule="auto"/>
        <w:ind w:firstLine="426"/>
        <w:rPr>
          <w:rFonts w:ascii="Times New Roman" w:eastAsia="SimSun" w:hAnsi="Times New Roman" w:cs="Times New Roman"/>
          <w:b/>
          <w:bCs/>
          <w:caps/>
          <w:color w:val="000000"/>
          <w:sz w:val="24"/>
          <w:szCs w:val="24"/>
          <w:lang w:eastAsia="zh-CN"/>
        </w:rPr>
      </w:pPr>
    </w:p>
    <w:p w:rsidR="008028B3" w:rsidRDefault="008028B3" w:rsidP="008028B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Default="008028B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50000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w:t>
            </w:r>
            <w:r w:rsidRPr="004816B1">
              <w:rPr>
                <w:rFonts w:ascii="Times New Roman" w:hAnsi="Times New Roman" w:cs="Times New Roman"/>
                <w:sz w:val="24"/>
                <w:szCs w:val="24"/>
              </w:rPr>
              <w:lastRenderedPageBreak/>
              <w:t>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50</w:t>
            </w:r>
            <w:r w:rsidRPr="00DB7259">
              <w:rPr>
                <w:rFonts w:ascii="Times New Roman" w:eastAsia="SimSun" w:hAnsi="Times New Roman"/>
                <w:b/>
                <w:color w:val="000000"/>
                <w:sz w:val="24"/>
                <w:szCs w:val="24"/>
                <w:lang w:eastAsia="zh-CN"/>
              </w:rPr>
              <w:t>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w:t>
            </w:r>
            <w:r>
              <w:rPr>
                <w:rFonts w:ascii="Times New Roman" w:hAnsi="Times New Roman" w:cs="Times New Roman"/>
                <w:sz w:val="24"/>
                <w:szCs w:val="24"/>
              </w:rPr>
              <w:lastRenderedPageBreak/>
              <w:t>двигателей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производства: </w:t>
            </w:r>
            <w:r w:rsidRPr="004816B1">
              <w:rPr>
                <w:rFonts w:ascii="Times New Roman" w:hAnsi="Times New Roman" w:cs="Times New Roman"/>
                <w:sz w:val="24"/>
                <w:szCs w:val="24"/>
              </w:rPr>
              <w:lastRenderedPageBreak/>
              <w:t>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8028B3" w:rsidRPr="004816B1" w:rsidRDefault="008028B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8028B3"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lastRenderedPageBreak/>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Pr>
          <w:p w:rsidR="008028B3" w:rsidRPr="00FC7259" w:rsidRDefault="008028B3"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8028B3" w:rsidRPr="00FC7259" w:rsidRDefault="008028B3" w:rsidP="008028B3">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Pr>
                <w:rFonts w:ascii="Times New Roman" w:eastAsia="SimSun" w:hAnsi="Times New Roman"/>
                <w:color w:val="000000"/>
                <w:sz w:val="24"/>
                <w:szCs w:val="24"/>
                <w:lang w:eastAsia="zh-CN"/>
              </w:rPr>
              <w:t xml:space="preserve">, </w:t>
            </w:r>
            <w:r w:rsidRPr="0050745E">
              <w:rPr>
                <w:rFonts w:ascii="Times New Roman" w:eastAsia="SimSun" w:hAnsi="Times New Roman"/>
                <w:color w:val="000000"/>
                <w:sz w:val="24"/>
                <w:szCs w:val="24"/>
                <w:lang w:eastAsia="zh-CN"/>
              </w:rPr>
              <w:t xml:space="preserve">тепличные и парниковые хозяйства </w:t>
            </w:r>
          </w:p>
        </w:tc>
        <w:tc>
          <w:tcPr>
            <w:tcW w:w="8646" w:type="dxa"/>
            <w:vMerge w:val="restart"/>
          </w:tcPr>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минимальная/максимальная площадь земельных участков  –</w:t>
            </w:r>
            <w:r w:rsidRPr="00FC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45</w:t>
            </w:r>
            <w:r w:rsidRPr="00FC7259">
              <w:rPr>
                <w:rFonts w:ascii="Times New Roman" w:eastAsia="SimSun" w:hAnsi="Times New Roman"/>
                <w:b/>
                <w:color w:val="000000"/>
                <w:sz w:val="24"/>
                <w:szCs w:val="24"/>
                <w:lang w:eastAsia="zh-CN"/>
              </w:rPr>
              <w:t>0000 кв.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8028B3" w:rsidRPr="00FC7259" w:rsidRDefault="008028B3"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8028B3" w:rsidRPr="00FC7259" w:rsidRDefault="008028B3"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8028B3" w:rsidTr="004250DD">
        <w:tc>
          <w:tcPr>
            <w:tcW w:w="2830" w:type="dxa"/>
          </w:tcPr>
          <w:p w:rsidR="008028B3" w:rsidRPr="00FC7259" w:rsidRDefault="008028B3"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8028B3" w:rsidRPr="00FC7259" w:rsidRDefault="008028B3"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 xml:space="preserve">пользуемое для ведения </w:t>
            </w:r>
            <w:r w:rsidRPr="00FC7259">
              <w:rPr>
                <w:rFonts w:ascii="Times New Roman" w:eastAsia="SimSun" w:hAnsi="Times New Roman"/>
                <w:color w:val="000000"/>
                <w:sz w:val="24"/>
                <w:szCs w:val="24"/>
                <w:lang w:eastAsia="zh-CN"/>
              </w:rPr>
              <w:lastRenderedPageBreak/>
              <w:t>сельского хозяйства</w:t>
            </w:r>
          </w:p>
        </w:tc>
        <w:tc>
          <w:tcPr>
            <w:tcW w:w="8646" w:type="dxa"/>
            <w:vMerge/>
            <w:tcBorders>
              <w:bottom w:val="single" w:sz="4" w:space="0" w:color="000000"/>
            </w:tcBorders>
            <w:shd w:val="clear" w:color="auto" w:fill="auto"/>
          </w:tcPr>
          <w:p w:rsidR="008028B3" w:rsidRPr="00FC7259" w:rsidRDefault="008028B3" w:rsidP="004250DD">
            <w:pPr>
              <w:rPr>
                <w:rFonts w:ascii="Times New Roman" w:eastAsia="SimSun" w:hAnsi="Times New Roman"/>
                <w:color w:val="000000"/>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8028B3" w:rsidRPr="004816B1" w:rsidRDefault="008028B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8028B3" w:rsidRPr="004816B1" w:rsidRDefault="008028B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8028B3" w:rsidRDefault="008028B3" w:rsidP="008028B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028B3" w:rsidRPr="00CA4CCE" w:rsidRDefault="008028B3" w:rsidP="008028B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028B3" w:rsidRPr="000578F4" w:rsidRDefault="008028B3"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8028B3"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8028B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028B3" w:rsidRPr="000578F4">
              <w:rPr>
                <w:rFonts w:ascii="Times New Roman" w:eastAsia="SimSun" w:hAnsi="Times New Roman"/>
                <w:b/>
                <w:color w:val="000000"/>
                <w:sz w:val="24"/>
                <w:szCs w:val="24"/>
              </w:rPr>
              <w:t>4 м</w:t>
            </w:r>
            <w:r w:rsidR="008028B3" w:rsidRPr="000578F4">
              <w:rPr>
                <w:rFonts w:ascii="Times New Roman" w:eastAsia="SimSun" w:hAnsi="Times New Roman"/>
                <w:color w:val="000000"/>
                <w:sz w:val="24"/>
                <w:szCs w:val="24"/>
              </w:rPr>
              <w:t>;</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8028B3" w:rsidRPr="000578F4" w:rsidRDefault="008028B3" w:rsidP="004963D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4963DF">
              <w:rPr>
                <w:rFonts w:ascii="Times New Roman" w:hAnsi="Times New Roman"/>
                <w:b/>
                <w:sz w:val="24"/>
                <w:szCs w:val="24"/>
              </w:rPr>
              <w:t>5</w:t>
            </w:r>
            <w:r w:rsidRPr="000578F4">
              <w:rPr>
                <w:rFonts w:ascii="Times New Roman" w:hAnsi="Times New Roman"/>
                <w:b/>
                <w:sz w:val="24"/>
                <w:szCs w:val="24"/>
              </w:rPr>
              <w:t xml:space="preserve">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4457C" w:rsidRDefault="008028B3"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8028B3"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8028B3" w:rsidRPr="0044457C" w:rsidRDefault="008028B3"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8028B3" w:rsidRPr="0044457C" w:rsidRDefault="008028B3" w:rsidP="004250DD">
            <w:pPr>
              <w:rPr>
                <w:rFonts w:ascii="Times New Roman" w:hAnsi="Times New Roman"/>
                <w:sz w:val="24"/>
                <w:szCs w:val="24"/>
              </w:rPr>
            </w:pPr>
            <w:r>
              <w:rPr>
                <w:rFonts w:ascii="Times New Roman" w:hAnsi="Times New Roman"/>
                <w:color w:val="000000"/>
                <w:sz w:val="24"/>
                <w:szCs w:val="24"/>
              </w:rPr>
              <w:lastRenderedPageBreak/>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8028B3" w:rsidRPr="0044457C" w:rsidRDefault="008028B3"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8028B3" w:rsidTr="004250DD">
        <w:tc>
          <w:tcPr>
            <w:tcW w:w="2830" w:type="dxa"/>
            <w:tcBorders>
              <w:top w:val="single" w:sz="8" w:space="0" w:color="000000"/>
              <w:left w:val="single" w:sz="8" w:space="0" w:color="000000"/>
              <w:bottom w:val="single" w:sz="8" w:space="0" w:color="000000"/>
            </w:tcBorders>
            <w:shd w:val="clear" w:color="auto" w:fill="auto"/>
          </w:tcPr>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lastRenderedPageBreak/>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8028B3" w:rsidRPr="001809B9" w:rsidRDefault="008028B3"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8028B3" w:rsidRPr="001809B9" w:rsidRDefault="008028B3" w:rsidP="00BD51C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8028B3" w:rsidRPr="001809B9" w:rsidRDefault="008028B3"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8028B3" w:rsidRPr="001809B9" w:rsidRDefault="008028B3"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8028B3" w:rsidRPr="001809B9" w:rsidRDefault="008028B3"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8028B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8028B3" w:rsidRPr="00252BFB" w:rsidRDefault="008028B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8B3" w:rsidRPr="00252BFB" w:rsidRDefault="008028B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028B3" w:rsidRPr="00F6078A" w:rsidTr="004250DD">
        <w:tc>
          <w:tcPr>
            <w:tcW w:w="6941" w:type="dxa"/>
          </w:tcPr>
          <w:p w:rsidR="008028B3" w:rsidRPr="00252BFB" w:rsidRDefault="008028B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8028B3" w:rsidRPr="00B67052" w:rsidRDefault="008028B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lastRenderedPageBreak/>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028B3" w:rsidRPr="00F6078A" w:rsidRDefault="008028B3" w:rsidP="004250DD">
            <w:pPr>
              <w:tabs>
                <w:tab w:val="left" w:pos="-6204"/>
              </w:tabs>
              <w:rPr>
                <w:rFonts w:ascii="Times New Roman" w:eastAsia="SimSun" w:hAnsi="Times New Roman"/>
                <w:color w:val="000000"/>
                <w:sz w:val="24"/>
                <w:szCs w:val="24"/>
                <w:lang w:eastAsia="zh-CN"/>
              </w:rPr>
            </w:pPr>
          </w:p>
        </w:tc>
      </w:tr>
      <w:tr w:rsidR="008028B3" w:rsidRPr="00252BFB" w:rsidTr="004250DD">
        <w:tc>
          <w:tcPr>
            <w:tcW w:w="6941" w:type="dxa"/>
          </w:tcPr>
          <w:p w:rsidR="008028B3" w:rsidRPr="00252BFB"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028B3" w:rsidRDefault="008028B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8028B3" w:rsidRPr="00252BFB" w:rsidRDefault="008028B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028B3" w:rsidRPr="004E00BC" w:rsidRDefault="008028B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028B3" w:rsidRDefault="008028B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028B3" w:rsidRPr="00FB49C0"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8028B3"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028B3" w:rsidRPr="00473B51" w:rsidRDefault="008028B3" w:rsidP="008028B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lastRenderedPageBreak/>
        <w:t>ных </w:t>
      </w:r>
      <w:hyperlink r:id="rId15"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028B3" w:rsidRPr="004B41AD" w:rsidRDefault="008028B3" w:rsidP="008028B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963DF" w:rsidRDefault="004963DF"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 xml:space="preserve">. Зона предприятий, производств и объектов </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 м</w:t>
      </w: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427E77" w:rsidRDefault="00427E77" w:rsidP="00427E7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5</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27E77" w:rsidRPr="00222586" w:rsidRDefault="00427E77" w:rsidP="00427E7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427E77" w:rsidRPr="00A34480" w:rsidRDefault="00427E77" w:rsidP="00427E77">
      <w:pPr>
        <w:spacing w:after="0" w:line="240" w:lineRule="auto"/>
        <w:ind w:firstLine="426"/>
        <w:rPr>
          <w:rFonts w:ascii="Times New Roman" w:eastAsia="SimSun" w:hAnsi="Times New Roman" w:cs="Times New Roman"/>
          <w:b/>
          <w:bCs/>
          <w:caps/>
          <w:color w:val="000000"/>
          <w:sz w:val="24"/>
          <w:szCs w:val="24"/>
          <w:lang w:eastAsia="zh-CN"/>
        </w:rPr>
      </w:pPr>
    </w:p>
    <w:p w:rsidR="00427E77" w:rsidRDefault="00427E77" w:rsidP="00427E7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vMerge w:val="restart"/>
            <w:tcBorders>
              <w:top w:val="single" w:sz="4" w:space="0" w:color="000000"/>
              <w:left w:val="single" w:sz="4" w:space="0" w:color="000000"/>
              <w:right w:val="single" w:sz="4" w:space="0" w:color="000000"/>
            </w:tcBorders>
            <w:shd w:val="clear" w:color="auto" w:fill="auto"/>
          </w:tcPr>
          <w:p w:rsidR="00AD1944" w:rsidRPr="00C5707F" w:rsidRDefault="00AD1944" w:rsidP="00C5707F">
            <w:pPr>
              <w:suppressAutoHyphens/>
              <w:textAlignment w:val="baseline"/>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минимальная/максимальная площадь земельных участков </w:t>
            </w:r>
            <w:r w:rsidRPr="00C5707F">
              <w:rPr>
                <w:rFonts w:ascii="Times New Roman" w:eastAsia="SimSun" w:hAnsi="Times New Roman"/>
                <w:b/>
                <w:color w:val="000000"/>
                <w:sz w:val="24"/>
                <w:szCs w:val="24"/>
                <w:lang w:eastAsia="zh-CN"/>
              </w:rPr>
              <w:t>1000-250000 кв. м;</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5707F">
              <w:rPr>
                <w:rFonts w:ascii="Times New Roman" w:eastAsia="SimSun" w:hAnsi="Times New Roman"/>
                <w:b/>
                <w:color w:val="000000"/>
                <w:sz w:val="24"/>
                <w:szCs w:val="24"/>
                <w:lang w:eastAsia="zh-CN"/>
              </w:rPr>
              <w:t>30 м;</w:t>
            </w:r>
          </w:p>
          <w:p w:rsidR="00AD1944" w:rsidRPr="00C5707F" w:rsidRDefault="00AD1944" w:rsidP="00C5707F">
            <w:pPr>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максимальное количество надземных этажей зданий – </w:t>
            </w:r>
            <w:r w:rsidRPr="00C5707F">
              <w:rPr>
                <w:rFonts w:ascii="Times New Roman" w:eastAsia="SimSun" w:hAnsi="Times New Roman"/>
                <w:b/>
                <w:color w:val="000000"/>
                <w:sz w:val="24"/>
                <w:szCs w:val="24"/>
                <w:lang w:eastAsia="zh-CN"/>
              </w:rPr>
              <w:t>4 этажа;</w:t>
            </w:r>
          </w:p>
          <w:p w:rsidR="00AD1944" w:rsidRPr="00C5707F" w:rsidRDefault="00AD1944" w:rsidP="00C5707F">
            <w:pPr>
              <w:suppressAutoHyphens/>
              <w:textAlignment w:val="baseline"/>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C5707F">
              <w:rPr>
                <w:rFonts w:ascii="Times New Roman" w:eastAsia="SimSun" w:hAnsi="Times New Roman"/>
                <w:b/>
                <w:color w:val="000000"/>
                <w:sz w:val="24"/>
                <w:szCs w:val="24"/>
                <w:lang w:eastAsia="zh-CN"/>
              </w:rPr>
              <w:t>100 м</w:t>
            </w:r>
            <w:r w:rsidRPr="00C5707F">
              <w:rPr>
                <w:rFonts w:ascii="Times New Roman" w:eastAsia="SimSun" w:hAnsi="Times New Roman"/>
                <w:color w:val="000000"/>
                <w:sz w:val="24"/>
                <w:szCs w:val="24"/>
                <w:lang w:eastAsia="zh-CN"/>
              </w:rPr>
              <w:t xml:space="preserve">; </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C5707F">
              <w:rPr>
                <w:rFonts w:ascii="Times New Roman" w:eastAsia="SimSun" w:hAnsi="Times New Roman"/>
                <w:b/>
                <w:color w:val="000000"/>
                <w:sz w:val="24"/>
                <w:szCs w:val="24"/>
                <w:lang w:eastAsia="zh-CN"/>
              </w:rPr>
              <w:t>75%;</w:t>
            </w:r>
          </w:p>
          <w:p w:rsidR="00AD1944" w:rsidRPr="00C5707F" w:rsidRDefault="00AD1944" w:rsidP="00C5707F">
            <w:pPr>
              <w:rPr>
                <w:rFonts w:ascii="Times New Roman" w:eastAsia="Times New Roman" w:hAnsi="Times New Roman"/>
                <w:b/>
                <w:sz w:val="24"/>
                <w:szCs w:val="24"/>
                <w:lang w:eastAsia="ar-SA"/>
              </w:rPr>
            </w:pPr>
            <w:r w:rsidRPr="00C5707F">
              <w:rPr>
                <w:rFonts w:ascii="Times New Roman" w:eastAsia="Times New Roman" w:hAnsi="Times New Roman"/>
                <w:sz w:val="24"/>
                <w:szCs w:val="24"/>
                <w:lang w:eastAsia="ar-SA"/>
              </w:rPr>
              <w:lastRenderedPageBreak/>
              <w:t xml:space="preserve">- минимальные отступы до границ смежных земельных участков - </w:t>
            </w:r>
            <w:r w:rsidRPr="00C5707F">
              <w:rPr>
                <w:rFonts w:ascii="Times New Roman" w:eastAsia="Times New Roman" w:hAnsi="Times New Roman"/>
                <w:b/>
                <w:sz w:val="24"/>
                <w:szCs w:val="24"/>
                <w:lang w:eastAsia="ar-SA"/>
              </w:rPr>
              <w:t>3 м;</w:t>
            </w:r>
          </w:p>
          <w:p w:rsidR="00AD1944" w:rsidRPr="004816B1" w:rsidRDefault="00AD1944" w:rsidP="004963DF">
            <w:pPr>
              <w:rPr>
                <w:rFonts w:ascii="Times New Roman" w:hAnsi="Times New Roman"/>
                <w:sz w:val="24"/>
                <w:szCs w:val="24"/>
              </w:rPr>
            </w:pPr>
            <w:r w:rsidRPr="00C5707F">
              <w:rPr>
                <w:rFonts w:ascii="Times New Roman" w:eastAsia="Times New Roman" w:hAnsi="Times New Roman"/>
                <w:sz w:val="24"/>
                <w:szCs w:val="24"/>
                <w:lang w:eastAsia="ar-SA"/>
              </w:rPr>
              <w:t xml:space="preserve">- минимальный отступ от красной линии улиц - </w:t>
            </w:r>
            <w:r w:rsidRPr="00C5707F">
              <w:rPr>
                <w:rFonts w:ascii="Times New Roman" w:eastAsia="Times New Roman" w:hAnsi="Times New Roman"/>
                <w:b/>
                <w:sz w:val="24"/>
                <w:szCs w:val="24"/>
                <w:lang w:eastAsia="ar-SA"/>
              </w:rPr>
              <w:t>5 м</w:t>
            </w:r>
            <w:r w:rsidR="004963DF">
              <w:rPr>
                <w:rFonts w:ascii="Times New Roman" w:eastAsia="Times New Roman" w:hAnsi="Times New Roman"/>
                <w:b/>
                <w:sz w:val="24"/>
                <w:szCs w:val="24"/>
                <w:lang w:eastAsia="ar-SA"/>
              </w:rPr>
              <w:t>.</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lastRenderedPageBreak/>
              <w:t>ских изысканий;</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lastRenderedPageBreak/>
              <w:t>костроения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текстильной, фарфоро-фаянсовой,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lastRenderedPageBreak/>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 xml:space="preserve">фраструктуру спутниковой </w:t>
            </w:r>
            <w:r w:rsidRPr="004816B1">
              <w:rPr>
                <w:rFonts w:ascii="Times New Roman" w:hAnsi="Times New Roman" w:cs="Times New Roman"/>
                <w:sz w:val="24"/>
                <w:szCs w:val="24"/>
              </w:rPr>
              <w:lastRenderedPageBreak/>
              <w:t>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27E77" w:rsidRPr="004816B1" w:rsidRDefault="00427E77"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lastRenderedPageBreak/>
              <w:t>[6.9] - Склады</w:t>
            </w:r>
          </w:p>
        </w:tc>
        <w:tc>
          <w:tcPr>
            <w:tcW w:w="3261" w:type="dxa"/>
            <w:tcBorders>
              <w:top w:val="single" w:sz="4" w:space="0" w:color="000000"/>
              <w:left w:val="single" w:sz="4" w:space="0" w:color="000000"/>
              <w:bottom w:val="single" w:sz="4" w:space="0" w:color="000000"/>
            </w:tcBorders>
            <w:shd w:val="clear" w:color="auto" w:fill="auto"/>
          </w:tcPr>
          <w:p w:rsidR="00427E77"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sz w:val="24"/>
                <w:szCs w:val="24"/>
              </w:rPr>
            </w:pPr>
          </w:p>
        </w:tc>
      </w:tr>
      <w:tr w:rsidR="00427E77" w:rsidTr="004250DD">
        <w:tc>
          <w:tcPr>
            <w:tcW w:w="2830" w:type="dxa"/>
          </w:tcPr>
          <w:p w:rsidR="00427E77" w:rsidRPr="00FC7259" w:rsidRDefault="00427E77"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lastRenderedPageBreak/>
              <w:t>венной продукции</w:t>
            </w:r>
          </w:p>
        </w:tc>
        <w:tc>
          <w:tcPr>
            <w:tcW w:w="3261" w:type="dxa"/>
          </w:tcPr>
          <w:p w:rsidR="00427E77" w:rsidRPr="00FC7259" w:rsidRDefault="00427E77" w:rsidP="00E140A2">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lastRenderedPageBreak/>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lastRenderedPageBreak/>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p>
        </w:tc>
        <w:tc>
          <w:tcPr>
            <w:tcW w:w="8646" w:type="dxa"/>
            <w:vMerge w:val="restart"/>
          </w:tcPr>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FC7259">
              <w:rPr>
                <w:rFonts w:ascii="Times New Roman" w:eastAsia="SimSun" w:hAnsi="Times New Roman"/>
                <w:b/>
                <w:color w:val="000000"/>
                <w:sz w:val="24"/>
                <w:szCs w:val="24"/>
                <w:lang w:eastAsia="zh-CN"/>
              </w:rPr>
              <w:t>1000/</w:t>
            </w:r>
            <w:r w:rsidR="00E140A2">
              <w:rPr>
                <w:rFonts w:ascii="Times New Roman" w:eastAsia="SimSun" w:hAnsi="Times New Roman"/>
                <w:b/>
                <w:color w:val="000000"/>
                <w:sz w:val="24"/>
                <w:szCs w:val="24"/>
                <w:lang w:eastAsia="zh-CN"/>
              </w:rPr>
              <w:t>2</w:t>
            </w:r>
            <w:r>
              <w:rPr>
                <w:rFonts w:ascii="Times New Roman" w:eastAsia="SimSun" w:hAnsi="Times New Roman"/>
                <w:b/>
                <w:color w:val="000000"/>
                <w:sz w:val="24"/>
                <w:szCs w:val="24"/>
                <w:lang w:eastAsia="zh-CN"/>
              </w:rPr>
              <w:t>5</w:t>
            </w:r>
            <w:r w:rsidRPr="00FC7259">
              <w:rPr>
                <w:rFonts w:ascii="Times New Roman" w:eastAsia="SimSun" w:hAnsi="Times New Roman"/>
                <w:b/>
                <w:color w:val="000000"/>
                <w:sz w:val="24"/>
                <w:szCs w:val="24"/>
                <w:lang w:eastAsia="zh-CN"/>
              </w:rPr>
              <w:t>0000 кв.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 xml:space="preserve">30 </w:t>
            </w:r>
            <w:r w:rsidRPr="00FC7259">
              <w:rPr>
                <w:rFonts w:ascii="Times New Roman" w:eastAsia="SimSun" w:hAnsi="Times New Roman"/>
                <w:b/>
                <w:color w:val="000000"/>
                <w:sz w:val="24"/>
                <w:szCs w:val="24"/>
                <w:lang w:eastAsia="zh-CN"/>
              </w:rPr>
              <w:lastRenderedPageBreak/>
              <w:t>м;</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427E77" w:rsidRPr="00FC7259" w:rsidRDefault="00427E77"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427E77" w:rsidRPr="00FC7259" w:rsidRDefault="00427E77"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427E77" w:rsidTr="004250DD">
        <w:tc>
          <w:tcPr>
            <w:tcW w:w="2830" w:type="dxa"/>
          </w:tcPr>
          <w:p w:rsidR="00427E77" w:rsidRPr="00FC7259" w:rsidRDefault="00427E77"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lastRenderedPageBreak/>
              <w:t>[1.18] - Обеспечение сельскохозяйственного производства</w:t>
            </w:r>
          </w:p>
        </w:tc>
        <w:tc>
          <w:tcPr>
            <w:tcW w:w="3261" w:type="dxa"/>
          </w:tcPr>
          <w:p w:rsidR="00427E77" w:rsidRPr="00FC7259" w:rsidRDefault="00427E77"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427E77" w:rsidRPr="00FC7259" w:rsidRDefault="00427E77" w:rsidP="004250DD">
            <w:pPr>
              <w:rPr>
                <w:rFonts w:ascii="Times New Roman" w:eastAsia="SimSun" w:hAnsi="Times New Roman"/>
                <w:color w:val="000000"/>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427E77" w:rsidRPr="004816B1" w:rsidRDefault="00427E77"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427E77" w:rsidRPr="004816B1" w:rsidRDefault="00427E77"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427E77" w:rsidRDefault="00427E77" w:rsidP="00427E7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7E77" w:rsidRPr="00CA4CCE" w:rsidRDefault="00427E77"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lastRenderedPageBreak/>
              <w:t>служивание</w:t>
            </w:r>
          </w:p>
          <w:p w:rsidR="00427E77" w:rsidRPr="000578F4" w:rsidRDefault="00427E77"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jc w:val="both"/>
              <w:rPr>
                <w:rFonts w:ascii="Times New Roman" w:hAnsi="Times New Roman"/>
                <w:sz w:val="24"/>
                <w:szCs w:val="24"/>
              </w:rPr>
            </w:pPr>
            <w:r w:rsidRPr="000578F4">
              <w:rPr>
                <w:rFonts w:ascii="Times New Roman" w:eastAsia="SimSun" w:hAnsi="Times New Roman"/>
                <w:color w:val="000000"/>
                <w:sz w:val="24"/>
                <w:szCs w:val="24"/>
              </w:rPr>
              <w:lastRenderedPageBreak/>
              <w:t xml:space="preserve">объекты капитального </w:t>
            </w:r>
            <w:r w:rsidRPr="000578F4">
              <w:rPr>
                <w:rFonts w:ascii="Times New Roman" w:eastAsia="SimSun" w:hAnsi="Times New Roman"/>
                <w:color w:val="000000"/>
                <w:sz w:val="24"/>
                <w:szCs w:val="24"/>
              </w:rPr>
              <w:lastRenderedPageBreak/>
              <w:t>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427E77" w:rsidRPr="000578F4" w:rsidRDefault="004963DF" w:rsidP="004250DD">
            <w:pPr>
              <w:rPr>
                <w:rFonts w:ascii="Times New Roman" w:hAnsi="Times New Roman"/>
                <w:sz w:val="24"/>
                <w:szCs w:val="24"/>
              </w:rPr>
            </w:pPr>
            <w:r>
              <w:rPr>
                <w:rFonts w:ascii="Times New Roman" w:eastAsia="SimSun" w:hAnsi="Times New Roman"/>
                <w:color w:val="000000"/>
                <w:sz w:val="24"/>
                <w:szCs w:val="24"/>
              </w:rPr>
              <w:lastRenderedPageBreak/>
              <w:t xml:space="preserve">- </w:t>
            </w:r>
            <w:r w:rsidR="00427E7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27E77" w:rsidRPr="000578F4">
              <w:rPr>
                <w:rFonts w:ascii="Times New Roman" w:eastAsia="SimSun" w:hAnsi="Times New Roman"/>
                <w:b/>
                <w:color w:val="000000"/>
                <w:sz w:val="24"/>
                <w:szCs w:val="24"/>
              </w:rPr>
              <w:t>4 м</w:t>
            </w:r>
            <w:r w:rsidR="00427E77" w:rsidRPr="000578F4">
              <w:rPr>
                <w:rFonts w:ascii="Times New Roman" w:eastAsia="SimSun" w:hAnsi="Times New Roman"/>
                <w:color w:val="000000"/>
                <w:sz w:val="24"/>
                <w:szCs w:val="24"/>
              </w:rPr>
              <w:t>;</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27E77" w:rsidRPr="000578F4" w:rsidRDefault="00427E77" w:rsidP="004250DD">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eastAsia="SimSun" w:hAnsi="Times New Roman"/>
                <w:color w:val="000000"/>
                <w:sz w:val="24"/>
                <w:szCs w:val="24"/>
              </w:rPr>
              <w:lastRenderedPageBreak/>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4457C" w:rsidRDefault="00427E77"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27E77"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27E77" w:rsidRPr="0044457C" w:rsidRDefault="00427E77"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27E77" w:rsidRPr="0044457C" w:rsidRDefault="00427E77"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427E77" w:rsidRPr="0044457C" w:rsidRDefault="00427E77"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427E77" w:rsidTr="004250DD">
        <w:tc>
          <w:tcPr>
            <w:tcW w:w="2830"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427E77" w:rsidRPr="001809B9" w:rsidRDefault="00427E77"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427E77" w:rsidRPr="001809B9" w:rsidRDefault="00427E77"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427E77" w:rsidRPr="001809B9" w:rsidRDefault="00427E77"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427E77" w:rsidRPr="001809B9" w:rsidRDefault="00427E77"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140A2" w:rsidRDefault="00E140A2"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27E77"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7E77" w:rsidRPr="00252BFB" w:rsidRDefault="00427E77"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77" w:rsidRPr="00252BFB" w:rsidRDefault="00427E77"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27E77" w:rsidRPr="00F6078A" w:rsidTr="004250DD">
        <w:tc>
          <w:tcPr>
            <w:tcW w:w="6941" w:type="dxa"/>
          </w:tcPr>
          <w:p w:rsidR="00427E77" w:rsidRPr="00252BFB" w:rsidRDefault="00427E77"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27E77" w:rsidRPr="00B67052" w:rsidRDefault="00427E77"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w:t>
            </w:r>
            <w:r w:rsidRPr="00FC5487">
              <w:rPr>
                <w:rFonts w:ascii="Times New Roman" w:eastAsia="SimSun" w:hAnsi="Times New Roman"/>
                <w:color w:val="000000"/>
                <w:sz w:val="24"/>
                <w:szCs w:val="24"/>
                <w:lang w:eastAsia="zh-CN"/>
              </w:rPr>
              <w:lastRenderedPageBreak/>
              <w:t xml:space="preserve">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27E77" w:rsidRPr="00F6078A" w:rsidRDefault="00427E77" w:rsidP="004250DD">
            <w:pPr>
              <w:tabs>
                <w:tab w:val="left" w:pos="-6204"/>
              </w:tabs>
              <w:rPr>
                <w:rFonts w:ascii="Times New Roman" w:eastAsia="SimSun" w:hAnsi="Times New Roman"/>
                <w:color w:val="000000"/>
                <w:sz w:val="24"/>
                <w:szCs w:val="24"/>
                <w:lang w:eastAsia="zh-CN"/>
              </w:rPr>
            </w:pPr>
          </w:p>
        </w:tc>
      </w:tr>
      <w:tr w:rsidR="00427E77" w:rsidRPr="00252BFB" w:rsidTr="004250DD">
        <w:tc>
          <w:tcPr>
            <w:tcW w:w="6941" w:type="dxa"/>
          </w:tcPr>
          <w:p w:rsidR="00427E77" w:rsidRPr="00252BFB"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27E77" w:rsidRDefault="00427E77"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27E77" w:rsidRPr="00252BFB" w:rsidRDefault="00427E77"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27E77" w:rsidRPr="004E00BC" w:rsidRDefault="00427E77"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27E77" w:rsidRDefault="00427E77"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27E77" w:rsidRPr="00FB49C0"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w:t>
      </w:r>
      <w:r w:rsidRPr="00D60025">
        <w:rPr>
          <w:rFonts w:ascii="Times New Roman" w:eastAsia="SimSun" w:hAnsi="Times New Roman" w:cs="Times New Roman"/>
          <w:color w:val="000000"/>
          <w:sz w:val="24"/>
          <w:szCs w:val="24"/>
          <w:lang w:eastAsia="zh-CN"/>
        </w:rPr>
        <w:lastRenderedPageBreak/>
        <w:t>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27E77" w:rsidRPr="00473B51" w:rsidRDefault="00427E77" w:rsidP="00427E77">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6"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27E77" w:rsidRPr="004B41AD" w:rsidRDefault="00427E77" w:rsidP="00427E77">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Запрещается проектирование указанных предприятий на территории бывших кладбищ, скотомогильников, свалок.</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B84743" w:rsidRDefault="00B84743"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2D2B4D" w:rsidRDefault="002D2B4D"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aps/>
          <w:color w:val="000000"/>
          <w:sz w:val="28"/>
          <w:szCs w:val="28"/>
          <w:lang w:eastAsia="zh-CN"/>
        </w:rPr>
      </w:pPr>
      <w:r w:rsidRPr="003B241D">
        <w:rPr>
          <w:rFonts w:ascii="Times New Roman" w:eastAsia="SimSun" w:hAnsi="Times New Roman" w:cs="Times New Roman"/>
          <w:b/>
          <w:bCs/>
          <w:caps/>
          <w:color w:val="000000"/>
          <w:sz w:val="28"/>
          <w:szCs w:val="28"/>
          <w:lang w:eastAsia="zh-CN"/>
        </w:rPr>
        <w:t>Зоны инженерной и транспортной инфраструктур</w:t>
      </w:r>
    </w:p>
    <w:p w:rsidR="003B241D" w:rsidRPr="003B241D" w:rsidRDefault="003B241D" w:rsidP="003B241D">
      <w:pPr>
        <w:spacing w:after="0" w:line="240" w:lineRule="auto"/>
        <w:ind w:firstLine="426"/>
        <w:jc w:val="center"/>
        <w:rPr>
          <w:rFonts w:ascii="Times New Roman" w:eastAsia="SimSun" w:hAnsi="Times New Roman" w:cs="Times New Roman"/>
          <w:bCs/>
          <w:i/>
          <w:color w:val="000000"/>
          <w:sz w:val="28"/>
          <w:szCs w:val="28"/>
          <w:lang w:eastAsia="zh-CN"/>
        </w:rPr>
      </w:pPr>
      <w:r w:rsidRPr="003B241D">
        <w:rPr>
          <w:rFonts w:ascii="Times New Roman" w:eastAsia="SimSun" w:hAnsi="Times New Roman" w:cs="Times New Roman"/>
          <w:bCs/>
          <w:i/>
          <w:color w:val="000000"/>
          <w:sz w:val="28"/>
          <w:szCs w:val="28"/>
          <w:lang w:eastAsia="zh-CN"/>
        </w:rPr>
        <w:t>Земельные участки в составе зон инженерной и транспортной инфраструктур предназначены для застройки об</w:t>
      </w:r>
      <w:r w:rsidRPr="003B241D">
        <w:rPr>
          <w:rFonts w:ascii="Times New Roman" w:eastAsia="SimSun" w:hAnsi="Times New Roman" w:cs="Times New Roman"/>
          <w:bCs/>
          <w:i/>
          <w:color w:val="000000"/>
          <w:sz w:val="28"/>
          <w:szCs w:val="28"/>
          <w:lang w:eastAsia="zh-CN"/>
        </w:rPr>
        <w:t>ъ</w:t>
      </w:r>
      <w:r w:rsidRPr="003B241D">
        <w:rPr>
          <w:rFonts w:ascii="Times New Roman" w:eastAsia="SimSun" w:hAnsi="Times New Roman" w:cs="Times New Roman"/>
          <w:bCs/>
          <w:i/>
          <w:color w:val="000000"/>
          <w:sz w:val="28"/>
          <w:szCs w:val="28"/>
          <w:lang w:eastAsia="zh-CN"/>
        </w:rPr>
        <w:t>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olor w:val="000000"/>
          <w:sz w:val="28"/>
          <w:szCs w:val="28"/>
          <w:u w:val="single"/>
          <w:lang w:eastAsia="zh-CN"/>
        </w:rPr>
      </w:pPr>
      <w:r w:rsidRPr="003B241D">
        <w:rPr>
          <w:rFonts w:ascii="Times New Roman" w:eastAsia="SimSun" w:hAnsi="Times New Roman" w:cs="Times New Roman"/>
          <w:b/>
          <w:bCs/>
          <w:color w:val="000000"/>
          <w:sz w:val="28"/>
          <w:szCs w:val="28"/>
          <w:u w:val="single"/>
          <w:lang w:eastAsia="zh-CN"/>
        </w:rPr>
        <w:t>ИТ-1. Зона инженерной инфраструктуры</w:t>
      </w:r>
    </w:p>
    <w:p w:rsidR="00077BD9" w:rsidRDefault="00077BD9"/>
    <w:p w:rsidR="00547B4C" w:rsidRDefault="00B84743" w:rsidP="00B84743">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84743" w:rsidRDefault="00B84743" w:rsidP="00B8474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lastRenderedPageBreak/>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Default="00B8474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02F5E" w:rsidTr="00E02F5E">
        <w:tc>
          <w:tcPr>
            <w:tcW w:w="2830" w:type="dxa"/>
          </w:tcPr>
          <w:p w:rsidR="00E02F5E" w:rsidRPr="00E02F5E" w:rsidRDefault="00E02F5E" w:rsidP="00E02F5E">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02F5E" w:rsidRPr="00E02F5E" w:rsidRDefault="00E02F5E" w:rsidP="00E02F5E">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02F5E" w:rsidRPr="00E02F5E" w:rsidRDefault="00E02F5E" w:rsidP="00E02F5E">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02F5E" w:rsidRPr="00E02F5E" w:rsidRDefault="00E02F5E" w:rsidP="00E02F5E">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02F5E" w:rsidRPr="00E02F5E" w:rsidRDefault="00E02F5E" w:rsidP="007E2366">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062210" w:rsidTr="00062210">
        <w:tc>
          <w:tcPr>
            <w:tcW w:w="2830" w:type="dxa"/>
          </w:tcPr>
          <w:p w:rsidR="00062210" w:rsidRPr="00062210" w:rsidRDefault="00062210" w:rsidP="00062210">
            <w:pPr>
              <w:tabs>
                <w:tab w:val="left" w:pos="2520"/>
              </w:tabs>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[6.7] - Энергетика</w:t>
            </w:r>
          </w:p>
        </w:tc>
        <w:tc>
          <w:tcPr>
            <w:tcW w:w="3261" w:type="dxa"/>
            <w:vAlign w:val="center"/>
          </w:tcPr>
          <w:p w:rsidR="00062210" w:rsidRPr="00062210" w:rsidRDefault="00062210" w:rsidP="00062210">
            <w:pPr>
              <w:tabs>
                <w:tab w:val="left" w:pos="2520"/>
              </w:tabs>
              <w:ind w:left="12"/>
              <w:rPr>
                <w:rFonts w:ascii="Times New Roman" w:hAnsi="Times New Roman"/>
                <w:sz w:val="24"/>
                <w:szCs w:val="24"/>
              </w:rPr>
            </w:pPr>
            <w:r w:rsidRPr="00062210">
              <w:rPr>
                <w:rFonts w:ascii="Times New Roman" w:hAnsi="Times New Roman"/>
                <w:sz w:val="24"/>
                <w:szCs w:val="24"/>
              </w:rPr>
              <w:t>объекты гидроэнергетики, тепловые станции и другие электростанции, размещение обслуживающих и вспомог</w:t>
            </w:r>
            <w:r w:rsidRPr="00062210">
              <w:rPr>
                <w:rFonts w:ascii="Times New Roman" w:hAnsi="Times New Roman"/>
                <w:sz w:val="24"/>
                <w:szCs w:val="24"/>
              </w:rPr>
              <w:t>а</w:t>
            </w:r>
            <w:r w:rsidRPr="00062210">
              <w:rPr>
                <w:rFonts w:ascii="Times New Roman" w:hAnsi="Times New Roman"/>
                <w:sz w:val="24"/>
                <w:szCs w:val="24"/>
              </w:rPr>
              <w:t>тельных для электростанций сооружений (золоотвалов, гидротехнических сооруж</w:t>
            </w:r>
            <w:r w:rsidRPr="00062210">
              <w:rPr>
                <w:rFonts w:ascii="Times New Roman" w:hAnsi="Times New Roman"/>
                <w:sz w:val="24"/>
                <w:szCs w:val="24"/>
              </w:rPr>
              <w:t>е</w:t>
            </w:r>
            <w:r w:rsidRPr="00062210">
              <w:rPr>
                <w:rFonts w:ascii="Times New Roman" w:hAnsi="Times New Roman"/>
                <w:sz w:val="24"/>
                <w:szCs w:val="24"/>
              </w:rPr>
              <w:lastRenderedPageBreak/>
              <w:t>ний); размещение объектов электросетевого хозяйства, за исключением объектов энергетики, размещение к</w:t>
            </w:r>
            <w:r w:rsidRPr="00062210">
              <w:rPr>
                <w:rFonts w:ascii="Times New Roman" w:hAnsi="Times New Roman"/>
                <w:sz w:val="24"/>
                <w:szCs w:val="24"/>
              </w:rPr>
              <w:t>о</w:t>
            </w:r>
            <w:r w:rsidRPr="00062210">
              <w:rPr>
                <w:rFonts w:ascii="Times New Roman" w:hAnsi="Times New Roman"/>
                <w:sz w:val="24"/>
                <w:szCs w:val="24"/>
              </w:rPr>
              <w:t>торых предусмотрено с</w:t>
            </w:r>
            <w:r w:rsidRPr="00062210">
              <w:rPr>
                <w:rFonts w:ascii="Times New Roman" w:hAnsi="Times New Roman"/>
                <w:sz w:val="24"/>
                <w:szCs w:val="24"/>
              </w:rPr>
              <w:t>о</w:t>
            </w:r>
            <w:r w:rsidRPr="00062210">
              <w:rPr>
                <w:rFonts w:ascii="Times New Roman" w:hAnsi="Times New Roman"/>
                <w:sz w:val="24"/>
                <w:szCs w:val="24"/>
              </w:rPr>
              <w:t>держанием вида разреше</w:t>
            </w:r>
            <w:r w:rsidRPr="00062210">
              <w:rPr>
                <w:rFonts w:ascii="Times New Roman" w:hAnsi="Times New Roman"/>
                <w:sz w:val="24"/>
                <w:szCs w:val="24"/>
              </w:rPr>
              <w:t>н</w:t>
            </w:r>
            <w:r w:rsidRPr="00062210">
              <w:rPr>
                <w:rFonts w:ascii="Times New Roman" w:hAnsi="Times New Roman"/>
                <w:sz w:val="24"/>
                <w:szCs w:val="24"/>
              </w:rPr>
              <w:t xml:space="preserve">ного использования с </w:t>
            </w:r>
            <w:hyperlink w:anchor="sub_1031" w:history="1">
              <w:r w:rsidRPr="00062210">
                <w:rPr>
                  <w:rStyle w:val="a6"/>
                  <w:rFonts w:ascii="Times New Roman" w:hAnsi="Times New Roman"/>
                  <w:color w:val="000000"/>
                  <w:sz w:val="24"/>
                  <w:szCs w:val="24"/>
                </w:rPr>
                <w:t>кодом 3.1</w:t>
              </w:r>
            </w:hyperlink>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lastRenderedPageBreak/>
              <w:t xml:space="preserve">- </w:t>
            </w:r>
            <w:r w:rsidRPr="00062210">
              <w:rPr>
                <w:rFonts w:ascii="Times New Roman" w:eastAsia="SimSun" w:hAnsi="Times New Roman"/>
                <w:color w:val="000000"/>
                <w:sz w:val="24"/>
                <w:szCs w:val="24"/>
                <w:lang w:eastAsia="zh-CN"/>
              </w:rPr>
              <w:t xml:space="preserve">минимальная/максимальная площадь земельных участков - </w:t>
            </w:r>
            <w:r w:rsidRPr="00062210">
              <w:rPr>
                <w:rFonts w:ascii="Times New Roman" w:eastAsia="SimSun" w:hAnsi="Times New Roman"/>
                <w:b/>
                <w:color w:val="000000"/>
                <w:sz w:val="24"/>
                <w:szCs w:val="24"/>
                <w:lang w:eastAsia="zh-CN"/>
              </w:rPr>
              <w:t>10 /</w:t>
            </w:r>
            <w:r w:rsidRPr="00062210">
              <w:rPr>
                <w:rFonts w:ascii="Times New Roman" w:eastAsia="Times New Roman" w:hAnsi="Times New Roman"/>
                <w:b/>
                <w:bCs/>
                <w:color w:val="000000"/>
                <w:sz w:val="24"/>
                <w:szCs w:val="24"/>
                <w:lang w:eastAsia="ar-SA"/>
              </w:rPr>
              <w:t xml:space="preserve">1000000 </w:t>
            </w:r>
            <w:r w:rsidRPr="00062210">
              <w:rPr>
                <w:rFonts w:ascii="Times New Roman" w:eastAsia="SimSun" w:hAnsi="Times New Roman"/>
                <w:b/>
                <w:color w:val="000000"/>
                <w:sz w:val="24"/>
                <w:szCs w:val="24"/>
                <w:lang w:eastAsia="zh-CN"/>
              </w:rPr>
              <w:t>кв. м</w:t>
            </w:r>
            <w:r w:rsidRPr="00062210">
              <w:rPr>
                <w:rFonts w:ascii="Times New Roman" w:eastAsia="Times New Roman" w:hAnsi="Times New Roman"/>
                <w:b/>
                <w:bCs/>
                <w:color w:val="000000"/>
                <w:sz w:val="24"/>
                <w:szCs w:val="24"/>
                <w:lang w:eastAsia="ar-SA"/>
              </w:rPr>
              <w:t>;</w:t>
            </w:r>
          </w:p>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062210">
              <w:rPr>
                <w:rFonts w:ascii="Times New Roman" w:eastAsia="SimSun" w:hAnsi="Times New Roman"/>
                <w:b/>
                <w:color w:val="000000"/>
                <w:sz w:val="24"/>
                <w:szCs w:val="24"/>
                <w:lang w:eastAsia="zh-CN"/>
              </w:rPr>
              <w:t>4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максимальное количество надземных этажей зданий – </w:t>
            </w:r>
            <w:r w:rsidRPr="00062210">
              <w:rPr>
                <w:rFonts w:ascii="Times New Roman" w:eastAsia="SimSun" w:hAnsi="Times New Roman"/>
                <w:b/>
                <w:color w:val="000000"/>
                <w:sz w:val="24"/>
                <w:szCs w:val="24"/>
                <w:lang w:eastAsia="zh-CN"/>
              </w:rPr>
              <w:t>3 этажа</w:t>
            </w:r>
            <w:r w:rsidRPr="00062210">
              <w:rPr>
                <w:rFonts w:ascii="Times New Roman" w:eastAsia="SimSun" w:hAnsi="Times New Roman"/>
                <w:color w:val="000000"/>
                <w:sz w:val="24"/>
                <w:szCs w:val="24"/>
                <w:lang w:eastAsia="zh-CN"/>
              </w:rPr>
              <w:t xml:space="preserve"> (включая ма</w:t>
            </w:r>
            <w:r w:rsidRPr="00062210">
              <w:rPr>
                <w:rFonts w:ascii="Times New Roman" w:eastAsia="SimSun" w:hAnsi="Times New Roman"/>
                <w:color w:val="000000"/>
                <w:sz w:val="24"/>
                <w:szCs w:val="24"/>
                <w:lang w:eastAsia="zh-CN"/>
              </w:rPr>
              <w:t>н</w:t>
            </w:r>
            <w:r w:rsidRPr="00062210">
              <w:rPr>
                <w:rFonts w:ascii="Times New Roman" w:eastAsia="SimSun" w:hAnsi="Times New Roman"/>
                <w:color w:val="000000"/>
                <w:sz w:val="24"/>
                <w:szCs w:val="24"/>
                <w:lang w:eastAsia="zh-CN"/>
              </w:rPr>
              <w:t>сардный этаж);</w:t>
            </w:r>
          </w:p>
          <w:p w:rsidR="00062210" w:rsidRPr="00062210" w:rsidRDefault="00062210" w:rsidP="00062210">
            <w:pPr>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62210">
              <w:rPr>
                <w:rFonts w:ascii="Times New Roman" w:eastAsia="SimSun" w:hAnsi="Times New Roman"/>
                <w:b/>
                <w:color w:val="000000"/>
                <w:sz w:val="24"/>
                <w:szCs w:val="24"/>
                <w:lang w:eastAsia="zh-CN"/>
              </w:rPr>
              <w:t>100 м;</w:t>
            </w:r>
          </w:p>
          <w:p w:rsidR="00062210" w:rsidRPr="00062210" w:rsidRDefault="00062210" w:rsidP="00062210">
            <w:pPr>
              <w:widowControl w:val="0"/>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62210">
              <w:rPr>
                <w:rFonts w:ascii="Times New Roman" w:eastAsia="SimSun" w:hAnsi="Times New Roman"/>
                <w:b/>
                <w:color w:val="000000"/>
                <w:sz w:val="24"/>
                <w:szCs w:val="24"/>
                <w:lang w:eastAsia="zh-CN"/>
              </w:rPr>
              <w:t>80%</w:t>
            </w:r>
          </w:p>
          <w:p w:rsidR="00062210" w:rsidRPr="00062210" w:rsidRDefault="00062210" w:rsidP="00062210">
            <w:pPr>
              <w:rPr>
                <w:rFonts w:ascii="Times New Roman" w:eastAsia="Times New Roman" w:hAnsi="Times New Roman"/>
                <w:b/>
                <w:sz w:val="24"/>
                <w:szCs w:val="24"/>
                <w:lang w:eastAsia="ar-SA"/>
              </w:rPr>
            </w:pPr>
            <w:r w:rsidRPr="00062210">
              <w:rPr>
                <w:rFonts w:ascii="Times New Roman" w:eastAsia="Times New Roman" w:hAnsi="Times New Roman"/>
                <w:sz w:val="24"/>
                <w:szCs w:val="24"/>
                <w:lang w:eastAsia="ar-SA"/>
              </w:rPr>
              <w:t xml:space="preserve">- минимальные отступы до границ смежных земельных участков - </w:t>
            </w:r>
            <w:r w:rsidR="005D6248">
              <w:rPr>
                <w:rFonts w:ascii="Times New Roman" w:eastAsia="Times New Roman" w:hAnsi="Times New Roman"/>
                <w:b/>
                <w:sz w:val="24"/>
                <w:szCs w:val="24"/>
                <w:lang w:eastAsia="ar-SA"/>
              </w:rPr>
              <w:t>3</w:t>
            </w:r>
            <w:r w:rsidRPr="00062210">
              <w:rPr>
                <w:rFonts w:ascii="Times New Roman" w:eastAsia="Times New Roman" w:hAnsi="Times New Roman"/>
                <w:b/>
                <w:sz w:val="24"/>
                <w:szCs w:val="24"/>
                <w:lang w:eastAsia="ar-SA"/>
              </w:rPr>
              <w:t xml:space="preserve">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Times New Roman" w:hAnsi="Times New Roman"/>
                <w:sz w:val="24"/>
                <w:szCs w:val="24"/>
                <w:lang w:eastAsia="ar-SA"/>
              </w:rPr>
              <w:lastRenderedPageBreak/>
              <w:t xml:space="preserve">- минимальный отступ от красной линии улиц - </w:t>
            </w:r>
            <w:r w:rsidR="005D6248">
              <w:rPr>
                <w:rFonts w:ascii="Times New Roman" w:eastAsia="Times New Roman" w:hAnsi="Times New Roman"/>
                <w:b/>
                <w:sz w:val="24"/>
                <w:szCs w:val="24"/>
                <w:lang w:eastAsia="ar-SA"/>
              </w:rPr>
              <w:t>5</w:t>
            </w:r>
            <w:r w:rsidRPr="00062210">
              <w:rPr>
                <w:rFonts w:ascii="Times New Roman" w:eastAsia="Times New Roman" w:hAnsi="Times New Roman"/>
                <w:b/>
                <w:sz w:val="24"/>
                <w:szCs w:val="24"/>
                <w:lang w:eastAsia="ar-SA"/>
              </w:rPr>
              <w:t xml:space="preserve"> м.</w:t>
            </w:r>
          </w:p>
          <w:p w:rsidR="00062210" w:rsidRPr="004816B1" w:rsidRDefault="00062210" w:rsidP="00062210">
            <w:pPr>
              <w:tabs>
                <w:tab w:val="left" w:pos="1134"/>
              </w:tabs>
              <w:rPr>
                <w:rFonts w:ascii="Times New Roman" w:eastAsia="SimSun" w:hAnsi="Times New Roman"/>
                <w:color w:val="000000"/>
                <w:sz w:val="24"/>
                <w:szCs w:val="24"/>
              </w:rPr>
            </w:pP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B84743"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B84743" w:rsidRPr="004816B1" w:rsidRDefault="00B8474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B84743" w:rsidRPr="004816B1" w:rsidRDefault="00B8474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4816B1">
              <w:rPr>
                <w:rFonts w:ascii="Times New Roman" w:hAnsi="Times New Roman"/>
                <w:b/>
                <w:sz w:val="24"/>
                <w:szCs w:val="24"/>
              </w:rPr>
              <w:t xml:space="preserve"> м;</w:t>
            </w:r>
          </w:p>
          <w:p w:rsidR="00B84743" w:rsidRPr="004816B1" w:rsidRDefault="00B8474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7864FC" w:rsidTr="004250DD">
        <w:tc>
          <w:tcPr>
            <w:tcW w:w="2830" w:type="dxa"/>
          </w:tcPr>
          <w:p w:rsidR="007864FC" w:rsidRPr="004B6864" w:rsidRDefault="007864FC" w:rsidP="007864FC">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p>
          <w:p w:rsidR="007864FC" w:rsidRPr="004B6864" w:rsidRDefault="007864FC" w:rsidP="007864FC">
            <w:pPr>
              <w:widowControl w:val="0"/>
              <w:rPr>
                <w:rFonts w:ascii="Times New Roman" w:eastAsia="SimSun" w:hAnsi="Times New Roman"/>
                <w:color w:val="000000"/>
                <w:sz w:val="24"/>
                <w:szCs w:val="24"/>
                <w:lang w:eastAsia="zh-CN"/>
              </w:rPr>
            </w:pPr>
          </w:p>
        </w:tc>
        <w:tc>
          <w:tcPr>
            <w:tcW w:w="3261" w:type="dxa"/>
          </w:tcPr>
          <w:p w:rsidR="007864FC" w:rsidRPr="004B6864" w:rsidRDefault="007864FC" w:rsidP="007864FC">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ний, рыбозащитных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7864FC" w:rsidRPr="004B6864" w:rsidRDefault="007864FC" w:rsidP="007864FC">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7864FC" w:rsidRPr="004B6864" w:rsidRDefault="007864FC" w:rsidP="007864FC">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7864FC" w:rsidRPr="004B6864" w:rsidRDefault="007864FC" w:rsidP="007864FC">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7864FC" w:rsidRPr="004B6864" w:rsidRDefault="007864FC" w:rsidP="007864FC">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00D11A96">
              <w:rPr>
                <w:rFonts w:ascii="Times New Roman" w:hAnsi="Times New Roman"/>
                <w:b/>
                <w:sz w:val="24"/>
                <w:szCs w:val="24"/>
              </w:rPr>
              <w:t>3</w:t>
            </w:r>
            <w:r w:rsidRPr="004B6864">
              <w:rPr>
                <w:rFonts w:ascii="Times New Roman" w:hAnsi="Times New Roman"/>
                <w:b/>
                <w:sz w:val="24"/>
                <w:szCs w:val="24"/>
              </w:rPr>
              <w:t xml:space="preserve"> м;</w:t>
            </w:r>
          </w:p>
          <w:p w:rsidR="007864FC" w:rsidRPr="004B6864" w:rsidRDefault="007864FC" w:rsidP="00D11A96">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00D11A96">
              <w:rPr>
                <w:rFonts w:ascii="Times New Roman" w:hAnsi="Times New Roman"/>
                <w:b/>
                <w:sz w:val="24"/>
                <w:szCs w:val="24"/>
              </w:rPr>
              <w:t>5</w:t>
            </w:r>
            <w:r w:rsidRPr="004B6864">
              <w:rPr>
                <w:rFonts w:ascii="Times New Roman" w:hAnsi="Times New Roman"/>
                <w:b/>
                <w:sz w:val="24"/>
                <w:szCs w:val="24"/>
              </w:rPr>
              <w:t xml:space="preserve"> м.</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 xml:space="preserve">тов, пешеходные переходы, </w:t>
            </w:r>
            <w:r w:rsidRPr="004816B1">
              <w:rPr>
                <w:rFonts w:ascii="Times New Roman" w:eastAsia="SimSun" w:hAnsi="Times New Roman" w:cs="Times New Roman"/>
                <w:color w:val="000000"/>
                <w:sz w:val="24"/>
                <w:szCs w:val="24"/>
              </w:rPr>
              <w:lastRenderedPageBreak/>
              <w:t>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B84743" w:rsidRPr="004816B1" w:rsidRDefault="00B8474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B84743" w:rsidRPr="004816B1" w:rsidRDefault="00B8474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lastRenderedPageBreak/>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B84743" w:rsidRDefault="00B84743" w:rsidP="00B8474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84743" w:rsidRPr="00CA4CCE" w:rsidRDefault="00B84743" w:rsidP="00B8474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autoSpaceDE w:val="0"/>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0578F4" w:rsidRDefault="00BB63BF" w:rsidP="00803B1A">
            <w:pPr>
              <w:tabs>
                <w:tab w:val="left" w:pos="2520"/>
              </w:tabs>
              <w:jc w:val="center"/>
              <w:rPr>
                <w:rFonts w:ascii="Times New Roman" w:hAnsi="Times New Roman"/>
                <w:sz w:val="24"/>
                <w:szCs w:val="24"/>
              </w:rPr>
            </w:pPr>
            <w:r>
              <w:rPr>
                <w:rFonts w:ascii="Times New Roman" w:hAnsi="Times New Roman"/>
                <w:sz w:val="24"/>
                <w:szCs w:val="24"/>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8474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84743" w:rsidRPr="00252BFB" w:rsidRDefault="00B8474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4743" w:rsidRPr="00252BFB" w:rsidRDefault="00B8474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84743" w:rsidRPr="00F6078A" w:rsidTr="004250DD">
        <w:tc>
          <w:tcPr>
            <w:tcW w:w="6941" w:type="dxa"/>
          </w:tcPr>
          <w:p w:rsidR="00B84743" w:rsidRPr="00252BFB" w:rsidRDefault="00B8474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B84743" w:rsidRPr="00B67052" w:rsidRDefault="00B8474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 xml:space="preserve">решения на строительство основных объектов капитального </w:t>
            </w:r>
            <w:r w:rsidRPr="00252BFB">
              <w:rPr>
                <w:rFonts w:ascii="Times New Roman" w:eastAsia="SimSun" w:hAnsi="Times New Roman"/>
                <w:color w:val="000000"/>
                <w:sz w:val="24"/>
                <w:szCs w:val="24"/>
                <w:lang w:eastAsia="zh-CN"/>
              </w:rPr>
              <w:lastRenderedPageBreak/>
              <w:t>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B84743" w:rsidRPr="00F6078A" w:rsidRDefault="00B84743" w:rsidP="004250DD">
            <w:pPr>
              <w:tabs>
                <w:tab w:val="left" w:pos="-6204"/>
              </w:tabs>
              <w:rPr>
                <w:rFonts w:ascii="Times New Roman" w:eastAsia="SimSun" w:hAnsi="Times New Roman"/>
                <w:color w:val="000000"/>
                <w:sz w:val="24"/>
                <w:szCs w:val="24"/>
                <w:lang w:eastAsia="zh-CN"/>
              </w:rPr>
            </w:pPr>
          </w:p>
        </w:tc>
      </w:tr>
      <w:tr w:rsidR="00B84743" w:rsidRPr="00252BFB" w:rsidTr="004250DD">
        <w:tc>
          <w:tcPr>
            <w:tcW w:w="6941" w:type="dxa"/>
          </w:tcPr>
          <w:p w:rsidR="00B84743" w:rsidRPr="00252BFB"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B84743" w:rsidRDefault="00B8474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84743" w:rsidRPr="00252BFB" w:rsidRDefault="00B8474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84743" w:rsidRPr="004E00BC" w:rsidRDefault="00B8474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84743" w:rsidRDefault="00B8474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84743" w:rsidRPr="00FB49C0"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84743" w:rsidRPr="00473B51" w:rsidRDefault="00B84743" w:rsidP="00B8474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7"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B84743" w:rsidRPr="004B41AD" w:rsidRDefault="00B84743" w:rsidP="00B8474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lastRenderedPageBreak/>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B84743"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DC5E35" w:rsidRPr="00DC5E35" w:rsidRDefault="00DC5E35" w:rsidP="00DC5E35">
      <w:pPr>
        <w:spacing w:after="0" w:line="240" w:lineRule="auto"/>
        <w:ind w:firstLine="426"/>
        <w:jc w:val="center"/>
        <w:rPr>
          <w:rFonts w:ascii="Times New Roman" w:eastAsia="SimSun" w:hAnsi="Times New Roman" w:cs="Times New Roman"/>
          <w:b/>
          <w:color w:val="000000"/>
          <w:sz w:val="28"/>
          <w:szCs w:val="28"/>
          <w:u w:val="single"/>
          <w:lang w:eastAsia="zh-CN"/>
        </w:rPr>
      </w:pPr>
      <w:r w:rsidRPr="00DC5E35">
        <w:rPr>
          <w:rFonts w:ascii="Times New Roman" w:eastAsia="SimSun" w:hAnsi="Times New Roman" w:cs="Times New Roman"/>
          <w:b/>
          <w:color w:val="000000"/>
          <w:sz w:val="28"/>
          <w:szCs w:val="28"/>
          <w:u w:val="single"/>
          <w:lang w:eastAsia="zh-CN"/>
        </w:rPr>
        <w:t>ИТ-2. Зона транспортной инфраструктуры</w:t>
      </w:r>
    </w:p>
    <w:p w:rsidR="00077BD9" w:rsidRDefault="00077BD9">
      <w:pPr>
        <w:rPr>
          <w:sz w:val="28"/>
          <w:szCs w:val="28"/>
        </w:rPr>
      </w:pPr>
    </w:p>
    <w:p w:rsidR="00547B4C" w:rsidRDefault="00547B4C" w:rsidP="00547B4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47B4C" w:rsidRDefault="00547B4C" w:rsidP="00547B4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Default="00547B4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47223" w:rsidTr="004250DD">
        <w:tc>
          <w:tcPr>
            <w:tcW w:w="2830"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w:t>
            </w:r>
            <w:r w:rsidRPr="00A47223">
              <w:rPr>
                <w:rFonts w:ascii="Times New Roman" w:hAnsi="Times New Roman"/>
                <w:color w:val="000000"/>
                <w:sz w:val="24"/>
                <w:szCs w:val="24"/>
                <w:lang w:eastAsia="zh-CN"/>
              </w:rPr>
              <w:t>4.9</w:t>
            </w:r>
            <w:r w:rsidRPr="00A47223">
              <w:rPr>
                <w:rFonts w:ascii="Times New Roman" w:eastAsia="SimSun" w:hAnsi="Times New Roman"/>
                <w:color w:val="000000"/>
                <w:sz w:val="24"/>
                <w:szCs w:val="24"/>
                <w:lang w:eastAsia="zh-CN"/>
              </w:rPr>
              <w:t>] – Обслуживание автотранспорта</w:t>
            </w:r>
          </w:p>
        </w:tc>
        <w:tc>
          <w:tcPr>
            <w:tcW w:w="3261"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sz w:val="24"/>
                <w:szCs w:val="24"/>
              </w:rPr>
              <w:t>размещение постоянных или временных гаражей с н</w:t>
            </w:r>
            <w:r w:rsidRPr="00A47223">
              <w:rPr>
                <w:rFonts w:ascii="Times New Roman" w:hAnsi="Times New Roman"/>
                <w:sz w:val="24"/>
                <w:szCs w:val="24"/>
              </w:rPr>
              <w:t>е</w:t>
            </w:r>
            <w:r w:rsidRPr="00A47223">
              <w:rPr>
                <w:rFonts w:ascii="Times New Roman" w:hAnsi="Times New Roman"/>
                <w:sz w:val="24"/>
                <w:szCs w:val="24"/>
              </w:rPr>
              <w:t>сколькими стояночными местами, стоянок (парковок), гаражей, в том числе мног</w:t>
            </w:r>
            <w:r w:rsidRPr="00A47223">
              <w:rPr>
                <w:rFonts w:ascii="Times New Roman" w:hAnsi="Times New Roman"/>
                <w:sz w:val="24"/>
                <w:szCs w:val="24"/>
              </w:rPr>
              <w:t>о</w:t>
            </w:r>
            <w:r w:rsidRPr="00A47223">
              <w:rPr>
                <w:rFonts w:ascii="Times New Roman" w:hAnsi="Times New Roman"/>
                <w:sz w:val="24"/>
                <w:szCs w:val="24"/>
              </w:rPr>
              <w:t>ярусных</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200/50000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10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надземных этажей зданий – </w:t>
            </w:r>
            <w:r w:rsidRPr="00A47223">
              <w:rPr>
                <w:rFonts w:ascii="Times New Roman" w:eastAsia="SimSun" w:hAnsi="Times New Roman"/>
                <w:b/>
                <w:color w:val="000000"/>
                <w:sz w:val="24"/>
                <w:szCs w:val="24"/>
                <w:lang w:eastAsia="zh-CN"/>
              </w:rPr>
              <w:t>3 этажа</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b/>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10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color w:val="000000"/>
                <w:sz w:val="24"/>
                <w:szCs w:val="24"/>
              </w:rPr>
              <w:t xml:space="preserve">- минимальные отступы от границ земельных участков - </w:t>
            </w:r>
            <w:r w:rsidRPr="00A47223">
              <w:rPr>
                <w:rFonts w:ascii="Times New Roman" w:hAnsi="Times New Roman"/>
                <w:b/>
                <w:color w:val="000000"/>
                <w:sz w:val="24"/>
                <w:szCs w:val="24"/>
              </w:rPr>
              <w:t>3 м</w:t>
            </w:r>
            <w:r w:rsidRPr="00A47223">
              <w:rPr>
                <w:rFonts w:ascii="Times New Roman" w:hAnsi="Times New Roman"/>
                <w:color w:val="000000"/>
                <w:sz w:val="24"/>
                <w:szCs w:val="24"/>
              </w:rPr>
              <w:t>;</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улиц/проездов - </w:t>
            </w:r>
            <w:r w:rsidRPr="00A47223">
              <w:rPr>
                <w:rFonts w:ascii="Times New Roman" w:hAnsi="Times New Roman"/>
                <w:b/>
                <w:sz w:val="24"/>
                <w:szCs w:val="24"/>
              </w:rPr>
              <w:t>5 м.</w:t>
            </w:r>
          </w:p>
        </w:tc>
      </w:tr>
      <w:tr w:rsidR="00A47223" w:rsidTr="004250DD">
        <w:tc>
          <w:tcPr>
            <w:tcW w:w="2830" w:type="dxa"/>
            <w:vAlign w:val="center"/>
          </w:tcPr>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[4.9.1] - Объекты прид</w:t>
            </w:r>
            <w:r w:rsidRPr="00A47223">
              <w:rPr>
                <w:rFonts w:ascii="Times New Roman" w:eastAsia="SimSun" w:hAnsi="Times New Roman"/>
                <w:color w:val="000000"/>
                <w:sz w:val="24"/>
                <w:szCs w:val="24"/>
                <w:lang w:eastAsia="zh-CN"/>
              </w:rPr>
              <w:t>о</w:t>
            </w:r>
            <w:r w:rsidRPr="00A47223">
              <w:rPr>
                <w:rFonts w:ascii="Times New Roman" w:eastAsia="SimSun" w:hAnsi="Times New Roman"/>
                <w:color w:val="000000"/>
                <w:sz w:val="24"/>
                <w:szCs w:val="24"/>
                <w:lang w:eastAsia="zh-CN"/>
              </w:rPr>
              <w:t>рожного сервиса</w:t>
            </w:r>
          </w:p>
          <w:p w:rsidR="00A47223" w:rsidRPr="00A47223" w:rsidRDefault="00A47223" w:rsidP="00A47223">
            <w:pPr>
              <w:tabs>
                <w:tab w:val="left" w:pos="2520"/>
              </w:tabs>
              <w:rPr>
                <w:rFonts w:ascii="Times New Roman" w:eastAsia="SimSun" w:hAnsi="Times New Roman"/>
                <w:color w:val="000000"/>
                <w:sz w:val="24"/>
                <w:szCs w:val="24"/>
                <w:lang w:eastAsia="zh-CN"/>
              </w:rPr>
            </w:pPr>
          </w:p>
        </w:tc>
        <w:tc>
          <w:tcPr>
            <w:tcW w:w="3261" w:type="dxa"/>
          </w:tcPr>
          <w:p w:rsidR="00A47223" w:rsidRPr="00A47223" w:rsidRDefault="00A47223" w:rsidP="00A47223">
            <w:pPr>
              <w:rPr>
                <w:rFonts w:ascii="Times New Roman" w:eastAsia="SimSun" w:hAnsi="Times New Roman"/>
                <w:color w:val="000000"/>
                <w:sz w:val="24"/>
                <w:szCs w:val="24"/>
                <w:lang w:eastAsia="zh-CN"/>
              </w:rPr>
            </w:pPr>
            <w:r>
              <w:rPr>
                <w:rFonts w:ascii="Times New Roman" w:hAnsi="Times New Roman"/>
                <w:sz w:val="24"/>
                <w:szCs w:val="24"/>
              </w:rPr>
              <w:t>а</w:t>
            </w:r>
            <w:r w:rsidRPr="00A47223">
              <w:rPr>
                <w:rFonts w:ascii="Times New Roman" w:hAnsi="Times New Roman"/>
                <w:sz w:val="24"/>
                <w:szCs w:val="24"/>
              </w:rPr>
              <w:t xml:space="preserve">втозаправочные станции (бензиновые, газовые); </w:t>
            </w:r>
            <w:r w:rsidRPr="00A47223">
              <w:rPr>
                <w:rFonts w:ascii="Times New Roman" w:hAnsi="Times New Roman"/>
                <w:sz w:val="24"/>
                <w:szCs w:val="24"/>
              </w:rPr>
              <w:br/>
              <w:t>магазины сопутствующей торговли, здания для орган</w:t>
            </w:r>
            <w:r w:rsidRPr="00A47223">
              <w:rPr>
                <w:rFonts w:ascii="Times New Roman" w:hAnsi="Times New Roman"/>
                <w:sz w:val="24"/>
                <w:szCs w:val="24"/>
              </w:rPr>
              <w:t>и</w:t>
            </w:r>
            <w:r w:rsidRPr="00A47223">
              <w:rPr>
                <w:rFonts w:ascii="Times New Roman" w:hAnsi="Times New Roman"/>
                <w:sz w:val="24"/>
                <w:szCs w:val="24"/>
              </w:rPr>
              <w:t>зации общественного пит</w:t>
            </w:r>
            <w:r w:rsidRPr="00A47223">
              <w:rPr>
                <w:rFonts w:ascii="Times New Roman" w:hAnsi="Times New Roman"/>
                <w:sz w:val="24"/>
                <w:szCs w:val="24"/>
              </w:rPr>
              <w:t>а</w:t>
            </w:r>
            <w:r w:rsidRPr="00A47223">
              <w:rPr>
                <w:rFonts w:ascii="Times New Roman" w:hAnsi="Times New Roman"/>
                <w:sz w:val="24"/>
                <w:szCs w:val="24"/>
              </w:rPr>
              <w:t>ния в качестве объектов пр</w:t>
            </w:r>
            <w:r w:rsidRPr="00A47223">
              <w:rPr>
                <w:rFonts w:ascii="Times New Roman" w:hAnsi="Times New Roman"/>
                <w:sz w:val="24"/>
                <w:szCs w:val="24"/>
              </w:rPr>
              <w:t>и</w:t>
            </w:r>
            <w:r w:rsidRPr="00A47223">
              <w:rPr>
                <w:rFonts w:ascii="Times New Roman" w:hAnsi="Times New Roman"/>
                <w:sz w:val="24"/>
                <w:szCs w:val="24"/>
              </w:rPr>
              <w:t xml:space="preserve">дорожного сервиса; </w:t>
            </w:r>
            <w:r w:rsidRPr="00A47223">
              <w:rPr>
                <w:rFonts w:ascii="Times New Roman" w:hAnsi="Times New Roman"/>
                <w:sz w:val="24"/>
                <w:szCs w:val="24"/>
              </w:rPr>
              <w:br/>
              <w:t>предоставление гостиничных услуг в качестве придоро</w:t>
            </w:r>
            <w:r w:rsidRPr="00A47223">
              <w:rPr>
                <w:rFonts w:ascii="Times New Roman" w:hAnsi="Times New Roman"/>
                <w:sz w:val="24"/>
                <w:szCs w:val="24"/>
              </w:rPr>
              <w:t>ж</w:t>
            </w:r>
            <w:r w:rsidRPr="00A47223">
              <w:rPr>
                <w:rFonts w:ascii="Times New Roman" w:hAnsi="Times New Roman"/>
                <w:sz w:val="24"/>
                <w:szCs w:val="24"/>
              </w:rPr>
              <w:t xml:space="preserve">ного сервиса; </w:t>
            </w:r>
            <w:r w:rsidRPr="00A47223">
              <w:rPr>
                <w:rFonts w:ascii="Times New Roman" w:hAnsi="Times New Roman"/>
                <w:sz w:val="24"/>
                <w:szCs w:val="24"/>
              </w:rPr>
              <w:br/>
              <w:t>размещение автомобильных моек и прачечных для авт</w:t>
            </w:r>
            <w:r w:rsidRPr="00A47223">
              <w:rPr>
                <w:rFonts w:ascii="Times New Roman" w:hAnsi="Times New Roman"/>
                <w:sz w:val="24"/>
                <w:szCs w:val="24"/>
              </w:rPr>
              <w:t>о</w:t>
            </w:r>
            <w:r w:rsidRPr="00A47223">
              <w:rPr>
                <w:rFonts w:ascii="Times New Roman" w:hAnsi="Times New Roman"/>
                <w:sz w:val="24"/>
                <w:szCs w:val="24"/>
              </w:rPr>
              <w:t>мобильных принадлежн</w:t>
            </w:r>
            <w:r w:rsidRPr="00A47223">
              <w:rPr>
                <w:rFonts w:ascii="Times New Roman" w:hAnsi="Times New Roman"/>
                <w:sz w:val="24"/>
                <w:szCs w:val="24"/>
              </w:rPr>
              <w:t>о</w:t>
            </w:r>
            <w:r w:rsidRPr="00A47223">
              <w:rPr>
                <w:rFonts w:ascii="Times New Roman" w:hAnsi="Times New Roman"/>
                <w:sz w:val="24"/>
                <w:szCs w:val="24"/>
              </w:rPr>
              <w:t>стей, мастерских, предназн</w:t>
            </w:r>
            <w:r w:rsidRPr="00A47223">
              <w:rPr>
                <w:rFonts w:ascii="Times New Roman" w:hAnsi="Times New Roman"/>
                <w:sz w:val="24"/>
                <w:szCs w:val="24"/>
              </w:rPr>
              <w:t>а</w:t>
            </w:r>
            <w:r w:rsidRPr="00A47223">
              <w:rPr>
                <w:rFonts w:ascii="Times New Roman" w:hAnsi="Times New Roman"/>
                <w:sz w:val="24"/>
                <w:szCs w:val="24"/>
              </w:rPr>
              <w:t>ченных для ремонта и о</w:t>
            </w:r>
            <w:r w:rsidRPr="00A47223">
              <w:rPr>
                <w:rFonts w:ascii="Times New Roman" w:hAnsi="Times New Roman"/>
                <w:sz w:val="24"/>
                <w:szCs w:val="24"/>
              </w:rPr>
              <w:t>б</w:t>
            </w:r>
            <w:r w:rsidRPr="00A47223">
              <w:rPr>
                <w:rFonts w:ascii="Times New Roman" w:hAnsi="Times New Roman"/>
                <w:sz w:val="24"/>
                <w:szCs w:val="24"/>
              </w:rPr>
              <w:t xml:space="preserve">служивания автомобилей и </w:t>
            </w:r>
            <w:r w:rsidRPr="00A47223">
              <w:rPr>
                <w:rFonts w:ascii="Times New Roman" w:hAnsi="Times New Roman"/>
                <w:sz w:val="24"/>
                <w:szCs w:val="24"/>
              </w:rPr>
              <w:lastRenderedPageBreak/>
              <w:t>прочих объектов придоро</w:t>
            </w:r>
            <w:r w:rsidRPr="00A47223">
              <w:rPr>
                <w:rFonts w:ascii="Times New Roman" w:hAnsi="Times New Roman"/>
                <w:sz w:val="24"/>
                <w:szCs w:val="24"/>
              </w:rPr>
              <w:t>ж</w:t>
            </w:r>
            <w:r w:rsidRPr="00A47223">
              <w:rPr>
                <w:rFonts w:ascii="Times New Roman" w:hAnsi="Times New Roman"/>
                <w:sz w:val="24"/>
                <w:szCs w:val="24"/>
              </w:rPr>
              <w:t>ного сервиса</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100/50000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8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этажей здания–  </w:t>
            </w:r>
            <w:r w:rsidRPr="00A47223">
              <w:rPr>
                <w:rFonts w:ascii="Times New Roman" w:eastAsia="SimSun" w:hAnsi="Times New Roman"/>
                <w:b/>
                <w:color w:val="000000"/>
                <w:sz w:val="24"/>
                <w:szCs w:val="24"/>
                <w:lang w:eastAsia="zh-CN"/>
              </w:rPr>
              <w:t>2этажа</w:t>
            </w:r>
            <w:r w:rsidRPr="00A47223">
              <w:rPr>
                <w:rFonts w:ascii="Times New Roman" w:eastAsia="SimSun" w:hAnsi="Times New Roman"/>
                <w:color w:val="000000"/>
                <w:sz w:val="24"/>
                <w:szCs w:val="24"/>
                <w:lang w:eastAsia="zh-CN"/>
              </w:rPr>
              <w:t xml:space="preserve">; </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12 м</w:t>
            </w:r>
            <w:r w:rsidRPr="00A47223">
              <w:rPr>
                <w:rFonts w:ascii="Times New Roman" w:eastAsia="SimSun" w:hAnsi="Times New Roman"/>
                <w:color w:val="000000"/>
                <w:sz w:val="24"/>
                <w:szCs w:val="24"/>
                <w:lang w:eastAsia="zh-CN"/>
              </w:rPr>
              <w:t>;</w:t>
            </w:r>
          </w:p>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hAnsi="Times New Roman"/>
                <w:sz w:val="24"/>
                <w:szCs w:val="24"/>
              </w:rPr>
            </w:pPr>
            <w:r w:rsidRPr="00A47223">
              <w:rPr>
                <w:rFonts w:ascii="Times New Roman" w:hAnsi="Times New Roman"/>
                <w:sz w:val="24"/>
                <w:szCs w:val="24"/>
              </w:rPr>
              <w:t xml:space="preserve">- минимальные отступы до границ смежных земельных участков - </w:t>
            </w:r>
            <w:r w:rsidRPr="00A47223">
              <w:rPr>
                <w:rFonts w:ascii="Times New Roman" w:hAnsi="Times New Roman"/>
                <w:b/>
                <w:sz w:val="24"/>
                <w:szCs w:val="24"/>
              </w:rPr>
              <w:t xml:space="preserve">3 м;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 - </w:t>
            </w:r>
            <w:r w:rsidRPr="00A47223">
              <w:rPr>
                <w:rFonts w:ascii="Times New Roman" w:hAnsi="Times New Roman"/>
                <w:b/>
                <w:sz w:val="24"/>
                <w:szCs w:val="24"/>
              </w:rPr>
              <w:t>5 м.</w:t>
            </w:r>
          </w:p>
        </w:tc>
      </w:tr>
      <w:tr w:rsidR="00C66B2E" w:rsidTr="00945E3A">
        <w:tc>
          <w:tcPr>
            <w:tcW w:w="2830" w:type="dxa"/>
          </w:tcPr>
          <w:p w:rsidR="00C66B2E" w:rsidRPr="006C527A" w:rsidRDefault="00C66B2E" w:rsidP="00C66B2E">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w:t>
            </w:r>
            <w:r>
              <w:rPr>
                <w:rFonts w:ascii="Times New Roman" w:hAnsi="Times New Roman"/>
                <w:color w:val="000000"/>
                <w:sz w:val="24"/>
                <w:szCs w:val="24"/>
                <w:lang w:eastAsia="zh-CN"/>
              </w:rPr>
              <w:t>0</w:t>
            </w:r>
            <w:r w:rsidRPr="006C527A">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Транспорт</w:t>
            </w:r>
          </w:p>
        </w:tc>
        <w:tc>
          <w:tcPr>
            <w:tcW w:w="3261" w:type="dxa"/>
          </w:tcPr>
          <w:p w:rsidR="00C66B2E" w:rsidRDefault="00C66B2E" w:rsidP="00C66B2E">
            <w:pPr>
              <w:pStyle w:val="af8"/>
              <w:jc w:val="left"/>
              <w:rPr>
                <w:rFonts w:ascii="Times New Roman" w:hAnsi="Times New Roman" w:cs="Times New Roman"/>
                <w:sz w:val="24"/>
                <w:szCs w:val="24"/>
              </w:rPr>
            </w:pPr>
            <w:r w:rsidRPr="006C527A">
              <w:rPr>
                <w:rFonts w:ascii="Times New Roman" w:hAnsi="Times New Roman" w:cs="Times New Roman"/>
                <w:sz w:val="24"/>
                <w:szCs w:val="24"/>
              </w:rPr>
              <w:t xml:space="preserve">размещение </w:t>
            </w:r>
            <w:r>
              <w:rPr>
                <w:rFonts w:ascii="Times New Roman" w:hAnsi="Times New Roman" w:cs="Times New Roman"/>
                <w:sz w:val="24"/>
                <w:szCs w:val="24"/>
              </w:rPr>
              <w:t>различного рода путей сообщения и сооруж</w:t>
            </w:r>
            <w:r>
              <w:rPr>
                <w:rFonts w:ascii="Times New Roman" w:hAnsi="Times New Roman" w:cs="Times New Roman"/>
                <w:sz w:val="24"/>
                <w:szCs w:val="24"/>
              </w:rPr>
              <w:t>е</w:t>
            </w:r>
            <w:r>
              <w:rPr>
                <w:rFonts w:ascii="Times New Roman" w:hAnsi="Times New Roman" w:cs="Times New Roman"/>
                <w:sz w:val="24"/>
                <w:szCs w:val="24"/>
              </w:rPr>
              <w:t>ний, используемых для пер</w:t>
            </w:r>
            <w:r>
              <w:rPr>
                <w:rFonts w:ascii="Times New Roman" w:hAnsi="Times New Roman" w:cs="Times New Roman"/>
                <w:sz w:val="24"/>
                <w:szCs w:val="24"/>
              </w:rPr>
              <w:t>е</w:t>
            </w:r>
            <w:r>
              <w:rPr>
                <w:rFonts w:ascii="Times New Roman" w:hAnsi="Times New Roman" w:cs="Times New Roman"/>
                <w:sz w:val="24"/>
                <w:szCs w:val="24"/>
              </w:rPr>
              <w:t>возки людей или грузов, л</w:t>
            </w:r>
            <w:r>
              <w:rPr>
                <w:rFonts w:ascii="Times New Roman" w:hAnsi="Times New Roman" w:cs="Times New Roman"/>
                <w:sz w:val="24"/>
                <w:szCs w:val="24"/>
              </w:rPr>
              <w:t>и</w:t>
            </w:r>
            <w:r>
              <w:rPr>
                <w:rFonts w:ascii="Times New Roman" w:hAnsi="Times New Roman" w:cs="Times New Roman"/>
                <w:sz w:val="24"/>
                <w:szCs w:val="24"/>
              </w:rPr>
              <w:t>бо передачи веществ</w:t>
            </w:r>
          </w:p>
          <w:p w:rsidR="00C66B2E" w:rsidRPr="00C66B2E" w:rsidRDefault="00C66B2E" w:rsidP="00C66B2E">
            <w:pPr>
              <w:rPr>
                <w:rFonts w:ascii="Times New Roman" w:hAnsi="Times New Roman"/>
                <w:sz w:val="24"/>
                <w:szCs w:val="24"/>
                <w:lang w:eastAsia="zh-CN"/>
              </w:rPr>
            </w:pPr>
            <w:r w:rsidRPr="00C66B2E">
              <w:rPr>
                <w:rFonts w:ascii="Times New Roman" w:hAnsi="Times New Roman"/>
                <w:sz w:val="24"/>
                <w:szCs w:val="24"/>
                <w:lang w:eastAsia="zh-CN"/>
              </w:rPr>
              <w:t>содержание данного вида разрешенного использования включает в себя содержание видов разрешенного испол</w:t>
            </w:r>
            <w:r w:rsidRPr="00C66B2E">
              <w:rPr>
                <w:rFonts w:ascii="Times New Roman" w:hAnsi="Times New Roman"/>
                <w:sz w:val="24"/>
                <w:szCs w:val="24"/>
                <w:lang w:eastAsia="zh-CN"/>
              </w:rPr>
              <w:t>ь</w:t>
            </w:r>
            <w:r w:rsidRPr="00C66B2E">
              <w:rPr>
                <w:rFonts w:ascii="Times New Roman" w:hAnsi="Times New Roman"/>
                <w:sz w:val="24"/>
                <w:szCs w:val="24"/>
                <w:lang w:eastAsia="zh-CN"/>
              </w:rPr>
              <w:t>зования с кодами 7.1-7.5</w:t>
            </w:r>
          </w:p>
        </w:tc>
        <w:tc>
          <w:tcPr>
            <w:tcW w:w="8646" w:type="dxa"/>
          </w:tcPr>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C66B2E" w:rsidRPr="006C527A" w:rsidRDefault="00C66B2E" w:rsidP="00C66B2E">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C66B2E" w:rsidRPr="006C527A" w:rsidRDefault="00C66B2E" w:rsidP="00C66B2E">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5</w:t>
            </w:r>
            <w:r w:rsidRPr="006C527A">
              <w:rPr>
                <w:rFonts w:ascii="Times New Roman" w:hAnsi="Times New Roman"/>
                <w:b/>
                <w:sz w:val="24"/>
                <w:szCs w:val="24"/>
              </w:rPr>
              <w:t xml:space="preserve"> м.</w:t>
            </w:r>
          </w:p>
          <w:p w:rsidR="00C66B2E" w:rsidRPr="006C527A" w:rsidRDefault="00C66B2E" w:rsidP="00C66B2E">
            <w:pPr>
              <w:tabs>
                <w:tab w:val="left" w:pos="2520"/>
              </w:tabs>
              <w:ind w:firstLine="34"/>
              <w:rPr>
                <w:rFonts w:ascii="Times New Roman" w:eastAsia="SimSun" w:hAnsi="Times New Roman"/>
                <w:color w:val="000000"/>
                <w:sz w:val="24"/>
                <w:szCs w:val="24"/>
                <w:lang w:eastAsia="zh-CN"/>
              </w:rPr>
            </w:pPr>
          </w:p>
        </w:tc>
      </w:tr>
      <w:tr w:rsidR="00E41F74" w:rsidTr="00E41F74">
        <w:tc>
          <w:tcPr>
            <w:tcW w:w="2830" w:type="dxa"/>
          </w:tcPr>
          <w:p w:rsidR="00E41F74" w:rsidRPr="006C527A" w:rsidRDefault="00E41F74" w:rsidP="00E41F74">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7.1</w:t>
            </w:r>
            <w:r w:rsidRPr="006C527A">
              <w:rPr>
                <w:rFonts w:ascii="Times New Roman" w:eastAsia="SimSun" w:hAnsi="Times New Roman"/>
                <w:color w:val="000000"/>
                <w:sz w:val="24"/>
                <w:szCs w:val="24"/>
                <w:lang w:eastAsia="zh-CN"/>
              </w:rPr>
              <w:t>] – Железнодоро</w:t>
            </w:r>
            <w:r w:rsidRPr="006C527A">
              <w:rPr>
                <w:rFonts w:ascii="Times New Roman" w:eastAsia="SimSun" w:hAnsi="Times New Roman"/>
                <w:color w:val="000000"/>
                <w:sz w:val="24"/>
                <w:szCs w:val="24"/>
                <w:lang w:eastAsia="zh-CN"/>
              </w:rPr>
              <w:t>ж</w:t>
            </w:r>
            <w:r w:rsidRPr="006C527A">
              <w:rPr>
                <w:rFonts w:ascii="Times New Roman" w:eastAsia="SimSun" w:hAnsi="Times New Roman"/>
                <w:color w:val="000000"/>
                <w:sz w:val="24"/>
                <w:szCs w:val="24"/>
                <w:lang w:eastAsia="zh-CN"/>
              </w:rPr>
              <w:t>ный транспорт</w:t>
            </w:r>
          </w:p>
        </w:tc>
        <w:tc>
          <w:tcPr>
            <w:tcW w:w="3261" w:type="dxa"/>
          </w:tcPr>
          <w:p w:rsidR="00E41F74" w:rsidRPr="006C527A" w:rsidRDefault="00E41F74" w:rsidP="006C527A">
            <w:pPr>
              <w:pStyle w:val="af8"/>
              <w:jc w:val="left"/>
              <w:rPr>
                <w:rFonts w:ascii="Times New Roman" w:eastAsia="SimSun" w:hAnsi="Times New Roman" w:cs="Times New Roman"/>
                <w:color w:val="000000"/>
                <w:sz w:val="24"/>
                <w:szCs w:val="24"/>
              </w:rPr>
            </w:pPr>
            <w:r w:rsidRPr="006C527A">
              <w:rPr>
                <w:rFonts w:ascii="Times New Roman" w:hAnsi="Times New Roman" w:cs="Times New Roman"/>
                <w:sz w:val="24"/>
                <w:szCs w:val="24"/>
              </w:rPr>
              <w:t>размещение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путей; размещение, зд</w:t>
            </w:r>
            <w:r w:rsidRPr="006C527A">
              <w:rPr>
                <w:rFonts w:ascii="Times New Roman" w:hAnsi="Times New Roman" w:cs="Times New Roman"/>
                <w:sz w:val="24"/>
                <w:szCs w:val="24"/>
              </w:rPr>
              <w:t>а</w:t>
            </w:r>
            <w:r w:rsidRPr="006C527A">
              <w:rPr>
                <w:rFonts w:ascii="Times New Roman" w:hAnsi="Times New Roman" w:cs="Times New Roman"/>
                <w:sz w:val="24"/>
                <w:szCs w:val="24"/>
              </w:rPr>
              <w:t>ний и сооружений, в том числе железнодорожных в</w:t>
            </w:r>
            <w:r w:rsidRPr="006C527A">
              <w:rPr>
                <w:rFonts w:ascii="Times New Roman" w:hAnsi="Times New Roman" w:cs="Times New Roman"/>
                <w:sz w:val="24"/>
                <w:szCs w:val="24"/>
              </w:rPr>
              <w:t>о</w:t>
            </w:r>
            <w:r w:rsidRPr="006C527A">
              <w:rPr>
                <w:rFonts w:ascii="Times New Roman" w:hAnsi="Times New Roman" w:cs="Times New Roman"/>
                <w:sz w:val="24"/>
                <w:szCs w:val="24"/>
              </w:rPr>
              <w:t>кзалов и станций, а также устройств и объектов, нео</w:t>
            </w:r>
            <w:r w:rsidRPr="006C527A">
              <w:rPr>
                <w:rFonts w:ascii="Times New Roman" w:hAnsi="Times New Roman" w:cs="Times New Roman"/>
                <w:sz w:val="24"/>
                <w:szCs w:val="24"/>
              </w:rPr>
              <w:t>б</w:t>
            </w:r>
            <w:r w:rsidRPr="006C527A">
              <w:rPr>
                <w:rFonts w:ascii="Times New Roman" w:hAnsi="Times New Roman" w:cs="Times New Roman"/>
                <w:sz w:val="24"/>
                <w:szCs w:val="24"/>
              </w:rPr>
              <w:t>ходимых для эксплуатации, содержания, строительства, реконструкции, ремонта н</w:t>
            </w:r>
            <w:r w:rsidRPr="006C527A">
              <w:rPr>
                <w:rFonts w:ascii="Times New Roman" w:hAnsi="Times New Roman" w:cs="Times New Roman"/>
                <w:sz w:val="24"/>
                <w:szCs w:val="24"/>
              </w:rPr>
              <w:t>а</w:t>
            </w:r>
            <w:r w:rsidRPr="006C527A">
              <w:rPr>
                <w:rFonts w:ascii="Times New Roman" w:hAnsi="Times New Roman" w:cs="Times New Roman"/>
                <w:sz w:val="24"/>
                <w:szCs w:val="24"/>
              </w:rPr>
              <w:t>земных и подземных зданий, сооружений, устройств и других объектов железнод</w:t>
            </w:r>
            <w:r w:rsidRPr="006C527A">
              <w:rPr>
                <w:rFonts w:ascii="Times New Roman" w:hAnsi="Times New Roman" w:cs="Times New Roman"/>
                <w:sz w:val="24"/>
                <w:szCs w:val="24"/>
              </w:rPr>
              <w:t>о</w:t>
            </w:r>
            <w:r w:rsidRPr="006C527A">
              <w:rPr>
                <w:rFonts w:ascii="Times New Roman" w:hAnsi="Times New Roman" w:cs="Times New Roman"/>
                <w:sz w:val="24"/>
                <w:szCs w:val="24"/>
              </w:rPr>
              <w:t>рожного транспорта; разм</w:t>
            </w:r>
            <w:r w:rsidRPr="006C527A">
              <w:rPr>
                <w:rFonts w:ascii="Times New Roman" w:hAnsi="Times New Roman" w:cs="Times New Roman"/>
                <w:sz w:val="24"/>
                <w:szCs w:val="24"/>
              </w:rPr>
              <w:t>е</w:t>
            </w:r>
            <w:r w:rsidRPr="006C527A">
              <w:rPr>
                <w:rFonts w:ascii="Times New Roman" w:hAnsi="Times New Roman" w:cs="Times New Roman"/>
                <w:sz w:val="24"/>
                <w:szCs w:val="24"/>
              </w:rPr>
              <w:t>щение погрузочно-разгрузочных площадок, прирельсовых складов (за исключением складов гор</w:t>
            </w:r>
            <w:r w:rsidRPr="006C527A">
              <w:rPr>
                <w:rFonts w:ascii="Times New Roman" w:hAnsi="Times New Roman" w:cs="Times New Roman"/>
                <w:sz w:val="24"/>
                <w:szCs w:val="24"/>
              </w:rPr>
              <w:t>ю</w:t>
            </w:r>
            <w:r w:rsidRPr="006C527A">
              <w:rPr>
                <w:rFonts w:ascii="Times New Roman" w:hAnsi="Times New Roman" w:cs="Times New Roman"/>
                <w:sz w:val="24"/>
                <w:szCs w:val="24"/>
              </w:rPr>
              <w:t>че-смазочных материалов и автозаправочных станций любых типов, а также скл</w:t>
            </w:r>
            <w:r w:rsidRPr="006C527A">
              <w:rPr>
                <w:rFonts w:ascii="Times New Roman" w:hAnsi="Times New Roman" w:cs="Times New Roman"/>
                <w:sz w:val="24"/>
                <w:szCs w:val="24"/>
              </w:rPr>
              <w:t>а</w:t>
            </w:r>
            <w:r w:rsidRPr="006C527A">
              <w:rPr>
                <w:rFonts w:ascii="Times New Roman" w:hAnsi="Times New Roman" w:cs="Times New Roman"/>
                <w:sz w:val="24"/>
                <w:szCs w:val="24"/>
              </w:rPr>
              <w:t xml:space="preserve">дов, предназначенных для хранения опасных веществ и </w:t>
            </w:r>
            <w:r w:rsidRPr="006C527A">
              <w:rPr>
                <w:rFonts w:ascii="Times New Roman" w:hAnsi="Times New Roman" w:cs="Times New Roman"/>
                <w:sz w:val="24"/>
                <w:szCs w:val="24"/>
              </w:rPr>
              <w:lastRenderedPageBreak/>
              <w:t>материалов, не предназн</w:t>
            </w:r>
            <w:r w:rsidRPr="006C527A">
              <w:rPr>
                <w:rFonts w:ascii="Times New Roman" w:hAnsi="Times New Roman" w:cs="Times New Roman"/>
                <w:sz w:val="24"/>
                <w:szCs w:val="24"/>
              </w:rPr>
              <w:t>а</w:t>
            </w:r>
            <w:r w:rsidRPr="006C527A">
              <w:rPr>
                <w:rFonts w:ascii="Times New Roman" w:hAnsi="Times New Roman" w:cs="Times New Roman"/>
                <w:sz w:val="24"/>
                <w:szCs w:val="24"/>
              </w:rPr>
              <w:t>ченных непосредственно для обеспечения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перевозок) и иных об</w:t>
            </w:r>
            <w:r w:rsidRPr="006C527A">
              <w:rPr>
                <w:rFonts w:ascii="Times New Roman" w:hAnsi="Times New Roman" w:cs="Times New Roman"/>
                <w:sz w:val="24"/>
                <w:szCs w:val="24"/>
              </w:rPr>
              <w:t>ъ</w:t>
            </w:r>
            <w:r w:rsidRPr="006C527A">
              <w:rPr>
                <w:rFonts w:ascii="Times New Roman" w:hAnsi="Times New Roman" w:cs="Times New Roman"/>
                <w:sz w:val="24"/>
                <w:szCs w:val="24"/>
              </w:rPr>
              <w:t>ектов при условии соблюд</w:t>
            </w:r>
            <w:r w:rsidRPr="006C527A">
              <w:rPr>
                <w:rFonts w:ascii="Times New Roman" w:hAnsi="Times New Roman" w:cs="Times New Roman"/>
                <w:sz w:val="24"/>
                <w:szCs w:val="24"/>
              </w:rPr>
              <w:t>е</w:t>
            </w:r>
            <w:r w:rsidRPr="006C527A">
              <w:rPr>
                <w:rFonts w:ascii="Times New Roman" w:hAnsi="Times New Roman" w:cs="Times New Roman"/>
                <w:sz w:val="24"/>
                <w:szCs w:val="24"/>
              </w:rPr>
              <w:t>ния требований безопасности движения, установленных федеральными законами</w:t>
            </w:r>
          </w:p>
        </w:tc>
        <w:tc>
          <w:tcPr>
            <w:tcW w:w="8646" w:type="dxa"/>
          </w:tcPr>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E41F74" w:rsidRPr="006C527A" w:rsidRDefault="00E41F74" w:rsidP="00E41F74">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C66B2E">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E41F74" w:rsidRPr="006C527A" w:rsidRDefault="00E41F74" w:rsidP="00E41F74">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C66B2E">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E41F74">
            <w:pPr>
              <w:tabs>
                <w:tab w:val="left" w:pos="2520"/>
              </w:tabs>
              <w:ind w:firstLine="34"/>
              <w:rPr>
                <w:rFonts w:ascii="Times New Roman" w:eastAsia="SimSun" w:hAnsi="Times New Roman"/>
                <w:color w:val="000000"/>
                <w:sz w:val="24"/>
                <w:szCs w:val="24"/>
                <w:lang w:eastAsia="zh-CN"/>
              </w:rPr>
            </w:pPr>
          </w:p>
        </w:tc>
      </w:tr>
      <w:tr w:rsidR="00E41F74" w:rsidTr="005F0C98">
        <w:tc>
          <w:tcPr>
            <w:tcW w:w="2830" w:type="dxa"/>
          </w:tcPr>
          <w:p w:rsidR="00E41F74" w:rsidRPr="006C527A" w:rsidRDefault="00E41F74"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7.2</w:t>
            </w:r>
            <w:r w:rsidRPr="006C527A">
              <w:rPr>
                <w:rFonts w:ascii="Times New Roman" w:eastAsia="SimSun" w:hAnsi="Times New Roman"/>
                <w:color w:val="000000"/>
                <w:sz w:val="24"/>
                <w:szCs w:val="24"/>
                <w:lang w:eastAsia="zh-CN"/>
              </w:rPr>
              <w:t>] – Автомобильный транспорт</w:t>
            </w:r>
          </w:p>
        </w:tc>
        <w:tc>
          <w:tcPr>
            <w:tcW w:w="3261" w:type="dxa"/>
          </w:tcPr>
          <w:p w:rsidR="00E41F74" w:rsidRPr="006C527A" w:rsidRDefault="006C527A" w:rsidP="005F0C98">
            <w:pPr>
              <w:pStyle w:val="af8"/>
              <w:jc w:val="left"/>
              <w:rPr>
                <w:rFonts w:ascii="Times New Roman" w:hAnsi="Times New Roman" w:cs="Times New Roman"/>
                <w:sz w:val="24"/>
                <w:szCs w:val="24"/>
              </w:rPr>
            </w:pPr>
            <w:r>
              <w:rPr>
                <w:rFonts w:ascii="Times New Roman" w:hAnsi="Times New Roman" w:cs="Times New Roman"/>
                <w:sz w:val="24"/>
                <w:szCs w:val="24"/>
              </w:rPr>
              <w:t>р</w:t>
            </w:r>
            <w:r w:rsidR="00E41F74" w:rsidRPr="006C527A">
              <w:rPr>
                <w:rFonts w:ascii="Times New Roman" w:hAnsi="Times New Roman" w:cs="Times New Roman"/>
                <w:sz w:val="24"/>
                <w:szCs w:val="24"/>
              </w:rPr>
              <w:t>азмещение автомобильных дорог и технически связа</w:t>
            </w:r>
            <w:r w:rsidR="00E41F74" w:rsidRPr="006C527A">
              <w:rPr>
                <w:rFonts w:ascii="Times New Roman" w:hAnsi="Times New Roman" w:cs="Times New Roman"/>
                <w:sz w:val="24"/>
                <w:szCs w:val="24"/>
              </w:rPr>
              <w:t>н</w:t>
            </w:r>
            <w:r w:rsidR="00E41F74" w:rsidRPr="006C527A">
              <w:rPr>
                <w:rFonts w:ascii="Times New Roman" w:hAnsi="Times New Roman" w:cs="Times New Roman"/>
                <w:sz w:val="24"/>
                <w:szCs w:val="24"/>
              </w:rPr>
              <w:t>ных с ними сооружений; размещение зданий и соор</w:t>
            </w:r>
            <w:r w:rsidR="00E41F74" w:rsidRPr="006C527A">
              <w:rPr>
                <w:rFonts w:ascii="Times New Roman" w:hAnsi="Times New Roman" w:cs="Times New Roman"/>
                <w:sz w:val="24"/>
                <w:szCs w:val="24"/>
              </w:rPr>
              <w:t>у</w:t>
            </w:r>
            <w:r w:rsidR="00E41F74" w:rsidRPr="006C527A">
              <w:rPr>
                <w:rFonts w:ascii="Times New Roman" w:hAnsi="Times New Roman" w:cs="Times New Roman"/>
                <w:sz w:val="24"/>
                <w:szCs w:val="24"/>
              </w:rPr>
              <w:t>жений, предназначенных для обслуживания пассажиров, а также обеспечивающие р</w:t>
            </w:r>
            <w:r w:rsidR="00E41F74" w:rsidRPr="006C527A">
              <w:rPr>
                <w:rFonts w:ascii="Times New Roman" w:hAnsi="Times New Roman" w:cs="Times New Roman"/>
                <w:sz w:val="24"/>
                <w:szCs w:val="24"/>
              </w:rPr>
              <w:t>а</w:t>
            </w:r>
            <w:r w:rsidR="00E41F74" w:rsidRPr="006C527A">
              <w:rPr>
                <w:rFonts w:ascii="Times New Roman" w:hAnsi="Times New Roman" w:cs="Times New Roman"/>
                <w:sz w:val="24"/>
                <w:szCs w:val="24"/>
              </w:rPr>
              <w:t>боту транспортных средств, размещение объектов, пре</w:t>
            </w:r>
            <w:r w:rsidR="00E41F74" w:rsidRPr="006C527A">
              <w:rPr>
                <w:rFonts w:ascii="Times New Roman" w:hAnsi="Times New Roman" w:cs="Times New Roman"/>
                <w:sz w:val="24"/>
                <w:szCs w:val="24"/>
              </w:rPr>
              <w:t>д</w:t>
            </w:r>
            <w:r w:rsidR="00E41F74" w:rsidRPr="006C527A">
              <w:rPr>
                <w:rFonts w:ascii="Times New Roman" w:hAnsi="Times New Roman" w:cs="Times New Roman"/>
                <w:sz w:val="24"/>
                <w:szCs w:val="24"/>
              </w:rPr>
              <w:t>назначенных для размещения постов органов внутренних дел, ответственных за без</w:t>
            </w:r>
            <w:r w:rsidR="00E41F74" w:rsidRPr="006C527A">
              <w:rPr>
                <w:rFonts w:ascii="Times New Roman" w:hAnsi="Times New Roman" w:cs="Times New Roman"/>
                <w:sz w:val="24"/>
                <w:szCs w:val="24"/>
              </w:rPr>
              <w:t>о</w:t>
            </w:r>
            <w:r w:rsidR="00E41F74" w:rsidRPr="006C527A">
              <w:rPr>
                <w:rFonts w:ascii="Times New Roman" w:hAnsi="Times New Roman" w:cs="Times New Roman"/>
                <w:sz w:val="24"/>
                <w:szCs w:val="24"/>
              </w:rPr>
              <w:t>пасность дорожного движ</w:t>
            </w:r>
            <w:r w:rsidR="00E41F74" w:rsidRPr="006C527A">
              <w:rPr>
                <w:rFonts w:ascii="Times New Roman" w:hAnsi="Times New Roman" w:cs="Times New Roman"/>
                <w:sz w:val="24"/>
                <w:szCs w:val="24"/>
              </w:rPr>
              <w:t>е</w:t>
            </w:r>
            <w:r w:rsidR="00E41F74" w:rsidRPr="006C527A">
              <w:rPr>
                <w:rFonts w:ascii="Times New Roman" w:hAnsi="Times New Roman" w:cs="Times New Roman"/>
                <w:sz w:val="24"/>
                <w:szCs w:val="24"/>
              </w:rPr>
              <w:t>ния;</w:t>
            </w:r>
          </w:p>
          <w:p w:rsidR="00E41F74" w:rsidRPr="006C527A" w:rsidRDefault="00E41F74" w:rsidP="005F0C98">
            <w:pPr>
              <w:tabs>
                <w:tab w:val="left" w:pos="2520"/>
              </w:tabs>
              <w:ind w:left="12"/>
              <w:rPr>
                <w:rFonts w:ascii="Times New Roman" w:eastAsia="SimSun" w:hAnsi="Times New Roman"/>
                <w:color w:val="000000"/>
                <w:sz w:val="24"/>
                <w:szCs w:val="24"/>
                <w:lang w:eastAsia="zh-CN"/>
              </w:rPr>
            </w:pPr>
            <w:r w:rsidRPr="006C527A">
              <w:rPr>
                <w:rFonts w:ascii="Times New Roman" w:hAnsi="Times New Roman"/>
                <w:sz w:val="24"/>
                <w:szCs w:val="24"/>
              </w:rPr>
              <w:t>оборудование земельных участков для стоянок авт</w:t>
            </w:r>
            <w:r w:rsidRPr="006C527A">
              <w:rPr>
                <w:rFonts w:ascii="Times New Roman" w:hAnsi="Times New Roman"/>
                <w:sz w:val="24"/>
                <w:szCs w:val="24"/>
              </w:rPr>
              <w:t>о</w:t>
            </w:r>
            <w:r w:rsidRPr="006C527A">
              <w:rPr>
                <w:rFonts w:ascii="Times New Roman" w:hAnsi="Times New Roman"/>
                <w:sz w:val="24"/>
                <w:szCs w:val="24"/>
              </w:rPr>
              <w:t>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46" w:type="dxa"/>
          </w:tcPr>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E41F74" w:rsidRPr="006C527A">
              <w:rPr>
                <w:rFonts w:ascii="Times New Roman" w:hAnsi="Times New Roman"/>
                <w:b/>
                <w:bCs/>
                <w:color w:val="000000"/>
                <w:sz w:val="24"/>
                <w:szCs w:val="24"/>
              </w:rPr>
              <w:t>25 м</w:t>
            </w:r>
            <w:r w:rsidR="00E41F74" w:rsidRPr="006C527A">
              <w:rPr>
                <w:rFonts w:ascii="Times New Roman" w:hAnsi="Times New Roman"/>
                <w:bCs/>
                <w:color w:val="000000"/>
                <w:sz w:val="24"/>
                <w:szCs w:val="24"/>
              </w:rPr>
              <w:t>;</w:t>
            </w:r>
          </w:p>
          <w:p w:rsidR="00E41F74"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00E41F74" w:rsidRPr="006C527A">
              <w:rPr>
                <w:rFonts w:ascii="Times New Roman" w:eastAsia="SimSun" w:hAnsi="Times New Roman"/>
                <w:b/>
                <w:color w:val="000000"/>
                <w:sz w:val="24"/>
                <w:szCs w:val="24"/>
                <w:lang w:eastAsia="zh-CN"/>
              </w:rPr>
              <w:t>– 80%</w:t>
            </w:r>
          </w:p>
          <w:p w:rsidR="00E41F74"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w:t>
            </w:r>
            <w:r w:rsidR="00E41F74" w:rsidRPr="006C527A">
              <w:rPr>
                <w:rFonts w:ascii="Times New Roman" w:hAnsi="Times New Roman"/>
                <w:color w:val="000000"/>
                <w:sz w:val="24"/>
                <w:szCs w:val="24"/>
              </w:rPr>
              <w:t xml:space="preserve">минимальные отступы от границ земельных участков - </w:t>
            </w:r>
            <w:r w:rsidR="009D08FA">
              <w:rPr>
                <w:rFonts w:ascii="Times New Roman" w:hAnsi="Times New Roman"/>
                <w:b/>
                <w:color w:val="000000"/>
                <w:sz w:val="24"/>
                <w:szCs w:val="24"/>
              </w:rPr>
              <w:t>3</w:t>
            </w:r>
            <w:r w:rsidR="00E41F74" w:rsidRPr="006C527A">
              <w:rPr>
                <w:rFonts w:ascii="Times New Roman" w:hAnsi="Times New Roman"/>
                <w:b/>
                <w:color w:val="000000"/>
                <w:sz w:val="24"/>
                <w:szCs w:val="24"/>
              </w:rPr>
              <w:t xml:space="preserve"> м</w:t>
            </w:r>
            <w:r w:rsidR="00E41F74" w:rsidRPr="006C527A">
              <w:rPr>
                <w:rFonts w:ascii="Times New Roman" w:hAnsi="Times New Roman"/>
                <w:color w:val="000000"/>
                <w:sz w:val="24"/>
                <w:szCs w:val="24"/>
              </w:rPr>
              <w:t>;</w:t>
            </w:r>
          </w:p>
          <w:p w:rsidR="00E41F74" w:rsidRPr="006C527A" w:rsidRDefault="00E41F74" w:rsidP="005F0C98">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5F0C98">
            <w:pPr>
              <w:tabs>
                <w:tab w:val="left" w:pos="2520"/>
              </w:tabs>
              <w:ind w:firstLine="34"/>
              <w:rPr>
                <w:rFonts w:ascii="Times New Roman" w:eastAsia="SimSun" w:hAnsi="Times New Roman"/>
                <w:color w:val="000000"/>
                <w:sz w:val="24"/>
                <w:szCs w:val="24"/>
                <w:lang w:eastAsia="zh-CN"/>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7.3</w:t>
            </w:r>
            <w:r w:rsidRPr="006C527A">
              <w:rPr>
                <w:rFonts w:ascii="Times New Roman" w:eastAsia="SimSun" w:hAnsi="Times New Roman"/>
                <w:color w:val="000000"/>
                <w:sz w:val="24"/>
                <w:szCs w:val="24"/>
                <w:lang w:eastAsia="zh-CN"/>
              </w:rPr>
              <w:t>] – Водный тран</w:t>
            </w:r>
            <w:r w:rsidRPr="006C527A">
              <w:rPr>
                <w:rFonts w:ascii="Times New Roman" w:eastAsia="SimSun" w:hAnsi="Times New Roman"/>
                <w:color w:val="000000"/>
                <w:sz w:val="24"/>
                <w:szCs w:val="24"/>
                <w:lang w:eastAsia="zh-CN"/>
              </w:rPr>
              <w:t>с</w:t>
            </w:r>
            <w:r w:rsidRPr="006C527A">
              <w:rPr>
                <w:rFonts w:ascii="Times New Roman" w:eastAsia="SimSun" w:hAnsi="Times New Roman"/>
                <w:color w:val="000000"/>
                <w:sz w:val="24"/>
                <w:szCs w:val="24"/>
                <w:lang w:eastAsia="zh-CN"/>
              </w:rPr>
              <w:t>порт</w:t>
            </w:r>
          </w:p>
        </w:tc>
        <w:tc>
          <w:tcPr>
            <w:tcW w:w="3261" w:type="dxa"/>
          </w:tcPr>
          <w:p w:rsidR="005F0C98" w:rsidRPr="006C527A" w:rsidRDefault="006C527A" w:rsidP="005F0C98">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 xml:space="preserve">азмещение искусственно созданных для судоходства внутренних водных путей, </w:t>
            </w:r>
            <w:r w:rsidR="005F0C98" w:rsidRPr="006C527A">
              <w:rPr>
                <w:rFonts w:ascii="Times New Roman" w:hAnsi="Times New Roman"/>
                <w:sz w:val="24"/>
                <w:szCs w:val="24"/>
              </w:rPr>
              <w:lastRenderedPageBreak/>
              <w:t>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мо</w:t>
            </w:r>
            <w:r w:rsidR="005F0C98" w:rsidRPr="006C527A">
              <w:rPr>
                <w:rFonts w:ascii="Times New Roman" w:hAnsi="Times New Roman"/>
                <w:sz w:val="24"/>
                <w:szCs w:val="24"/>
              </w:rPr>
              <w:t>р</w:t>
            </w:r>
            <w:r w:rsidR="005F0C98" w:rsidRPr="006C527A">
              <w:rPr>
                <w:rFonts w:ascii="Times New Roman" w:hAnsi="Times New Roman"/>
                <w:sz w:val="24"/>
                <w:szCs w:val="24"/>
              </w:rPr>
              <w:t>ских портов, размещение объектов капитального строительства, в том числе морских и речных портов, причалов, пристаней, гидр</w:t>
            </w:r>
            <w:r w:rsidR="005F0C98" w:rsidRPr="006C527A">
              <w:rPr>
                <w:rFonts w:ascii="Times New Roman" w:hAnsi="Times New Roman"/>
                <w:sz w:val="24"/>
                <w:szCs w:val="24"/>
              </w:rPr>
              <w:t>о</w:t>
            </w:r>
            <w:r w:rsidR="005F0C98" w:rsidRPr="006C527A">
              <w:rPr>
                <w:rFonts w:ascii="Times New Roman" w:hAnsi="Times New Roman"/>
                <w:sz w:val="24"/>
                <w:szCs w:val="24"/>
              </w:rPr>
              <w:t>технических сооружений, навигационного оборудов</w:t>
            </w:r>
            <w:r w:rsidR="005F0C98" w:rsidRPr="006C527A">
              <w:rPr>
                <w:rFonts w:ascii="Times New Roman" w:hAnsi="Times New Roman"/>
                <w:sz w:val="24"/>
                <w:szCs w:val="24"/>
              </w:rPr>
              <w:t>а</w:t>
            </w:r>
            <w:r w:rsidR="005F0C98" w:rsidRPr="006C527A">
              <w:rPr>
                <w:rFonts w:ascii="Times New Roman" w:hAnsi="Times New Roman"/>
                <w:sz w:val="24"/>
                <w:szCs w:val="24"/>
              </w:rPr>
              <w:t>ния и других объектов, нео</w:t>
            </w:r>
            <w:r w:rsidR="005F0C98" w:rsidRPr="006C527A">
              <w:rPr>
                <w:rFonts w:ascii="Times New Roman" w:hAnsi="Times New Roman"/>
                <w:sz w:val="24"/>
                <w:szCs w:val="24"/>
              </w:rPr>
              <w:t>б</w:t>
            </w:r>
            <w:r w:rsidR="005F0C98" w:rsidRPr="006C527A">
              <w:rPr>
                <w:rFonts w:ascii="Times New Roman" w:hAnsi="Times New Roman"/>
                <w:sz w:val="24"/>
                <w:szCs w:val="24"/>
              </w:rPr>
              <w:t>ходимых для обеспечения судоходства и водных пер</w:t>
            </w:r>
            <w:r w:rsidR="005F0C98" w:rsidRPr="006C527A">
              <w:rPr>
                <w:rFonts w:ascii="Times New Roman" w:hAnsi="Times New Roman"/>
                <w:sz w:val="24"/>
                <w:szCs w:val="24"/>
              </w:rPr>
              <w:t>е</w:t>
            </w:r>
            <w:r w:rsidR="005F0C98" w:rsidRPr="006C527A">
              <w:rPr>
                <w:rFonts w:ascii="Times New Roman" w:hAnsi="Times New Roman"/>
                <w:sz w:val="24"/>
                <w:szCs w:val="24"/>
              </w:rPr>
              <w:t>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1000000 кв. м;</w:t>
            </w:r>
          </w:p>
          <w:p w:rsidR="005F0C98" w:rsidRPr="005F0C98" w:rsidRDefault="005F0C98" w:rsidP="005F0C98">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lastRenderedPageBreak/>
              <w:t xml:space="preserve">сардный этаж); </w:t>
            </w:r>
          </w:p>
          <w:p w:rsidR="005F0C98" w:rsidRPr="005F0C98"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5F0C98" w:rsidRPr="005F0C98"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5F0C98" w:rsidRPr="005F0C98" w:rsidRDefault="005F0C98" w:rsidP="005F0C98">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5F0C98" w:rsidRPr="005F0C98" w:rsidRDefault="005F0C98" w:rsidP="005F0C98">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5F0C98" w:rsidRPr="006C527A" w:rsidRDefault="006C527A" w:rsidP="006C527A">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аэродромов, вертолетных площадок (ве</w:t>
            </w:r>
            <w:r w:rsidR="005F0C98" w:rsidRPr="006C527A">
              <w:rPr>
                <w:rFonts w:ascii="Times New Roman" w:hAnsi="Times New Roman"/>
                <w:sz w:val="24"/>
                <w:szCs w:val="24"/>
              </w:rPr>
              <w:t>р</w:t>
            </w:r>
            <w:r w:rsidR="005F0C98" w:rsidRPr="006C527A">
              <w:rPr>
                <w:rFonts w:ascii="Times New Roman" w:hAnsi="Times New Roman"/>
                <w:sz w:val="24"/>
                <w:szCs w:val="24"/>
              </w:rPr>
              <w:t>тодромов), обустройство мест для приводнения и пр</w:t>
            </w:r>
            <w:r w:rsidR="005F0C98" w:rsidRPr="006C527A">
              <w:rPr>
                <w:rFonts w:ascii="Times New Roman" w:hAnsi="Times New Roman"/>
                <w:sz w:val="24"/>
                <w:szCs w:val="24"/>
              </w:rPr>
              <w:t>и</w:t>
            </w:r>
            <w:r w:rsidR="005F0C98" w:rsidRPr="006C527A">
              <w:rPr>
                <w:rFonts w:ascii="Times New Roman" w:hAnsi="Times New Roman"/>
                <w:sz w:val="24"/>
                <w:szCs w:val="24"/>
              </w:rPr>
              <w:t>чаливания гидросамолетов, размещение радиотехнич</w:t>
            </w:r>
            <w:r w:rsidR="005F0C98" w:rsidRPr="006C527A">
              <w:rPr>
                <w:rFonts w:ascii="Times New Roman" w:hAnsi="Times New Roman"/>
                <w:sz w:val="24"/>
                <w:szCs w:val="24"/>
              </w:rPr>
              <w:t>е</w:t>
            </w:r>
            <w:r w:rsidR="005F0C98" w:rsidRPr="006C527A">
              <w:rPr>
                <w:rFonts w:ascii="Times New Roman" w:hAnsi="Times New Roman"/>
                <w:sz w:val="24"/>
                <w:szCs w:val="24"/>
              </w:rPr>
              <w:t>ского обеспечения полетов и прочих объектов, необход</w:t>
            </w:r>
            <w:r w:rsidR="005F0C98" w:rsidRPr="006C527A">
              <w:rPr>
                <w:rFonts w:ascii="Times New Roman" w:hAnsi="Times New Roman"/>
                <w:sz w:val="24"/>
                <w:szCs w:val="24"/>
              </w:rPr>
              <w:t>и</w:t>
            </w:r>
            <w:r w:rsidR="005F0C98" w:rsidRPr="006C527A">
              <w:rPr>
                <w:rFonts w:ascii="Times New Roman" w:hAnsi="Times New Roman"/>
                <w:sz w:val="24"/>
                <w:szCs w:val="24"/>
              </w:rPr>
              <w:t>мых для взлета и приземл</w:t>
            </w:r>
            <w:r w:rsidR="005F0C98" w:rsidRPr="006C527A">
              <w:rPr>
                <w:rFonts w:ascii="Times New Roman" w:hAnsi="Times New Roman"/>
                <w:sz w:val="24"/>
                <w:szCs w:val="24"/>
              </w:rPr>
              <w:t>е</w:t>
            </w:r>
            <w:r w:rsidR="005F0C98" w:rsidRPr="006C527A">
              <w:rPr>
                <w:rFonts w:ascii="Times New Roman" w:hAnsi="Times New Roman"/>
                <w:sz w:val="24"/>
                <w:szCs w:val="24"/>
              </w:rPr>
              <w:t>ния (приводнения) возду</w:t>
            </w:r>
            <w:r w:rsidR="005F0C98" w:rsidRPr="006C527A">
              <w:rPr>
                <w:rFonts w:ascii="Times New Roman" w:hAnsi="Times New Roman"/>
                <w:sz w:val="24"/>
                <w:szCs w:val="24"/>
              </w:rPr>
              <w:t>ш</w:t>
            </w:r>
            <w:r w:rsidR="005F0C98" w:rsidRPr="006C527A">
              <w:rPr>
                <w:rFonts w:ascii="Times New Roman" w:hAnsi="Times New Roman"/>
                <w:sz w:val="24"/>
                <w:szCs w:val="24"/>
              </w:rPr>
              <w:t>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6C527A" w:rsidRPr="005F0C98" w:rsidRDefault="006C527A" w:rsidP="006C527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6C527A" w:rsidRPr="005F0C98" w:rsidRDefault="006C527A" w:rsidP="006C527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6C527A" w:rsidRPr="005F0C98" w:rsidRDefault="006C527A" w:rsidP="006C527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6C527A" w:rsidRPr="005F0C98" w:rsidRDefault="006C527A" w:rsidP="006C527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6C527A" w:rsidRPr="005F0C98" w:rsidRDefault="006C527A" w:rsidP="006C527A">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5F0C98">
        <w:tc>
          <w:tcPr>
            <w:tcW w:w="2830" w:type="dxa"/>
          </w:tcPr>
          <w:p w:rsidR="005F0C98" w:rsidRPr="006C527A" w:rsidRDefault="005F0C98"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7.5</w:t>
            </w:r>
            <w:r w:rsidRPr="006C527A">
              <w:rPr>
                <w:rFonts w:ascii="Times New Roman" w:eastAsia="SimSun" w:hAnsi="Times New Roman"/>
                <w:color w:val="000000"/>
                <w:sz w:val="24"/>
                <w:szCs w:val="24"/>
                <w:lang w:eastAsia="zh-CN"/>
              </w:rPr>
              <w:t>] – Трубопроводный транспорт</w:t>
            </w:r>
          </w:p>
        </w:tc>
        <w:tc>
          <w:tcPr>
            <w:tcW w:w="3261" w:type="dxa"/>
          </w:tcPr>
          <w:p w:rsidR="005F0C98" w:rsidRPr="006C527A" w:rsidRDefault="005F0C98" w:rsidP="005F0C98">
            <w:pPr>
              <w:tabs>
                <w:tab w:val="left" w:pos="2520"/>
              </w:tabs>
              <w:rPr>
                <w:rFonts w:ascii="Times New Roman" w:hAnsi="Times New Roman"/>
                <w:color w:val="000000"/>
                <w:sz w:val="24"/>
                <w:szCs w:val="24"/>
              </w:rPr>
            </w:pPr>
            <w:r w:rsidRPr="006C527A">
              <w:rPr>
                <w:rFonts w:ascii="Times New Roman" w:hAnsi="Times New Roman"/>
                <w:color w:val="000000"/>
                <w:sz w:val="24"/>
                <w:szCs w:val="24"/>
              </w:rPr>
              <w:t>размещение нефтепроводов, водопроводов, газопроводов и иных трубопроводов, а также иных зданий и соор</w:t>
            </w:r>
            <w:r w:rsidRPr="006C527A">
              <w:rPr>
                <w:rFonts w:ascii="Times New Roman" w:hAnsi="Times New Roman"/>
                <w:color w:val="000000"/>
                <w:sz w:val="24"/>
                <w:szCs w:val="24"/>
              </w:rPr>
              <w:t>у</w:t>
            </w:r>
            <w:r w:rsidRPr="006C527A">
              <w:rPr>
                <w:rFonts w:ascii="Times New Roman" w:hAnsi="Times New Roman"/>
                <w:color w:val="000000"/>
                <w:sz w:val="24"/>
                <w:szCs w:val="24"/>
              </w:rPr>
              <w:t>жений, необходимых для эксплуатации названных трубопроводов</w:t>
            </w:r>
          </w:p>
        </w:tc>
        <w:tc>
          <w:tcPr>
            <w:tcW w:w="8646" w:type="dxa"/>
          </w:tcPr>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w:t>
            </w:r>
            <w:r w:rsidRPr="006C527A">
              <w:rPr>
                <w:rFonts w:ascii="Times New Roman" w:eastAsia="SimSun" w:hAnsi="Times New Roman"/>
                <w:b/>
                <w:color w:val="000000"/>
                <w:sz w:val="24"/>
                <w:szCs w:val="24"/>
                <w:lang w:eastAsia="zh-CN"/>
              </w:rPr>
              <w:t>– 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25 м</w:t>
            </w:r>
            <w:r w:rsidRPr="006C527A">
              <w:rPr>
                <w:rFonts w:ascii="Times New Roman" w:hAnsi="Times New Roman"/>
                <w:bCs/>
                <w:color w:val="000000"/>
                <w:sz w:val="24"/>
                <w:szCs w:val="24"/>
              </w:rPr>
              <w:t>;</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527A">
              <w:rPr>
                <w:rFonts w:ascii="Times New Roman" w:eastAsia="SimSun" w:hAnsi="Times New Roman"/>
                <w:b/>
                <w:color w:val="000000"/>
                <w:sz w:val="24"/>
                <w:szCs w:val="24"/>
                <w:lang w:eastAsia="zh-CN"/>
              </w:rPr>
              <w:t>80%</w:t>
            </w:r>
          </w:p>
          <w:p w:rsidR="005F0C98"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9D08FA">
              <w:rPr>
                <w:rFonts w:ascii="Times New Roman" w:hAnsi="Times New Roman"/>
                <w:b/>
                <w:color w:val="000000"/>
                <w:sz w:val="24"/>
                <w:szCs w:val="24"/>
              </w:rPr>
              <w:t>3</w:t>
            </w:r>
            <w:r w:rsidRPr="006C527A">
              <w:rPr>
                <w:rFonts w:ascii="Times New Roman" w:hAnsi="Times New Roman"/>
                <w:b/>
                <w:color w:val="000000"/>
                <w:sz w:val="24"/>
                <w:szCs w:val="24"/>
              </w:rPr>
              <w:t xml:space="preserve"> м;</w:t>
            </w:r>
          </w:p>
          <w:p w:rsidR="005F0C98" w:rsidRPr="006C527A" w:rsidRDefault="005F0C98" w:rsidP="009D08FA">
            <w:pPr>
              <w:tabs>
                <w:tab w:val="left" w:pos="2520"/>
              </w:tabs>
              <w:rPr>
                <w:rFonts w:ascii="Times New Roman" w:hAnsi="Times New Roman"/>
                <w:b/>
                <w:color w:val="000000"/>
                <w:sz w:val="24"/>
                <w:szCs w:val="24"/>
              </w:rPr>
            </w:pPr>
            <w:r w:rsidRPr="006C527A">
              <w:rPr>
                <w:rFonts w:ascii="Times New Roman" w:hAnsi="Times New Roman"/>
                <w:sz w:val="24"/>
                <w:szCs w:val="24"/>
              </w:rPr>
              <w:lastRenderedPageBreak/>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tc>
      </w:tr>
      <w:tr w:rsidR="00547B4C" w:rsidTr="004250DD">
        <w:tc>
          <w:tcPr>
            <w:tcW w:w="2830"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7B4C" w:rsidRPr="004816B1" w:rsidRDefault="00547B4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547B4C" w:rsidRPr="004816B1" w:rsidRDefault="00547B4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7B4C" w:rsidRPr="004816B1" w:rsidRDefault="00547B4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547B4C" w:rsidRDefault="00547B4C" w:rsidP="00547B4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67F3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547B4C" w:rsidRPr="00CA4CC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41F74" w:rsidTr="004250DD">
        <w:tc>
          <w:tcPr>
            <w:tcW w:w="2830" w:type="dxa"/>
          </w:tcPr>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41F74" w:rsidRPr="00E02F5E" w:rsidRDefault="00E41F74" w:rsidP="00E41F74">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lastRenderedPageBreak/>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41F74" w:rsidRPr="00E02F5E" w:rsidRDefault="00E41F74" w:rsidP="00E41F74">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41F74" w:rsidRPr="00E02F5E" w:rsidRDefault="00E41F74" w:rsidP="00E41F74">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41F74" w:rsidRPr="00E02F5E" w:rsidRDefault="00E41F74" w:rsidP="00E41F74">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E41F74" w:rsidTr="004250DD">
        <w:tc>
          <w:tcPr>
            <w:tcW w:w="2830"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41F74" w:rsidRPr="004816B1" w:rsidRDefault="00E41F74" w:rsidP="00E41F74">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E41F74"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E41F74" w:rsidRPr="004816B1" w:rsidRDefault="00E41F74" w:rsidP="00E41F74">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E41F74" w:rsidRPr="004816B1" w:rsidRDefault="00E41F74" w:rsidP="00E41F74">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E41F74" w:rsidRPr="004816B1" w:rsidRDefault="00E41F74" w:rsidP="00E41F74">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6C7AC1" w:rsidTr="004250DD">
        <w:tc>
          <w:tcPr>
            <w:tcW w:w="2830"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w:t>
            </w:r>
            <w:r w:rsidRPr="006C7AC1">
              <w:rPr>
                <w:rFonts w:ascii="Times New Roman" w:hAnsi="Times New Roman"/>
                <w:color w:val="000000"/>
                <w:sz w:val="24"/>
                <w:szCs w:val="24"/>
                <w:lang w:eastAsia="zh-CN"/>
              </w:rPr>
              <w:t>6.9</w:t>
            </w:r>
            <w:r w:rsidRPr="006C7AC1">
              <w:rPr>
                <w:rFonts w:ascii="Times New Roman" w:eastAsia="SimSun" w:hAnsi="Times New Roman"/>
                <w:color w:val="000000"/>
                <w:sz w:val="24"/>
                <w:szCs w:val="24"/>
                <w:lang w:eastAsia="zh-CN"/>
              </w:rPr>
              <w:t>] – Склады</w:t>
            </w:r>
          </w:p>
        </w:tc>
        <w:tc>
          <w:tcPr>
            <w:tcW w:w="3261"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hAnsi="Times New Roman"/>
                <w:sz w:val="24"/>
                <w:szCs w:val="24"/>
              </w:rPr>
              <w:t>размещение сооружений, имеющих назначение по временному хранению, ра</w:t>
            </w:r>
            <w:r w:rsidRPr="006C7AC1">
              <w:rPr>
                <w:rFonts w:ascii="Times New Roman" w:hAnsi="Times New Roman"/>
                <w:sz w:val="24"/>
                <w:szCs w:val="24"/>
              </w:rPr>
              <w:t>с</w:t>
            </w:r>
            <w:r w:rsidRPr="006C7AC1">
              <w:rPr>
                <w:rFonts w:ascii="Times New Roman" w:hAnsi="Times New Roman"/>
                <w:sz w:val="24"/>
                <w:szCs w:val="24"/>
              </w:rPr>
              <w:t>пределению и перевалке гр</w:t>
            </w:r>
            <w:r w:rsidRPr="006C7AC1">
              <w:rPr>
                <w:rFonts w:ascii="Times New Roman" w:hAnsi="Times New Roman"/>
                <w:sz w:val="24"/>
                <w:szCs w:val="24"/>
              </w:rPr>
              <w:t>у</w:t>
            </w:r>
            <w:r w:rsidRPr="006C7AC1">
              <w:rPr>
                <w:rFonts w:ascii="Times New Roman" w:hAnsi="Times New Roman"/>
                <w:sz w:val="24"/>
                <w:szCs w:val="24"/>
              </w:rPr>
              <w:t>зов (за исключением хран</w:t>
            </w:r>
            <w:r w:rsidRPr="006C7AC1">
              <w:rPr>
                <w:rFonts w:ascii="Times New Roman" w:hAnsi="Times New Roman"/>
                <w:sz w:val="24"/>
                <w:szCs w:val="24"/>
              </w:rPr>
              <w:t>е</w:t>
            </w:r>
            <w:r w:rsidRPr="006C7AC1">
              <w:rPr>
                <w:rFonts w:ascii="Times New Roman" w:hAnsi="Times New Roman"/>
                <w:sz w:val="24"/>
                <w:szCs w:val="24"/>
              </w:rPr>
              <w:t>ния стратегических запасов), не являющихся частями пр</w:t>
            </w:r>
            <w:r w:rsidRPr="006C7AC1">
              <w:rPr>
                <w:rFonts w:ascii="Times New Roman" w:hAnsi="Times New Roman"/>
                <w:sz w:val="24"/>
                <w:szCs w:val="24"/>
              </w:rPr>
              <w:t>о</w:t>
            </w:r>
            <w:r w:rsidRPr="006C7AC1">
              <w:rPr>
                <w:rFonts w:ascii="Times New Roman" w:hAnsi="Times New Roman"/>
                <w:sz w:val="24"/>
                <w:szCs w:val="24"/>
              </w:rPr>
              <w:t>изводственных комплексов, на которых был создан груз: промышленные базы, скл</w:t>
            </w:r>
            <w:r w:rsidRPr="006C7AC1">
              <w:rPr>
                <w:rFonts w:ascii="Times New Roman" w:hAnsi="Times New Roman"/>
                <w:sz w:val="24"/>
                <w:szCs w:val="24"/>
              </w:rPr>
              <w:t>а</w:t>
            </w:r>
            <w:r w:rsidRPr="006C7AC1">
              <w:rPr>
                <w:rFonts w:ascii="Times New Roman" w:hAnsi="Times New Roman"/>
                <w:sz w:val="24"/>
                <w:szCs w:val="24"/>
              </w:rPr>
              <w:t>ды, погрузочные терминалы и доки, нефтехранилища и нефтеналивные станции, г</w:t>
            </w:r>
            <w:r w:rsidRPr="006C7AC1">
              <w:rPr>
                <w:rFonts w:ascii="Times New Roman" w:hAnsi="Times New Roman"/>
                <w:sz w:val="24"/>
                <w:szCs w:val="24"/>
              </w:rPr>
              <w:t>а</w:t>
            </w:r>
            <w:r w:rsidRPr="006C7AC1">
              <w:rPr>
                <w:rFonts w:ascii="Times New Roman" w:hAnsi="Times New Roman"/>
                <w:sz w:val="24"/>
                <w:szCs w:val="24"/>
              </w:rPr>
              <w:t>зовые хранилища и обслуж</w:t>
            </w:r>
            <w:r w:rsidRPr="006C7AC1">
              <w:rPr>
                <w:rFonts w:ascii="Times New Roman" w:hAnsi="Times New Roman"/>
                <w:sz w:val="24"/>
                <w:szCs w:val="24"/>
              </w:rPr>
              <w:t>и</w:t>
            </w:r>
            <w:r w:rsidRPr="006C7AC1">
              <w:rPr>
                <w:rFonts w:ascii="Times New Roman" w:hAnsi="Times New Roman"/>
                <w:sz w:val="24"/>
                <w:szCs w:val="24"/>
              </w:rPr>
              <w:t>вающие их газоконденсатные и газоперекачивающие ста</w:t>
            </w:r>
            <w:r w:rsidRPr="006C7AC1">
              <w:rPr>
                <w:rFonts w:ascii="Times New Roman" w:hAnsi="Times New Roman"/>
                <w:sz w:val="24"/>
                <w:szCs w:val="24"/>
              </w:rPr>
              <w:t>н</w:t>
            </w:r>
            <w:r w:rsidRPr="006C7AC1">
              <w:rPr>
                <w:rFonts w:ascii="Times New Roman" w:hAnsi="Times New Roman"/>
                <w:sz w:val="24"/>
                <w:szCs w:val="24"/>
              </w:rPr>
              <w:t>ции, элеваторы и продовол</w:t>
            </w:r>
            <w:r w:rsidRPr="006C7AC1">
              <w:rPr>
                <w:rFonts w:ascii="Times New Roman" w:hAnsi="Times New Roman"/>
                <w:sz w:val="24"/>
                <w:szCs w:val="24"/>
              </w:rPr>
              <w:t>ь</w:t>
            </w:r>
            <w:r w:rsidRPr="006C7AC1">
              <w:rPr>
                <w:rFonts w:ascii="Times New Roman" w:hAnsi="Times New Roman"/>
                <w:sz w:val="24"/>
                <w:szCs w:val="24"/>
              </w:rPr>
              <w:lastRenderedPageBreak/>
              <w:t>ственные склады, за искл</w:t>
            </w:r>
            <w:r w:rsidRPr="006C7AC1">
              <w:rPr>
                <w:rFonts w:ascii="Times New Roman" w:hAnsi="Times New Roman"/>
                <w:sz w:val="24"/>
                <w:szCs w:val="24"/>
              </w:rPr>
              <w:t>ю</w:t>
            </w:r>
            <w:r w:rsidRPr="006C7AC1">
              <w:rPr>
                <w:rFonts w:ascii="Times New Roman" w:hAnsi="Times New Roman"/>
                <w:sz w:val="24"/>
                <w:szCs w:val="24"/>
              </w:rPr>
              <w:t>чением железнодорожных перевалочных складов</w:t>
            </w:r>
          </w:p>
        </w:tc>
        <w:tc>
          <w:tcPr>
            <w:tcW w:w="8646" w:type="dxa"/>
          </w:tcPr>
          <w:p w:rsidR="006C7AC1" w:rsidRPr="006C7AC1" w:rsidRDefault="006C7AC1" w:rsidP="006C7AC1">
            <w:pPr>
              <w:suppressAutoHyphens/>
              <w:textAlignment w:val="baseline"/>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6C7AC1">
              <w:rPr>
                <w:rFonts w:ascii="Times New Roman" w:eastAsia="SimSun" w:hAnsi="Times New Roman"/>
                <w:b/>
                <w:color w:val="000000"/>
                <w:sz w:val="24"/>
                <w:szCs w:val="24"/>
                <w:lang w:eastAsia="zh-CN"/>
              </w:rPr>
              <w:t>1000-250000 кв. м;</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7AC1">
              <w:rPr>
                <w:rFonts w:ascii="Times New Roman" w:eastAsia="SimSun" w:hAnsi="Times New Roman"/>
                <w:b/>
                <w:color w:val="000000"/>
                <w:sz w:val="24"/>
                <w:szCs w:val="24"/>
                <w:lang w:eastAsia="zh-CN"/>
              </w:rPr>
              <w:t>30 м;</w:t>
            </w:r>
          </w:p>
          <w:p w:rsidR="006C7AC1" w:rsidRPr="006C7AC1" w:rsidRDefault="006C7AC1" w:rsidP="006C7AC1">
            <w:pPr>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максимальное количество надземных этажей зданий – </w:t>
            </w:r>
            <w:r w:rsidRPr="006C7AC1">
              <w:rPr>
                <w:rFonts w:ascii="Times New Roman" w:eastAsia="SimSun" w:hAnsi="Times New Roman"/>
                <w:b/>
                <w:color w:val="000000"/>
                <w:sz w:val="24"/>
                <w:szCs w:val="24"/>
                <w:lang w:eastAsia="zh-CN"/>
              </w:rPr>
              <w:t>4 этажа;</w:t>
            </w:r>
          </w:p>
          <w:p w:rsidR="006C7AC1" w:rsidRPr="006C7AC1" w:rsidRDefault="006C7AC1" w:rsidP="006C7AC1">
            <w:pPr>
              <w:suppressAutoHyphens/>
              <w:textAlignment w:val="baseline"/>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6C7AC1">
              <w:rPr>
                <w:rFonts w:ascii="Times New Roman" w:eastAsia="SimSun" w:hAnsi="Times New Roman"/>
                <w:b/>
                <w:color w:val="000000"/>
                <w:sz w:val="24"/>
                <w:szCs w:val="24"/>
                <w:lang w:eastAsia="zh-CN"/>
              </w:rPr>
              <w:t>100 м</w:t>
            </w:r>
            <w:r w:rsidRPr="006C7AC1">
              <w:rPr>
                <w:rFonts w:ascii="Times New Roman" w:eastAsia="SimSun" w:hAnsi="Times New Roman"/>
                <w:color w:val="000000"/>
                <w:sz w:val="24"/>
                <w:szCs w:val="24"/>
                <w:lang w:eastAsia="zh-CN"/>
              </w:rPr>
              <w:t xml:space="preserve">; </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7AC1">
              <w:rPr>
                <w:rFonts w:ascii="Times New Roman" w:eastAsia="SimSun" w:hAnsi="Times New Roman"/>
                <w:b/>
                <w:color w:val="000000"/>
                <w:sz w:val="24"/>
                <w:szCs w:val="24"/>
                <w:lang w:eastAsia="zh-CN"/>
              </w:rPr>
              <w:t>75%;</w:t>
            </w:r>
          </w:p>
          <w:p w:rsidR="006C7AC1" w:rsidRPr="006C7AC1" w:rsidRDefault="006C7AC1" w:rsidP="006C7AC1">
            <w:pPr>
              <w:rPr>
                <w:rFonts w:ascii="Times New Roman" w:hAnsi="Times New Roman"/>
                <w:b/>
                <w:sz w:val="24"/>
                <w:szCs w:val="24"/>
              </w:rPr>
            </w:pPr>
            <w:r w:rsidRPr="006C7AC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6C7AC1">
              <w:rPr>
                <w:rFonts w:ascii="Times New Roman" w:hAnsi="Times New Roman"/>
                <w:b/>
                <w:sz w:val="24"/>
                <w:szCs w:val="24"/>
              </w:rPr>
              <w:t xml:space="preserve"> м;</w:t>
            </w:r>
          </w:p>
          <w:p w:rsidR="006C7AC1" w:rsidRPr="006C7AC1" w:rsidRDefault="006C7AC1" w:rsidP="006C7AC1">
            <w:pPr>
              <w:tabs>
                <w:tab w:val="left" w:pos="1134"/>
              </w:tabs>
              <w:rPr>
                <w:rFonts w:ascii="Times New Roman" w:eastAsia="SimSun" w:hAnsi="Times New Roman"/>
                <w:color w:val="000000"/>
                <w:sz w:val="24"/>
                <w:szCs w:val="24"/>
                <w:lang w:eastAsia="zh-CN"/>
              </w:rPr>
            </w:pPr>
            <w:r w:rsidRPr="006C7AC1">
              <w:rPr>
                <w:rFonts w:ascii="Times New Roman" w:hAnsi="Times New Roman"/>
                <w:sz w:val="24"/>
                <w:szCs w:val="24"/>
              </w:rPr>
              <w:t xml:space="preserve">- минимальный отступ от красной линии улиц - </w:t>
            </w:r>
            <w:r w:rsidRPr="006C7AC1">
              <w:rPr>
                <w:rFonts w:ascii="Times New Roman" w:hAnsi="Times New Roman"/>
                <w:b/>
                <w:sz w:val="24"/>
                <w:szCs w:val="24"/>
              </w:rPr>
              <w:t>5 м;</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547B4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547B4C" w:rsidRPr="00252BFB" w:rsidRDefault="00547B4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7B4C" w:rsidRPr="00252BFB" w:rsidRDefault="00547B4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547B4C" w:rsidRPr="00F6078A" w:rsidTr="004250DD">
        <w:tc>
          <w:tcPr>
            <w:tcW w:w="6941" w:type="dxa"/>
          </w:tcPr>
          <w:p w:rsidR="00547B4C" w:rsidRPr="00252BFB" w:rsidRDefault="00547B4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547B4C" w:rsidRPr="00B67052" w:rsidRDefault="00547B4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47B4C" w:rsidRPr="00F6078A" w:rsidRDefault="00547B4C" w:rsidP="004250DD">
            <w:pPr>
              <w:tabs>
                <w:tab w:val="left" w:pos="-6204"/>
              </w:tabs>
              <w:rPr>
                <w:rFonts w:ascii="Times New Roman" w:eastAsia="SimSun" w:hAnsi="Times New Roman"/>
                <w:color w:val="000000"/>
                <w:sz w:val="24"/>
                <w:szCs w:val="24"/>
                <w:lang w:eastAsia="zh-CN"/>
              </w:rPr>
            </w:pPr>
          </w:p>
        </w:tc>
      </w:tr>
      <w:tr w:rsidR="00547B4C" w:rsidRPr="00252BFB" w:rsidTr="004250DD">
        <w:tc>
          <w:tcPr>
            <w:tcW w:w="6941" w:type="dxa"/>
          </w:tcPr>
          <w:p w:rsidR="00547B4C" w:rsidRPr="00252BFB"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547B4C" w:rsidRDefault="00547B4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547B4C" w:rsidRPr="00252BFB" w:rsidRDefault="00547B4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47B4C" w:rsidRPr="004E00BC" w:rsidRDefault="00547B4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547B4C" w:rsidRDefault="00547B4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47B4C" w:rsidRPr="00FB49C0"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47B4C" w:rsidRPr="00473B51" w:rsidRDefault="00547B4C" w:rsidP="00547B4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8"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547B4C" w:rsidRPr="004B41AD" w:rsidRDefault="00547B4C" w:rsidP="00547B4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547B4C"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547B4C" w:rsidRPr="00DC5E35" w:rsidRDefault="00547B4C">
      <w:pPr>
        <w:rPr>
          <w:sz w:val="28"/>
          <w:szCs w:val="28"/>
        </w:rPr>
      </w:pPr>
    </w:p>
    <w:p w:rsidR="00077BD9" w:rsidRDefault="00077BD9"/>
    <w:p w:rsid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r w:rsidRPr="00BD47BD">
        <w:rPr>
          <w:rFonts w:ascii="Times New Roman" w:eastAsia="SimSun" w:hAnsi="Times New Roman" w:cs="Times New Roman"/>
          <w:b/>
          <w:bCs/>
          <w:caps/>
          <w:color w:val="000000"/>
          <w:sz w:val="32"/>
          <w:szCs w:val="32"/>
          <w:lang w:eastAsia="zh-CN"/>
        </w:rPr>
        <w:t>Зоны сельскохозяйственного использования</w:t>
      </w:r>
    </w:p>
    <w:p w:rsidR="00BD47BD" w:rsidRDefault="00BD47BD" w:rsidP="00BD47BD">
      <w:pPr>
        <w:spacing w:after="0" w:line="240" w:lineRule="auto"/>
        <w:ind w:firstLine="426"/>
        <w:jc w:val="center"/>
        <w:rPr>
          <w:rFonts w:ascii="Times New Roman" w:eastAsia="Times New Roman" w:hAnsi="Times New Roman" w:cs="Times New Roman"/>
          <w:i/>
          <w:color w:val="000000"/>
          <w:sz w:val="28"/>
          <w:szCs w:val="28"/>
          <w:lang w:eastAsia="ar-SA"/>
        </w:rPr>
      </w:pPr>
      <w:r w:rsidRPr="00BD47BD">
        <w:rPr>
          <w:rFonts w:ascii="Times New Roman" w:eastAsia="Times New Roman" w:hAnsi="Times New Roman" w:cs="Times New Roman"/>
          <w:i/>
          <w:color w:val="000000"/>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w:t>
      </w:r>
      <w:r w:rsidRPr="00BD47BD">
        <w:rPr>
          <w:rFonts w:ascii="Times New Roman" w:eastAsia="Times New Roman" w:hAnsi="Times New Roman" w:cs="Times New Roman"/>
          <w:i/>
          <w:color w:val="000000"/>
          <w:sz w:val="28"/>
          <w:szCs w:val="28"/>
          <w:lang w:eastAsia="ar-SA"/>
        </w:rPr>
        <w:t>о</w:t>
      </w:r>
      <w:r w:rsidRPr="00BD47BD">
        <w:rPr>
          <w:rFonts w:ascii="Times New Roman" w:eastAsia="Times New Roman" w:hAnsi="Times New Roman" w:cs="Times New Roman"/>
          <w:i/>
          <w:color w:val="000000"/>
          <w:sz w:val="28"/>
          <w:szCs w:val="28"/>
          <w:lang w:eastAsia="ar-SA"/>
        </w:rPr>
        <w:t>го назначения - используются в целях ведения сельскохозяйственного производства до момента изменения вида их и</w:t>
      </w:r>
      <w:r w:rsidRPr="00BD47BD">
        <w:rPr>
          <w:rFonts w:ascii="Times New Roman" w:eastAsia="Times New Roman" w:hAnsi="Times New Roman" w:cs="Times New Roman"/>
          <w:i/>
          <w:color w:val="000000"/>
          <w:sz w:val="28"/>
          <w:szCs w:val="28"/>
          <w:lang w:eastAsia="ar-SA"/>
        </w:rPr>
        <w:t>с</w:t>
      </w:r>
      <w:r w:rsidRPr="00BD47BD">
        <w:rPr>
          <w:rFonts w:ascii="Times New Roman" w:eastAsia="Times New Roman" w:hAnsi="Times New Roman" w:cs="Times New Roman"/>
          <w:i/>
          <w:color w:val="000000"/>
          <w:sz w:val="28"/>
          <w:szCs w:val="28"/>
          <w:lang w:eastAsia="ar-SA"/>
        </w:rPr>
        <w:t>пользования в соответствии с генеральными планами населенных пунктов и правилами землепользования и</w:t>
      </w:r>
    </w:p>
    <w:p w:rsidR="00BD47BD" w:rsidRPr="00BD47BD" w:rsidRDefault="00BD47BD" w:rsidP="00BD47BD">
      <w:pPr>
        <w:spacing w:after="0" w:line="240" w:lineRule="auto"/>
        <w:ind w:firstLine="426"/>
        <w:jc w:val="center"/>
        <w:rPr>
          <w:rFonts w:ascii="Times New Roman" w:eastAsia="SimSun" w:hAnsi="Times New Roman" w:cs="Times New Roman"/>
          <w:bCs/>
          <w:i/>
          <w:caps/>
          <w:color w:val="000000"/>
          <w:sz w:val="28"/>
          <w:szCs w:val="28"/>
          <w:lang w:eastAsia="zh-CN"/>
        </w:rPr>
      </w:pPr>
      <w:r w:rsidRPr="00BD47BD">
        <w:rPr>
          <w:rFonts w:ascii="Times New Roman" w:eastAsia="Times New Roman" w:hAnsi="Times New Roman" w:cs="Times New Roman"/>
          <w:i/>
          <w:color w:val="000000"/>
          <w:sz w:val="28"/>
          <w:szCs w:val="28"/>
          <w:lang w:eastAsia="ar-SA"/>
        </w:rPr>
        <w:t xml:space="preserve"> застройк</w:t>
      </w:r>
      <w:r>
        <w:rPr>
          <w:rFonts w:ascii="Times New Roman" w:eastAsia="Times New Roman" w:hAnsi="Times New Roman" w:cs="Times New Roman"/>
          <w:i/>
          <w:color w:val="000000"/>
          <w:sz w:val="28"/>
          <w:szCs w:val="28"/>
          <w:lang w:eastAsia="ar-SA"/>
        </w:rPr>
        <w:t>и</w:t>
      </w:r>
    </w:p>
    <w:p w:rsidR="00BD47BD" w:rsidRPr="00BD47BD" w:rsidRDefault="00BD47BD" w:rsidP="00BD47BD">
      <w:pPr>
        <w:spacing w:after="0" w:line="240" w:lineRule="auto"/>
        <w:ind w:firstLine="426"/>
        <w:jc w:val="center"/>
        <w:rPr>
          <w:rFonts w:ascii="Times New Roman" w:eastAsia="SimSun" w:hAnsi="Times New Roman" w:cs="Times New Roman"/>
          <w:b/>
          <w:color w:val="000000"/>
          <w:sz w:val="24"/>
          <w:szCs w:val="24"/>
          <w:u w:val="single"/>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color w:val="000000"/>
          <w:sz w:val="28"/>
          <w:szCs w:val="28"/>
          <w:u w:val="single"/>
          <w:lang w:eastAsia="zh-CN"/>
        </w:rPr>
      </w:pPr>
      <w:r w:rsidRPr="00BD47BD">
        <w:rPr>
          <w:rFonts w:ascii="Times New Roman" w:eastAsia="SimSun" w:hAnsi="Times New Roman" w:cs="Times New Roman"/>
          <w:b/>
          <w:color w:val="000000"/>
          <w:sz w:val="28"/>
          <w:szCs w:val="28"/>
          <w:u w:val="single"/>
          <w:lang w:eastAsia="zh-CN"/>
        </w:rPr>
        <w:t>СХ-1. Зона сельскохозяйственных угодий</w:t>
      </w:r>
    </w:p>
    <w:p w:rsidR="00BD47BD" w:rsidRPr="00BD47BD" w:rsidRDefault="00BD47BD" w:rsidP="00BD47BD">
      <w:pPr>
        <w:widowControl w:val="0"/>
        <w:spacing w:after="0" w:line="240" w:lineRule="auto"/>
        <w:ind w:firstLine="426"/>
        <w:jc w:val="center"/>
        <w:rPr>
          <w:rFonts w:ascii="Times New Roman" w:eastAsia="SimSun" w:hAnsi="Times New Roman" w:cs="Times New Roman"/>
          <w:i/>
          <w:color w:val="000000"/>
          <w:sz w:val="28"/>
          <w:szCs w:val="28"/>
          <w:lang w:eastAsia="zh-CN"/>
        </w:rPr>
      </w:pPr>
      <w:r w:rsidRPr="00BD47BD">
        <w:rPr>
          <w:rFonts w:ascii="Times New Roman" w:eastAsia="SimSun" w:hAnsi="Times New Roman" w:cs="Times New Roman"/>
          <w:i/>
          <w:color w:val="000000"/>
          <w:sz w:val="28"/>
          <w:szCs w:val="28"/>
          <w:lang w:eastAsia="zh-CN"/>
        </w:rPr>
        <w:t>Зона СХ - 1 предназначена для выращивания сельхозпродукции и выделена для обеспечения правовых условий сохр</w:t>
      </w:r>
      <w:r w:rsidRPr="00BD47BD">
        <w:rPr>
          <w:rFonts w:ascii="Times New Roman" w:eastAsia="SimSun" w:hAnsi="Times New Roman" w:cs="Times New Roman"/>
          <w:i/>
          <w:color w:val="000000"/>
          <w:sz w:val="28"/>
          <w:szCs w:val="28"/>
          <w:lang w:eastAsia="zh-CN"/>
        </w:rPr>
        <w:t>а</w:t>
      </w:r>
      <w:r w:rsidRPr="00BD47BD">
        <w:rPr>
          <w:rFonts w:ascii="Times New Roman" w:eastAsia="SimSun" w:hAnsi="Times New Roman" w:cs="Times New Roman"/>
          <w:i/>
          <w:color w:val="000000"/>
          <w:sz w:val="28"/>
          <w:szCs w:val="28"/>
          <w:lang w:eastAsia="zh-CN"/>
        </w:rPr>
        <w:t>нения сельскохозяйственных угодий, предотвращения их занятия другими видами деятельности при соблюдении ниж</w:t>
      </w:r>
      <w:r w:rsidRPr="00BD47BD">
        <w:rPr>
          <w:rFonts w:ascii="Times New Roman" w:eastAsia="SimSun" w:hAnsi="Times New Roman" w:cs="Times New Roman"/>
          <w:i/>
          <w:color w:val="000000"/>
          <w:sz w:val="28"/>
          <w:szCs w:val="28"/>
          <w:lang w:eastAsia="zh-CN"/>
        </w:rPr>
        <w:t>е</w:t>
      </w:r>
      <w:r w:rsidRPr="00BD47BD">
        <w:rPr>
          <w:rFonts w:ascii="Times New Roman" w:eastAsia="SimSun" w:hAnsi="Times New Roman" w:cs="Times New Roman"/>
          <w:i/>
          <w:color w:val="000000"/>
          <w:sz w:val="28"/>
          <w:szCs w:val="28"/>
          <w:lang w:eastAsia="zh-CN"/>
        </w:rPr>
        <w:t>следующих видов и параметров разрешенного использования</w:t>
      </w:r>
    </w:p>
    <w:p w:rsidR="00BD47BD" w:rsidRDefault="00BD47BD" w:rsidP="00BD47B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D47BD" w:rsidRDefault="00BD47BD" w:rsidP="00BD47B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[1.1] – Растениеводство</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сельскохозя</w:t>
            </w:r>
            <w:r w:rsidRPr="00CC1B30">
              <w:rPr>
                <w:rFonts w:ascii="Times New Roman" w:hAnsi="Times New Roman" w:cs="Times New Roman"/>
                <w:sz w:val="24"/>
                <w:szCs w:val="24"/>
              </w:rPr>
              <w:t>й</w:t>
            </w:r>
            <w:r w:rsidRPr="00CC1B30">
              <w:rPr>
                <w:rFonts w:ascii="Times New Roman" w:hAnsi="Times New Roman" w:cs="Times New Roman"/>
                <w:sz w:val="24"/>
                <w:szCs w:val="24"/>
              </w:rPr>
              <w:t>ственных культур</w:t>
            </w:r>
          </w:p>
        </w:tc>
        <w:tc>
          <w:tcPr>
            <w:tcW w:w="8646" w:type="dxa"/>
            <w:vMerge w:val="restart"/>
          </w:tcPr>
          <w:p w:rsidR="00CC1B30" w:rsidRPr="00CC1B30" w:rsidRDefault="00CC1B30" w:rsidP="00CC1B30">
            <w:pPr>
              <w:widowControl w:val="0"/>
              <w:autoSpaceDE w:val="0"/>
              <w:autoSpaceDN w:val="0"/>
              <w:adjustRightInd w:val="0"/>
              <w:rPr>
                <w:rFonts w:ascii="Times New Roman" w:eastAsia="Times New Roman" w:hAnsi="Times New Roman"/>
                <w:color w:val="000000"/>
                <w:sz w:val="24"/>
                <w:szCs w:val="24"/>
                <w:lang w:eastAsia="ru-RU"/>
              </w:rPr>
            </w:pPr>
            <w:r w:rsidRPr="00CC1B30">
              <w:rPr>
                <w:rFonts w:ascii="Times New Roman" w:eastAsia="Times New Roman" w:hAnsi="Times New Roman"/>
                <w:color w:val="000000"/>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CC1B30">
              <w:rPr>
                <w:rFonts w:ascii="Times New Roman" w:eastAsia="Times New Roman" w:hAnsi="Times New Roman"/>
                <w:b/>
                <w:color w:val="000000"/>
                <w:sz w:val="24"/>
                <w:szCs w:val="24"/>
                <w:lang w:eastAsia="ru-RU"/>
              </w:rPr>
              <w:t>300/ 2500000 кв. м;</w:t>
            </w:r>
          </w:p>
          <w:p w:rsidR="00CC1B30" w:rsidRPr="00CC1B30" w:rsidRDefault="00CC1B30"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CC1B30" w:rsidRPr="00CC1B30" w:rsidRDefault="00CC1B30" w:rsidP="00CC1B30">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[1.2] – Выращивание зерновых и иных сел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скохозяйственных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зерновых, б</w:t>
            </w:r>
            <w:r w:rsidRPr="00CC1B30">
              <w:rPr>
                <w:rFonts w:ascii="Times New Roman" w:hAnsi="Times New Roman" w:cs="Times New Roman"/>
                <w:sz w:val="24"/>
                <w:szCs w:val="24"/>
              </w:rPr>
              <w:t>о</w:t>
            </w:r>
            <w:r w:rsidRPr="00CC1B30">
              <w:rPr>
                <w:rFonts w:ascii="Times New Roman" w:hAnsi="Times New Roman" w:cs="Times New Roman"/>
                <w:sz w:val="24"/>
                <w:szCs w:val="24"/>
              </w:rPr>
              <w:t>бовых, кормовых, технич</w:t>
            </w:r>
            <w:r w:rsidRPr="00CC1B30">
              <w:rPr>
                <w:rFonts w:ascii="Times New Roman" w:hAnsi="Times New Roman" w:cs="Times New Roman"/>
                <w:sz w:val="24"/>
                <w:szCs w:val="24"/>
              </w:rPr>
              <w:t>е</w:t>
            </w:r>
            <w:r w:rsidRPr="00CC1B30">
              <w:rPr>
                <w:rFonts w:ascii="Times New Roman" w:hAnsi="Times New Roman" w:cs="Times New Roman"/>
                <w:sz w:val="24"/>
                <w:szCs w:val="24"/>
              </w:rPr>
              <w:t>ских, масличных, эфирома</w:t>
            </w:r>
            <w:r w:rsidRPr="00CC1B30">
              <w:rPr>
                <w:rFonts w:ascii="Times New Roman" w:hAnsi="Times New Roman" w:cs="Times New Roman"/>
                <w:sz w:val="24"/>
                <w:szCs w:val="24"/>
              </w:rPr>
              <w:t>с</w:t>
            </w:r>
            <w:r w:rsidRPr="00CC1B30">
              <w:rPr>
                <w:rFonts w:ascii="Times New Roman" w:hAnsi="Times New Roman" w:cs="Times New Roman"/>
                <w:sz w:val="24"/>
                <w:szCs w:val="24"/>
              </w:rPr>
              <w:t>личных и иных сельскох</w:t>
            </w:r>
            <w:r w:rsidRPr="00CC1B30">
              <w:rPr>
                <w:rFonts w:ascii="Times New Roman" w:hAnsi="Times New Roman" w:cs="Times New Roman"/>
                <w:sz w:val="24"/>
                <w:szCs w:val="24"/>
              </w:rPr>
              <w:t>о</w:t>
            </w:r>
            <w:r w:rsidRPr="00CC1B30">
              <w:rPr>
                <w:rFonts w:ascii="Times New Roman" w:hAnsi="Times New Roman" w:cs="Times New Roman"/>
                <w:sz w:val="24"/>
                <w:szCs w:val="24"/>
              </w:rPr>
              <w:t>зяйственных культур</w:t>
            </w:r>
          </w:p>
        </w:tc>
        <w:tc>
          <w:tcPr>
            <w:tcW w:w="8646" w:type="dxa"/>
            <w:vMerge/>
          </w:tcPr>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[1.3] – Овощеводство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картофеля, листовых, плодовых, лук</w:t>
            </w:r>
            <w:r w:rsidRPr="00CC1B30">
              <w:rPr>
                <w:rFonts w:ascii="Times New Roman" w:hAnsi="Times New Roman" w:cs="Times New Roman"/>
                <w:sz w:val="24"/>
                <w:szCs w:val="24"/>
              </w:rPr>
              <w:t>о</w:t>
            </w:r>
            <w:r w:rsidRPr="00CC1B30">
              <w:rPr>
                <w:rFonts w:ascii="Times New Roman" w:hAnsi="Times New Roman" w:cs="Times New Roman"/>
                <w:sz w:val="24"/>
                <w:szCs w:val="24"/>
              </w:rPr>
              <w:t>вичных и бахчевых сельск</w:t>
            </w:r>
            <w:r w:rsidRPr="00CC1B30">
              <w:rPr>
                <w:rFonts w:ascii="Times New Roman" w:hAnsi="Times New Roman" w:cs="Times New Roman"/>
                <w:sz w:val="24"/>
                <w:szCs w:val="24"/>
              </w:rPr>
              <w:t>о</w:t>
            </w:r>
            <w:r w:rsidRPr="00CC1B30">
              <w:rPr>
                <w:rFonts w:ascii="Times New Roman" w:hAnsi="Times New Roman" w:cs="Times New Roman"/>
                <w:sz w:val="24"/>
                <w:szCs w:val="24"/>
              </w:rPr>
              <w:t>хозяйственных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[1.4] – Выращивание т</w:t>
            </w:r>
            <w:r w:rsidRPr="00CC1B30">
              <w:rPr>
                <w:rFonts w:ascii="Times New Roman" w:eastAsia="SimSun" w:hAnsi="Times New Roman"/>
                <w:color w:val="000000"/>
                <w:sz w:val="24"/>
                <w:szCs w:val="24"/>
                <w:lang w:eastAsia="zh-CN"/>
              </w:rPr>
              <w:t>о</w:t>
            </w:r>
            <w:r w:rsidRPr="00CC1B30">
              <w:rPr>
                <w:rFonts w:ascii="Times New Roman" w:eastAsia="SimSun" w:hAnsi="Times New Roman"/>
                <w:color w:val="000000"/>
                <w:sz w:val="24"/>
                <w:szCs w:val="24"/>
                <w:lang w:eastAsia="zh-CN"/>
              </w:rPr>
              <w:t>низирующих, лекарс</w:t>
            </w:r>
            <w:r w:rsidRPr="00CC1B30">
              <w:rPr>
                <w:rFonts w:ascii="Times New Roman" w:eastAsia="SimSun" w:hAnsi="Times New Roman"/>
                <w:color w:val="000000"/>
                <w:sz w:val="24"/>
                <w:szCs w:val="24"/>
                <w:lang w:eastAsia="zh-CN"/>
              </w:rPr>
              <w:t>т</w:t>
            </w:r>
            <w:r w:rsidRPr="00CC1B30">
              <w:rPr>
                <w:rFonts w:ascii="Times New Roman" w:eastAsia="SimSun" w:hAnsi="Times New Roman"/>
                <w:color w:val="000000"/>
                <w:sz w:val="24"/>
                <w:szCs w:val="24"/>
                <w:lang w:eastAsia="zh-CN"/>
              </w:rPr>
              <w:t>венных, цветочных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чая, лекарс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и цветочных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[1.5] – Садоводство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многолетних плодовых и ягодных культур, винограда и иных многоле</w:t>
            </w:r>
            <w:r w:rsidRPr="00CC1B30">
              <w:rPr>
                <w:rFonts w:ascii="Times New Roman" w:hAnsi="Times New Roman" w:cs="Times New Roman"/>
                <w:sz w:val="24"/>
                <w:szCs w:val="24"/>
              </w:rPr>
              <w:t>т</w:t>
            </w:r>
            <w:r w:rsidRPr="00CC1B30">
              <w:rPr>
                <w:rFonts w:ascii="Times New Roman" w:hAnsi="Times New Roman" w:cs="Times New Roman"/>
                <w:sz w:val="24"/>
                <w:szCs w:val="24"/>
              </w:rPr>
              <w:t>них культур</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[1.7] – Скотоводство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сенокошение, выпас сел</w:t>
            </w:r>
            <w:r w:rsidRPr="00CC1B30">
              <w:rPr>
                <w:rFonts w:ascii="Times New Roman" w:hAnsi="Times New Roman" w:cs="Times New Roman"/>
                <w:sz w:val="24"/>
                <w:szCs w:val="24"/>
              </w:rPr>
              <w:t>ь</w:t>
            </w:r>
            <w:r w:rsidRPr="00CC1B30">
              <w:rPr>
                <w:rFonts w:ascii="Times New Roman" w:hAnsi="Times New Roman" w:cs="Times New Roman"/>
                <w:sz w:val="24"/>
                <w:szCs w:val="24"/>
              </w:rPr>
              <w:t xml:space="preserve">скохозяйственных животных </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CC1B30">
        <w:tc>
          <w:tcPr>
            <w:tcW w:w="2830"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eastAsia="SimSun" w:hAnsi="Times New Roman" w:cs="Times New Roman"/>
                <w:color w:val="000000"/>
                <w:sz w:val="24"/>
                <w:szCs w:val="24"/>
              </w:rPr>
              <w:t xml:space="preserve">[1.17] - </w:t>
            </w:r>
            <w:bookmarkStart w:id="40" w:name="sub_10117"/>
            <w:r w:rsidRPr="00CC1B30">
              <w:rPr>
                <w:rFonts w:ascii="Times New Roman" w:hAnsi="Times New Roman" w:cs="Times New Roman"/>
                <w:sz w:val="24"/>
                <w:szCs w:val="24"/>
              </w:rPr>
              <w:t>Питомники</w:t>
            </w:r>
            <w:bookmarkEnd w:id="40"/>
          </w:p>
          <w:p w:rsidR="00CC1B30" w:rsidRPr="00CC1B30" w:rsidRDefault="00CC1B30" w:rsidP="00CC1B30">
            <w:pPr>
              <w:pStyle w:val="af8"/>
              <w:jc w:val="left"/>
              <w:rPr>
                <w:rFonts w:ascii="Times New Roman" w:eastAsia="SimSun" w:hAnsi="Times New Roman" w:cs="Times New Roman"/>
                <w:color w:val="000000"/>
                <w:sz w:val="24"/>
                <w:szCs w:val="24"/>
              </w:rPr>
            </w:pPr>
          </w:p>
        </w:tc>
        <w:tc>
          <w:tcPr>
            <w:tcW w:w="3261" w:type="dxa"/>
          </w:tcPr>
          <w:p w:rsidR="00CC1B30" w:rsidRPr="00CC1B30" w:rsidRDefault="00CC1B30" w:rsidP="00CC1B30">
            <w:pPr>
              <w:pStyle w:val="af8"/>
              <w:jc w:val="left"/>
              <w:rPr>
                <w:rFonts w:ascii="Times New Roman" w:hAnsi="Times New Roman" w:cs="Times New Roman"/>
                <w:sz w:val="24"/>
                <w:szCs w:val="24"/>
              </w:rPr>
            </w:pPr>
            <w:r>
              <w:rPr>
                <w:rFonts w:ascii="Times New Roman" w:hAnsi="Times New Roman" w:cs="Times New Roman"/>
                <w:sz w:val="24"/>
                <w:szCs w:val="24"/>
              </w:rPr>
              <w:lastRenderedPageBreak/>
              <w:t>в</w:t>
            </w:r>
            <w:r w:rsidRPr="00CC1B30">
              <w:rPr>
                <w:rFonts w:ascii="Times New Roman" w:hAnsi="Times New Roman" w:cs="Times New Roman"/>
                <w:sz w:val="24"/>
                <w:szCs w:val="24"/>
              </w:rPr>
              <w:t xml:space="preserve">ыращивание и реализация </w:t>
            </w:r>
            <w:r w:rsidRPr="00CC1B30">
              <w:rPr>
                <w:rFonts w:ascii="Times New Roman" w:hAnsi="Times New Roman" w:cs="Times New Roman"/>
                <w:sz w:val="24"/>
                <w:szCs w:val="24"/>
              </w:rPr>
              <w:lastRenderedPageBreak/>
              <w:t>подроста деревьев и куста</w:t>
            </w:r>
            <w:r w:rsidRPr="00CC1B30">
              <w:rPr>
                <w:rFonts w:ascii="Times New Roman" w:hAnsi="Times New Roman" w:cs="Times New Roman"/>
                <w:sz w:val="24"/>
                <w:szCs w:val="24"/>
              </w:rPr>
              <w:t>р</w:t>
            </w:r>
            <w:r w:rsidRPr="00CC1B30">
              <w:rPr>
                <w:rFonts w:ascii="Times New Roman" w:hAnsi="Times New Roman" w:cs="Times New Roman"/>
                <w:sz w:val="24"/>
                <w:szCs w:val="24"/>
              </w:rPr>
              <w:t>ников, используемых в сел</w:t>
            </w:r>
            <w:r w:rsidRPr="00CC1B30">
              <w:rPr>
                <w:rFonts w:ascii="Times New Roman" w:hAnsi="Times New Roman" w:cs="Times New Roman"/>
                <w:sz w:val="24"/>
                <w:szCs w:val="24"/>
              </w:rPr>
              <w:t>ь</w:t>
            </w:r>
            <w:r w:rsidRPr="00CC1B30">
              <w:rPr>
                <w:rFonts w:ascii="Times New Roman" w:hAnsi="Times New Roman" w:cs="Times New Roman"/>
                <w:sz w:val="24"/>
                <w:szCs w:val="24"/>
              </w:rPr>
              <w:t>ском хозяйстве, а также иных сельскохозяйственных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 для получения рассады и семян</w:t>
            </w:r>
          </w:p>
        </w:tc>
        <w:tc>
          <w:tcPr>
            <w:tcW w:w="8646" w:type="dxa"/>
            <w:vMerge/>
          </w:tcPr>
          <w:p w:rsidR="00CC1B30" w:rsidRPr="00CC1B30" w:rsidRDefault="00CC1B30" w:rsidP="00CC1B30">
            <w:pPr>
              <w:tabs>
                <w:tab w:val="left" w:pos="2520"/>
              </w:tabs>
              <w:rPr>
                <w:rFonts w:ascii="Times New Roman" w:hAnsi="Times New Roman"/>
                <w:b/>
                <w:color w:val="000000"/>
                <w:sz w:val="24"/>
                <w:szCs w:val="24"/>
              </w:rPr>
            </w:pPr>
          </w:p>
        </w:tc>
      </w:tr>
      <w:tr w:rsidR="00AF7CFC" w:rsidTr="00CC1B30">
        <w:tc>
          <w:tcPr>
            <w:tcW w:w="2830" w:type="dxa"/>
          </w:tcPr>
          <w:p w:rsidR="00AF7CFC" w:rsidRPr="00CC1B30" w:rsidRDefault="00AF7CFC"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lastRenderedPageBreak/>
              <w:t xml:space="preserve">[13.1] – </w:t>
            </w:r>
            <w:bookmarkStart w:id="41" w:name="sub_10131"/>
            <w:r w:rsidRPr="00CC1B30">
              <w:rPr>
                <w:rFonts w:ascii="Times New Roman" w:hAnsi="Times New Roman"/>
                <w:sz w:val="24"/>
                <w:szCs w:val="24"/>
              </w:rPr>
              <w:t>Ведение огоро</w:t>
            </w:r>
            <w:r w:rsidRPr="00CC1B30">
              <w:rPr>
                <w:rFonts w:ascii="Times New Roman" w:hAnsi="Times New Roman"/>
                <w:sz w:val="24"/>
                <w:szCs w:val="24"/>
              </w:rPr>
              <w:t>д</w:t>
            </w:r>
            <w:r w:rsidRPr="00CC1B30">
              <w:rPr>
                <w:rFonts w:ascii="Times New Roman" w:hAnsi="Times New Roman"/>
                <w:sz w:val="24"/>
                <w:szCs w:val="24"/>
              </w:rPr>
              <w:t>ничества</w:t>
            </w:r>
            <w:bookmarkEnd w:id="41"/>
          </w:p>
        </w:tc>
        <w:tc>
          <w:tcPr>
            <w:tcW w:w="3261" w:type="dxa"/>
          </w:tcPr>
          <w:p w:rsidR="00AF7CFC" w:rsidRPr="00CC1B30" w:rsidRDefault="00AF7CFC" w:rsidP="00CC1B30">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о</w:t>
            </w:r>
            <w:r w:rsidRPr="00CC1B30">
              <w:rPr>
                <w:rFonts w:ascii="Times New Roman" w:hAnsi="Times New Roman" w:cs="Times New Roman"/>
                <w:sz w:val="24"/>
                <w:szCs w:val="24"/>
              </w:rPr>
              <w:t>существление деятельности, связанной с выращиванием ягодных, овощных, бахчевых или иных сельскохозяйс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культур и картофеля</w:t>
            </w:r>
          </w:p>
        </w:tc>
        <w:tc>
          <w:tcPr>
            <w:tcW w:w="8646" w:type="dxa"/>
            <w:vMerge w:val="restart"/>
          </w:tcPr>
          <w:p w:rsidR="00AF7CFC" w:rsidRPr="00CC1B30" w:rsidRDefault="00AF7CFC" w:rsidP="00CC1B30">
            <w:pPr>
              <w:widowControl w:val="0"/>
              <w:rPr>
                <w:rFonts w:ascii="Times New Roman" w:hAnsi="Times New Roman"/>
                <w:b/>
                <w:color w:val="000000"/>
                <w:sz w:val="24"/>
                <w:szCs w:val="24"/>
              </w:rPr>
            </w:pPr>
            <w:r w:rsidRPr="00CC1B30">
              <w:rPr>
                <w:rFonts w:ascii="Times New Roman" w:hAnsi="Times New Roman"/>
                <w:color w:val="000000"/>
                <w:sz w:val="24"/>
                <w:szCs w:val="24"/>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CC1B30">
              <w:rPr>
                <w:rFonts w:ascii="Times New Roman" w:hAnsi="Times New Roman"/>
                <w:b/>
                <w:color w:val="000000"/>
                <w:sz w:val="24"/>
                <w:szCs w:val="24"/>
              </w:rPr>
              <w:t>300/</w:t>
            </w:r>
            <w:r>
              <w:rPr>
                <w:rFonts w:ascii="Times New Roman" w:hAnsi="Times New Roman"/>
                <w:b/>
                <w:color w:val="000000"/>
                <w:sz w:val="24"/>
                <w:szCs w:val="24"/>
              </w:rPr>
              <w:t>50</w:t>
            </w:r>
            <w:r w:rsidRPr="00CC1B30">
              <w:rPr>
                <w:rFonts w:ascii="Times New Roman" w:hAnsi="Times New Roman"/>
                <w:b/>
                <w:color w:val="000000"/>
                <w:sz w:val="24"/>
                <w:szCs w:val="24"/>
              </w:rPr>
              <w:t xml:space="preserve">00 кв. м; </w:t>
            </w:r>
          </w:p>
          <w:p w:rsidR="00AF7CFC" w:rsidRPr="00CC1B30" w:rsidRDefault="00AF7CFC"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AF7CFC" w:rsidRPr="00CC1B30" w:rsidRDefault="00AF7CFC" w:rsidP="00AF7CFC">
            <w:pPr>
              <w:rPr>
                <w:rFonts w:ascii="Times New Roman" w:eastAsia="SimSun" w:hAnsi="Times New Roman"/>
                <w:color w:val="000000"/>
                <w:sz w:val="24"/>
                <w:szCs w:val="24"/>
                <w:lang w:eastAsia="zh-CN"/>
              </w:rPr>
            </w:pPr>
            <w:r>
              <w:rPr>
                <w:rFonts w:ascii="Times New Roman" w:hAnsi="Times New Roman"/>
                <w:color w:val="000000"/>
                <w:sz w:val="24"/>
                <w:szCs w:val="24"/>
              </w:rPr>
              <w:t xml:space="preserve">Допускается размещение некапитального хозяйственного строения для хранения сельскохозяйственных орудий труда. </w:t>
            </w:r>
            <w:r w:rsidRPr="00CC1B30">
              <w:rPr>
                <w:rFonts w:ascii="Times New Roman" w:hAnsi="Times New Roman"/>
                <w:color w:val="000000"/>
                <w:sz w:val="24"/>
                <w:szCs w:val="24"/>
              </w:rPr>
              <w:t>Размещение объектов капитального стро</w:t>
            </w:r>
            <w:r w:rsidRPr="00CC1B30">
              <w:rPr>
                <w:rFonts w:ascii="Times New Roman" w:hAnsi="Times New Roman"/>
                <w:color w:val="000000"/>
                <w:sz w:val="24"/>
                <w:szCs w:val="24"/>
              </w:rPr>
              <w:t>и</w:t>
            </w:r>
            <w:r w:rsidRPr="00CC1B30">
              <w:rPr>
                <w:rFonts w:ascii="Times New Roman" w:hAnsi="Times New Roman"/>
                <w:color w:val="000000"/>
                <w:sz w:val="24"/>
                <w:szCs w:val="24"/>
              </w:rPr>
              <w:t>тельства не допускается, м</w:t>
            </w:r>
            <w:r w:rsidRPr="00CC1B30">
              <w:rPr>
                <w:rFonts w:ascii="Times New Roman" w:eastAsia="SimSun" w:hAnsi="Times New Roman"/>
                <w:color w:val="000000"/>
                <w:sz w:val="24"/>
                <w:szCs w:val="24"/>
                <w:lang w:eastAsia="zh-CN"/>
              </w:rPr>
              <w:t>инимальные отступы от границ участка в целях опр</w:t>
            </w:r>
            <w:r w:rsidRPr="00CC1B30">
              <w:rPr>
                <w:rFonts w:ascii="Times New Roman" w:eastAsia="SimSun" w:hAnsi="Times New Roman"/>
                <w:color w:val="000000"/>
                <w:sz w:val="24"/>
                <w:szCs w:val="24"/>
                <w:lang w:eastAsia="zh-CN"/>
              </w:rPr>
              <w:t>е</w:t>
            </w:r>
            <w:r w:rsidRPr="00CC1B30">
              <w:rPr>
                <w:rFonts w:ascii="Times New Roman" w:eastAsia="SimSun" w:hAnsi="Times New Roman"/>
                <w:color w:val="000000"/>
                <w:sz w:val="24"/>
                <w:szCs w:val="24"/>
                <w:lang w:eastAsia="zh-CN"/>
              </w:rPr>
              <w:t xml:space="preserve">деления мест допустимого </w:t>
            </w:r>
            <w:r w:rsidRPr="00CC1B30">
              <w:rPr>
                <w:rFonts w:ascii="Times New Roman" w:hAnsi="Times New Roman"/>
                <w:color w:val="000000"/>
                <w:sz w:val="24"/>
                <w:szCs w:val="24"/>
              </w:rPr>
              <w:t>размещения зданий, строений сооружений, макс</w:t>
            </w:r>
            <w:r w:rsidRPr="00CC1B30">
              <w:rPr>
                <w:rFonts w:ascii="Times New Roman" w:hAnsi="Times New Roman"/>
                <w:color w:val="000000"/>
                <w:sz w:val="24"/>
                <w:szCs w:val="24"/>
              </w:rPr>
              <w:t>и</w:t>
            </w:r>
            <w:r w:rsidRPr="00CC1B30">
              <w:rPr>
                <w:rFonts w:ascii="Times New Roman" w:hAnsi="Times New Roman"/>
                <w:color w:val="000000"/>
                <w:sz w:val="24"/>
                <w:szCs w:val="24"/>
              </w:rPr>
              <w:t xml:space="preserve">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hAnsi="Times New Roman"/>
                <w:color w:val="000000"/>
                <w:sz w:val="24"/>
                <w:szCs w:val="24"/>
              </w:rPr>
              <w:t xml:space="preserve"> не предусматриваются.</w:t>
            </w:r>
          </w:p>
        </w:tc>
      </w:tr>
      <w:tr w:rsidR="00AF7CFC" w:rsidTr="004250DD">
        <w:tc>
          <w:tcPr>
            <w:tcW w:w="2830" w:type="dxa"/>
          </w:tcPr>
          <w:p w:rsidR="00AF7CFC" w:rsidRPr="000023A9" w:rsidRDefault="00AF7CFC" w:rsidP="000023A9">
            <w:pPr>
              <w:tabs>
                <w:tab w:val="left" w:pos="2520"/>
              </w:tabs>
              <w:rPr>
                <w:rFonts w:ascii="Times New Roman" w:eastAsia="SimSun" w:hAnsi="Times New Roman"/>
                <w:color w:val="000000"/>
                <w:sz w:val="24"/>
                <w:szCs w:val="24"/>
                <w:lang w:eastAsia="zh-CN"/>
              </w:rPr>
            </w:pPr>
            <w:r w:rsidRPr="000023A9">
              <w:rPr>
                <w:rFonts w:ascii="Times New Roman" w:eastAsia="SimSun" w:hAnsi="Times New Roman"/>
                <w:color w:val="000000"/>
                <w:sz w:val="24"/>
                <w:szCs w:val="24"/>
                <w:lang w:eastAsia="zh-CN"/>
              </w:rPr>
              <w:t xml:space="preserve">[13.2] – </w:t>
            </w:r>
            <w:r w:rsidRPr="000023A9">
              <w:rPr>
                <w:rFonts w:ascii="Times New Roman" w:hAnsi="Times New Roman"/>
                <w:sz w:val="24"/>
                <w:szCs w:val="24"/>
              </w:rPr>
              <w:t>Ведение сад</w:t>
            </w:r>
            <w:r w:rsidRPr="000023A9">
              <w:rPr>
                <w:rFonts w:ascii="Times New Roman" w:hAnsi="Times New Roman"/>
                <w:sz w:val="24"/>
                <w:szCs w:val="24"/>
              </w:rPr>
              <w:t>о</w:t>
            </w:r>
            <w:r w:rsidRPr="000023A9">
              <w:rPr>
                <w:rFonts w:ascii="Times New Roman" w:hAnsi="Times New Roman"/>
                <w:sz w:val="24"/>
                <w:szCs w:val="24"/>
              </w:rPr>
              <w:t>водства</w:t>
            </w:r>
          </w:p>
        </w:tc>
        <w:tc>
          <w:tcPr>
            <w:tcW w:w="3261" w:type="dxa"/>
          </w:tcPr>
          <w:p w:rsidR="00AF7CFC" w:rsidRPr="000023A9" w:rsidRDefault="00AF7CFC" w:rsidP="00AF7CFC">
            <w:pPr>
              <w:pStyle w:val="af8"/>
              <w:jc w:val="left"/>
              <w:rPr>
                <w:rFonts w:ascii="Times New Roman" w:hAnsi="Times New Roman" w:cs="Times New Roman"/>
                <w:sz w:val="24"/>
                <w:szCs w:val="24"/>
              </w:rPr>
            </w:pPr>
            <w:r w:rsidRPr="000023A9">
              <w:rPr>
                <w:rFonts w:ascii="Times New Roman" w:hAnsi="Times New Roman" w:cs="Times New Roman"/>
                <w:sz w:val="24"/>
                <w:szCs w:val="24"/>
              </w:rPr>
              <w:t>осуществление деятельности, связанной с выращиванием плодовых, ягодных, ово</w:t>
            </w:r>
            <w:r w:rsidRPr="000023A9">
              <w:rPr>
                <w:rFonts w:ascii="Times New Roman" w:hAnsi="Times New Roman" w:cs="Times New Roman"/>
                <w:sz w:val="24"/>
                <w:szCs w:val="24"/>
              </w:rPr>
              <w:t>щ</w:t>
            </w:r>
            <w:r w:rsidRPr="000023A9">
              <w:rPr>
                <w:rFonts w:ascii="Times New Roman" w:hAnsi="Times New Roman" w:cs="Times New Roman"/>
                <w:sz w:val="24"/>
                <w:szCs w:val="24"/>
              </w:rPr>
              <w:t>ных, бахчевых или иных сельскохозяйственных кул</w:t>
            </w:r>
            <w:r w:rsidRPr="000023A9">
              <w:rPr>
                <w:rFonts w:ascii="Times New Roman" w:hAnsi="Times New Roman" w:cs="Times New Roman"/>
                <w:sz w:val="24"/>
                <w:szCs w:val="24"/>
              </w:rPr>
              <w:t>ь</w:t>
            </w:r>
            <w:r w:rsidRPr="000023A9">
              <w:rPr>
                <w:rFonts w:ascii="Times New Roman" w:hAnsi="Times New Roman" w:cs="Times New Roman"/>
                <w:sz w:val="24"/>
                <w:szCs w:val="24"/>
              </w:rPr>
              <w:t>тур и картофеля</w:t>
            </w:r>
          </w:p>
        </w:tc>
        <w:tc>
          <w:tcPr>
            <w:tcW w:w="8646" w:type="dxa"/>
            <w:vMerge/>
            <w:tcBorders>
              <w:bottom w:val="single" w:sz="4" w:space="0" w:color="000000"/>
            </w:tcBorders>
            <w:shd w:val="clear" w:color="auto" w:fill="auto"/>
          </w:tcPr>
          <w:p w:rsidR="00AF7CFC" w:rsidRPr="004816B1" w:rsidRDefault="00AF7CFC" w:rsidP="000023A9">
            <w:pPr>
              <w:rPr>
                <w:rFonts w:ascii="Times New Roman" w:hAnsi="Times New Roman"/>
                <w:sz w:val="24"/>
                <w:szCs w:val="24"/>
              </w:rPr>
            </w:pPr>
          </w:p>
        </w:tc>
      </w:tr>
    </w:tbl>
    <w:p w:rsidR="00BD47BD" w:rsidRDefault="00BD47BD" w:rsidP="00BD47B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D47BD"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BD47BD" w:rsidRPr="00CA4CCE"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D47BD" w:rsidTr="004250DD">
        <w:tc>
          <w:tcPr>
            <w:tcW w:w="2830"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отсутсвуют</w:t>
            </w:r>
          </w:p>
        </w:tc>
        <w:tc>
          <w:tcPr>
            <w:tcW w:w="3261" w:type="dxa"/>
            <w:vAlign w:val="center"/>
          </w:tcPr>
          <w:p w:rsidR="00BD47BD" w:rsidRPr="00E02F5E" w:rsidRDefault="00AF7CFC" w:rsidP="00AF7CFC">
            <w:pPr>
              <w:tabs>
                <w:tab w:val="left" w:pos="2520"/>
              </w:tabs>
              <w:ind w:left="12"/>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D47B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D47BD" w:rsidRPr="00252BFB" w:rsidRDefault="00BD47B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7BD" w:rsidRPr="00252BFB" w:rsidRDefault="00BD47B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D47BD" w:rsidRPr="00F6078A" w:rsidTr="004250DD">
        <w:tc>
          <w:tcPr>
            <w:tcW w:w="6941" w:type="dxa"/>
          </w:tcPr>
          <w:p w:rsidR="00BD47BD" w:rsidRPr="00B67052" w:rsidRDefault="00AF7CFC" w:rsidP="00AF7CF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BD47BD" w:rsidRPr="00F6078A" w:rsidRDefault="00AF7CFC" w:rsidP="00AF7CF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r w:rsidRPr="00AF7CFC">
        <w:rPr>
          <w:rFonts w:ascii="Times New Roman" w:eastAsia="SimSun" w:hAnsi="Times New Roman" w:cs="Times New Roman"/>
          <w:b/>
          <w:color w:val="000000"/>
          <w:sz w:val="28"/>
          <w:szCs w:val="28"/>
          <w:u w:val="single"/>
          <w:lang w:eastAsia="zh-CN"/>
        </w:rPr>
        <w:lastRenderedPageBreak/>
        <w:t>СХ-2. Зона объектов сельскохозяйственного назначения</w:t>
      </w:r>
    </w:p>
    <w:p w:rsidR="00AF7CFC" w:rsidRPr="00AF7CFC" w:rsidRDefault="00AF7CFC" w:rsidP="00AF7CFC">
      <w:pPr>
        <w:spacing w:after="0" w:line="240" w:lineRule="auto"/>
        <w:ind w:firstLine="426"/>
        <w:jc w:val="center"/>
        <w:rPr>
          <w:rFonts w:ascii="Times New Roman" w:eastAsia="SimSun" w:hAnsi="Times New Roman" w:cs="Times New Roman"/>
          <w:i/>
          <w:color w:val="000000"/>
          <w:sz w:val="28"/>
          <w:szCs w:val="28"/>
          <w:lang w:eastAsia="zh-CN"/>
        </w:rPr>
      </w:pPr>
      <w:r w:rsidRPr="00AF7CFC">
        <w:rPr>
          <w:rFonts w:ascii="Times New Roman" w:eastAsia="SimSun" w:hAnsi="Times New Roman" w:cs="Times New Roman"/>
          <w:i/>
          <w:color w:val="000000"/>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w:t>
      </w:r>
      <w:r w:rsidRPr="00AF7CFC">
        <w:rPr>
          <w:rFonts w:ascii="Times New Roman" w:eastAsia="SimSun" w:hAnsi="Times New Roman" w:cs="Times New Roman"/>
          <w:i/>
          <w:color w:val="000000"/>
          <w:sz w:val="28"/>
          <w:szCs w:val="28"/>
          <w:lang w:eastAsia="zh-CN"/>
        </w:rPr>
        <w:t>ь</w:t>
      </w:r>
      <w:r w:rsidRPr="00AF7CFC">
        <w:rPr>
          <w:rFonts w:ascii="Times New Roman" w:eastAsia="SimSun" w:hAnsi="Times New Roman" w:cs="Times New Roman"/>
          <w:i/>
          <w:color w:val="000000"/>
          <w:sz w:val="28"/>
          <w:szCs w:val="28"/>
          <w:lang w:eastAsia="zh-CN"/>
        </w:rPr>
        <w:t>зования недвижимости.</w:t>
      </w:r>
    </w:p>
    <w:p w:rsidR="00AF7CFC" w:rsidRDefault="00AF7CFC" w:rsidP="00AF7CF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Default="00AF7CFC" w:rsidP="00AF7CF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Default="00AF7CF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170519" w:rsidTr="004250DD">
        <w:tc>
          <w:tcPr>
            <w:tcW w:w="2830" w:type="dxa"/>
          </w:tcPr>
          <w:p w:rsidR="00170519" w:rsidRPr="007A12CF" w:rsidRDefault="00170519" w:rsidP="00170519">
            <w:pPr>
              <w:widowControl w:val="0"/>
              <w:rPr>
                <w:rFonts w:ascii="Times New Roman" w:hAnsi="Times New Roman"/>
                <w:color w:val="000000"/>
                <w:sz w:val="24"/>
                <w:szCs w:val="24"/>
              </w:rPr>
            </w:pPr>
            <w:r w:rsidRPr="007A12CF">
              <w:rPr>
                <w:rFonts w:ascii="Times New Roman" w:eastAsia="SimSun" w:hAnsi="Times New Roman"/>
                <w:color w:val="000000"/>
                <w:sz w:val="24"/>
                <w:szCs w:val="24"/>
                <w:lang w:eastAsia="zh-CN"/>
              </w:rPr>
              <w:t>[1.3] - Овощеводство</w:t>
            </w:r>
          </w:p>
        </w:tc>
        <w:tc>
          <w:tcPr>
            <w:tcW w:w="3261" w:type="dxa"/>
          </w:tcPr>
          <w:p w:rsidR="00170519" w:rsidRPr="007A12CF" w:rsidRDefault="007A12CF" w:rsidP="00170519">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т</w:t>
            </w:r>
            <w:r w:rsidR="00170519" w:rsidRPr="007A12CF">
              <w:rPr>
                <w:rFonts w:ascii="Times New Roman" w:eastAsia="SimSun" w:hAnsi="Times New Roman"/>
                <w:color w:val="000000"/>
                <w:sz w:val="24"/>
                <w:szCs w:val="24"/>
                <w:lang w:eastAsia="zh-CN"/>
              </w:rPr>
              <w:t>епличные и парниковые х</w:t>
            </w:r>
            <w:r w:rsidR="00170519" w:rsidRPr="007A12CF">
              <w:rPr>
                <w:rFonts w:ascii="Times New Roman" w:eastAsia="SimSun" w:hAnsi="Times New Roman"/>
                <w:color w:val="000000"/>
                <w:sz w:val="24"/>
                <w:szCs w:val="24"/>
                <w:lang w:eastAsia="zh-CN"/>
              </w:rPr>
              <w:t>о</w:t>
            </w:r>
            <w:r w:rsidR="00170519"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170519">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сельскохозя</w:t>
            </w:r>
            <w:r w:rsidRPr="007A12CF">
              <w:rPr>
                <w:rFonts w:ascii="Times New Roman" w:hAnsi="Times New Roman"/>
                <w:sz w:val="24"/>
                <w:szCs w:val="24"/>
              </w:rPr>
              <w:t>й</w:t>
            </w:r>
            <w:r w:rsidRPr="007A12CF">
              <w:rPr>
                <w:rFonts w:ascii="Times New Roman" w:hAnsi="Times New Roman"/>
                <w:sz w:val="24"/>
                <w:szCs w:val="24"/>
              </w:rPr>
              <w:t>ственных культур</w:t>
            </w:r>
          </w:p>
        </w:tc>
        <w:tc>
          <w:tcPr>
            <w:tcW w:w="8646" w:type="dxa"/>
          </w:tcPr>
          <w:p w:rsidR="005C4E18"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5C4E18">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7A12CF" w:rsidRPr="007A12CF" w:rsidRDefault="007A12CF" w:rsidP="007A12CF">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170519" w:rsidRPr="007A12CF" w:rsidRDefault="007A12CF" w:rsidP="007A12CF">
            <w:pPr>
              <w:tabs>
                <w:tab w:val="left" w:pos="1134"/>
              </w:tabs>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7A12CF" w:rsidTr="004250DD">
        <w:tc>
          <w:tcPr>
            <w:tcW w:w="2830"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[1.4] - Выращивание т</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низирующих, лекарс</w:t>
            </w:r>
            <w:r w:rsidRPr="007A12CF">
              <w:rPr>
                <w:rFonts w:ascii="Times New Roman" w:eastAsia="SimSun" w:hAnsi="Times New Roman"/>
                <w:color w:val="000000"/>
                <w:sz w:val="24"/>
                <w:szCs w:val="24"/>
                <w:lang w:eastAsia="zh-CN"/>
              </w:rPr>
              <w:t>т</w:t>
            </w:r>
            <w:r w:rsidRPr="007A12CF">
              <w:rPr>
                <w:rFonts w:ascii="Times New Roman" w:eastAsia="SimSun" w:hAnsi="Times New Roman"/>
                <w:color w:val="000000"/>
                <w:sz w:val="24"/>
                <w:szCs w:val="24"/>
                <w:lang w:eastAsia="zh-CN"/>
              </w:rPr>
              <w:t>венных, цветочных кул</w:t>
            </w:r>
            <w:r w:rsidRPr="007A12CF">
              <w:rPr>
                <w:rFonts w:ascii="Times New Roman" w:eastAsia="SimSun" w:hAnsi="Times New Roman"/>
                <w:color w:val="000000"/>
                <w:sz w:val="24"/>
                <w:szCs w:val="24"/>
                <w:lang w:eastAsia="zh-CN"/>
              </w:rPr>
              <w:t>ь</w:t>
            </w:r>
            <w:r w:rsidRPr="007A12CF">
              <w:rPr>
                <w:rFonts w:ascii="Times New Roman" w:eastAsia="SimSun" w:hAnsi="Times New Roman"/>
                <w:color w:val="000000"/>
                <w:sz w:val="24"/>
                <w:szCs w:val="24"/>
                <w:lang w:eastAsia="zh-CN"/>
              </w:rPr>
              <w:t>тур</w:t>
            </w:r>
          </w:p>
        </w:tc>
        <w:tc>
          <w:tcPr>
            <w:tcW w:w="3261"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цветочно-оранжерейные х</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чая, лекарс</w:t>
            </w:r>
            <w:r w:rsidRPr="007A12CF">
              <w:rPr>
                <w:rFonts w:ascii="Times New Roman" w:hAnsi="Times New Roman"/>
                <w:sz w:val="24"/>
                <w:szCs w:val="24"/>
              </w:rPr>
              <w:t>т</w:t>
            </w:r>
            <w:r w:rsidRPr="007A12CF">
              <w:rPr>
                <w:rFonts w:ascii="Times New Roman" w:hAnsi="Times New Roman"/>
                <w:sz w:val="24"/>
                <w:szCs w:val="24"/>
              </w:rPr>
              <w:t>венных и цветочных    кул</w:t>
            </w:r>
            <w:r w:rsidRPr="007A12CF">
              <w:rPr>
                <w:rFonts w:ascii="Times New Roman" w:hAnsi="Times New Roman"/>
                <w:sz w:val="24"/>
                <w:szCs w:val="24"/>
              </w:rPr>
              <w:t>ь</w:t>
            </w:r>
            <w:r w:rsidRPr="007A12CF">
              <w:rPr>
                <w:rFonts w:ascii="Times New Roman" w:hAnsi="Times New Roman"/>
                <w:sz w:val="24"/>
                <w:szCs w:val="24"/>
              </w:rPr>
              <w:t>тур</w:t>
            </w:r>
          </w:p>
        </w:tc>
        <w:tc>
          <w:tcPr>
            <w:tcW w:w="8646" w:type="dxa"/>
          </w:tcPr>
          <w:p w:rsidR="00EB35C3"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EB35C3" w:rsidRPr="007A12CF" w:rsidRDefault="00EB35C3" w:rsidP="00EB35C3">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7A12CF" w:rsidRPr="006C527A" w:rsidRDefault="00EB35C3" w:rsidP="00EB35C3">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[1.7] - Животноводство</w:t>
            </w:r>
          </w:p>
        </w:tc>
        <w:tc>
          <w:tcPr>
            <w:tcW w:w="3261" w:type="dxa"/>
          </w:tcPr>
          <w:p w:rsidR="005E33D1"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w:t>
            </w:r>
            <w:r>
              <w:rPr>
                <w:rFonts w:ascii="Times New Roman" w:eastAsia="SimSun" w:hAnsi="Times New Roman"/>
                <w:color w:val="000000"/>
                <w:sz w:val="24"/>
                <w:szCs w:val="24"/>
                <w:lang w:eastAsia="zh-CN"/>
              </w:rPr>
              <w:t>, произво</w:t>
            </w:r>
            <w:r>
              <w:rPr>
                <w:rFonts w:ascii="Times New Roman" w:eastAsia="SimSun" w:hAnsi="Times New Roman"/>
                <w:color w:val="000000"/>
                <w:sz w:val="24"/>
                <w:szCs w:val="24"/>
                <w:lang w:eastAsia="zh-CN"/>
              </w:rPr>
              <w:t>д</w:t>
            </w:r>
            <w:r>
              <w:rPr>
                <w:rFonts w:ascii="Times New Roman" w:eastAsia="SimSun" w:hAnsi="Times New Roman"/>
                <w:color w:val="000000"/>
                <w:sz w:val="24"/>
                <w:szCs w:val="24"/>
                <w:lang w:eastAsia="zh-CN"/>
              </w:rPr>
              <w:lastRenderedPageBreak/>
              <w:t>ства, хранения и первичной переработки сельскохозяйс</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венной продукции;</w:t>
            </w:r>
          </w:p>
          <w:p w:rsidR="005E33D1" w:rsidRPr="003427BC" w:rsidRDefault="005E33D1" w:rsidP="003427BC">
            <w:pPr>
              <w:rPr>
                <w:rFonts w:ascii="Times New Roman" w:eastAsia="SimSun" w:hAnsi="Times New Roman"/>
                <w:color w:val="000000"/>
                <w:sz w:val="24"/>
                <w:szCs w:val="24"/>
                <w:lang w:eastAsia="zh-CN"/>
              </w:rPr>
            </w:pPr>
            <w:r w:rsidRPr="00CC1B30">
              <w:rPr>
                <w:rFonts w:ascii="Times New Roman" w:hAnsi="Times New Roman"/>
                <w:sz w:val="24"/>
                <w:szCs w:val="24"/>
              </w:rPr>
              <w:t>сенокошение, выпас сел</w:t>
            </w:r>
            <w:r w:rsidRPr="00CC1B30">
              <w:rPr>
                <w:rFonts w:ascii="Times New Roman" w:hAnsi="Times New Roman"/>
                <w:sz w:val="24"/>
                <w:szCs w:val="24"/>
              </w:rPr>
              <w:t>ь</w:t>
            </w:r>
            <w:r w:rsidRPr="00CC1B30">
              <w:rPr>
                <w:rFonts w:ascii="Times New Roman" w:hAnsi="Times New Roman"/>
                <w:sz w:val="24"/>
                <w:szCs w:val="24"/>
              </w:rPr>
              <w:t>скохозяйственных животных</w:t>
            </w:r>
          </w:p>
        </w:tc>
        <w:tc>
          <w:tcPr>
            <w:tcW w:w="8646" w:type="dxa"/>
            <w:vMerge w:val="restart"/>
          </w:tcPr>
          <w:p w:rsidR="005E33D1"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5E33D1" w:rsidRPr="007A12CF" w:rsidRDefault="005E33D1" w:rsidP="005E33D1">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5E33D1" w:rsidRPr="006C527A" w:rsidRDefault="005E33D1" w:rsidP="005E33D1">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lastRenderedPageBreak/>
              <w:t>[1.8] - Скотоводство</w:t>
            </w:r>
          </w:p>
        </w:tc>
        <w:tc>
          <w:tcPr>
            <w:tcW w:w="3261" w:type="dxa"/>
          </w:tcPr>
          <w:p w:rsidR="005E33D1" w:rsidRPr="003427BC"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 xml:space="preserve"> 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 (крупного рогатого скота, овец, коз, лошадей), производства ко</w:t>
            </w:r>
            <w:r w:rsidRPr="003427BC">
              <w:rPr>
                <w:rFonts w:ascii="Times New Roman" w:eastAsia="SimSun" w:hAnsi="Times New Roman"/>
                <w:color w:val="000000"/>
                <w:sz w:val="24"/>
                <w:szCs w:val="24"/>
                <w:lang w:eastAsia="zh-CN"/>
              </w:rPr>
              <w:t>р</w:t>
            </w:r>
            <w:r w:rsidRPr="003427BC">
              <w:rPr>
                <w:rFonts w:ascii="Times New Roman" w:eastAsia="SimSun" w:hAnsi="Times New Roman"/>
                <w:color w:val="000000"/>
                <w:sz w:val="24"/>
                <w:szCs w:val="24"/>
                <w:lang w:eastAsia="zh-CN"/>
              </w:rPr>
              <w:t>мов,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DB3389">
            <w:pPr>
              <w:tabs>
                <w:tab w:val="left" w:pos="2520"/>
              </w:tabs>
              <w:ind w:firstLine="34"/>
              <w:rPr>
                <w:rFonts w:ascii="Times New Roman" w:eastAsia="SimSun" w:hAnsi="Times New Roman"/>
                <w:color w:val="000000"/>
                <w:sz w:val="24"/>
                <w:szCs w:val="24"/>
                <w:lang w:eastAsia="zh-CN"/>
              </w:rPr>
            </w:pPr>
          </w:p>
        </w:tc>
      </w:tr>
      <w:tr w:rsidR="005E33D1" w:rsidTr="004250DD">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[1.9] - Звероводство</w:t>
            </w:r>
          </w:p>
          <w:p w:rsidR="005E33D1" w:rsidRPr="00ED2568" w:rsidRDefault="005E33D1" w:rsidP="00ED2568">
            <w:pPr>
              <w:widowControl w:val="0"/>
              <w:rPr>
                <w:rFonts w:ascii="Times New Roman" w:hAnsi="Times New Roman"/>
                <w:color w:val="000000"/>
                <w:sz w:val="24"/>
                <w:szCs w:val="24"/>
              </w:rPr>
            </w:pP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звероводства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w:t>
            </w:r>
            <w:r w:rsidRPr="00ED2568">
              <w:rPr>
                <w:rFonts w:ascii="Times New Roman" w:hAnsi="Times New Roman"/>
                <w:color w:val="000000"/>
                <w:sz w:val="24"/>
                <w:szCs w:val="24"/>
              </w:rPr>
              <w:t>ценных пушных зверей)</w:t>
            </w:r>
            <w:r w:rsidRPr="00ED2568">
              <w:rPr>
                <w:rFonts w:ascii="Times New Roman" w:eastAsia="SimSun" w:hAnsi="Times New Roman"/>
                <w:color w:val="000000"/>
                <w:sz w:val="24"/>
                <w:szCs w:val="24"/>
                <w:lang w:eastAsia="zh-CN"/>
              </w:rPr>
              <w:t>, производс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4250DD">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[1.10] - Птицеводство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птицеводства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пт</w:t>
            </w:r>
            <w:r w:rsidRPr="00ED2568">
              <w:rPr>
                <w:rFonts w:ascii="Times New Roman" w:eastAsia="SimSun" w:hAnsi="Times New Roman"/>
                <w:color w:val="000000"/>
                <w:sz w:val="24"/>
                <w:szCs w:val="24"/>
                <w:lang w:eastAsia="zh-CN"/>
              </w:rPr>
              <w:t>и</w:t>
            </w:r>
            <w:r w:rsidRPr="00ED2568">
              <w:rPr>
                <w:rFonts w:ascii="Times New Roman" w:eastAsia="SimSun" w:hAnsi="Times New Roman"/>
                <w:color w:val="000000"/>
                <w:sz w:val="24"/>
                <w:szCs w:val="24"/>
                <w:lang w:eastAsia="zh-CN"/>
              </w:rPr>
              <w:t>цеводства);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[1.11] - Свиноводство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свиноводства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lastRenderedPageBreak/>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lastRenderedPageBreak/>
              <w:t>[1.12] - Пчеловодство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пчеловодства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оружения и оборудование для хранения и первичной переработки продукции пч</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ловодства, разведению,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держанию и использованию пчел и иных полезных нас</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комых);</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[1.13] - Рыбоводство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рыбоводства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оборудов</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ние для осуществления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и (или) содержания, выращивания объектов р</w:t>
            </w:r>
            <w:r w:rsidRPr="00ED2568">
              <w:rPr>
                <w:rFonts w:ascii="Times New Roman" w:eastAsia="SimSun" w:hAnsi="Times New Roman"/>
                <w:color w:val="000000"/>
                <w:sz w:val="24"/>
                <w:szCs w:val="24"/>
                <w:lang w:eastAsia="zh-CN"/>
              </w:rPr>
              <w:t>ы</w:t>
            </w:r>
            <w:r w:rsidRPr="00ED2568">
              <w:rPr>
                <w:rFonts w:ascii="Times New Roman" w:eastAsia="SimSun" w:hAnsi="Times New Roman"/>
                <w:color w:val="000000"/>
                <w:sz w:val="24"/>
                <w:szCs w:val="24"/>
                <w:lang w:eastAsia="zh-CN"/>
              </w:rPr>
              <w:t>боводства (аквакультуры);</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[1.14] - Научное обесп</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чение сельского 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w:t>
            </w:r>
          </w:p>
          <w:p w:rsidR="00FC36E3" w:rsidRPr="00ED2568" w:rsidRDefault="00FC36E3" w:rsidP="00ED2568">
            <w:pPr>
              <w:widowControl w:val="0"/>
              <w:rPr>
                <w:rFonts w:ascii="Times New Roman" w:hAnsi="Times New Roman"/>
                <w:color w:val="000000"/>
                <w:sz w:val="24"/>
                <w:szCs w:val="24"/>
              </w:rPr>
            </w:pP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связанные с осущ</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 xml:space="preserve">ствлением </w:t>
            </w:r>
            <w:r w:rsidRPr="00ED2568">
              <w:rPr>
                <w:rFonts w:ascii="Times New Roman" w:hAnsi="Times New Roman"/>
                <w:sz w:val="24"/>
                <w:szCs w:val="24"/>
              </w:rPr>
              <w:t>научной и селе</w:t>
            </w:r>
            <w:r w:rsidRPr="00ED2568">
              <w:rPr>
                <w:rFonts w:ascii="Times New Roman" w:hAnsi="Times New Roman"/>
                <w:sz w:val="24"/>
                <w:szCs w:val="24"/>
              </w:rPr>
              <w:t>к</w:t>
            </w:r>
            <w:r w:rsidRPr="00ED2568">
              <w:rPr>
                <w:rFonts w:ascii="Times New Roman" w:hAnsi="Times New Roman"/>
                <w:sz w:val="24"/>
                <w:szCs w:val="24"/>
              </w:rPr>
              <w:t>ционной работы, ведения сельского хозяйства для п</w:t>
            </w:r>
            <w:r w:rsidRPr="00ED2568">
              <w:rPr>
                <w:rFonts w:ascii="Times New Roman" w:hAnsi="Times New Roman"/>
                <w:sz w:val="24"/>
                <w:szCs w:val="24"/>
              </w:rPr>
              <w:t>о</w:t>
            </w:r>
            <w:r w:rsidRPr="00ED2568">
              <w:rPr>
                <w:rFonts w:ascii="Times New Roman" w:hAnsi="Times New Roman"/>
                <w:sz w:val="24"/>
                <w:szCs w:val="24"/>
              </w:rPr>
              <w:t>лучения ценных с научной точки зрения образцов ра</w:t>
            </w:r>
            <w:r w:rsidRPr="00ED2568">
              <w:rPr>
                <w:rFonts w:ascii="Times New Roman" w:hAnsi="Times New Roman"/>
                <w:sz w:val="24"/>
                <w:szCs w:val="24"/>
              </w:rPr>
              <w:t>с</w:t>
            </w:r>
            <w:r w:rsidRPr="00ED2568">
              <w:rPr>
                <w:rFonts w:ascii="Times New Roman" w:hAnsi="Times New Roman"/>
                <w:sz w:val="24"/>
                <w:szCs w:val="24"/>
              </w:rPr>
              <w:t>тительного и животного м</w:t>
            </w:r>
            <w:r w:rsidRPr="00ED2568">
              <w:rPr>
                <w:rFonts w:ascii="Times New Roman" w:hAnsi="Times New Roman"/>
                <w:sz w:val="24"/>
                <w:szCs w:val="24"/>
              </w:rPr>
              <w:t>и</w:t>
            </w:r>
            <w:r w:rsidRPr="00ED2568">
              <w:rPr>
                <w:rFonts w:ascii="Times New Roman" w:hAnsi="Times New Roman"/>
                <w:sz w:val="24"/>
                <w:szCs w:val="24"/>
              </w:rPr>
              <w:t>ра</w:t>
            </w:r>
          </w:p>
        </w:tc>
        <w:tc>
          <w:tcPr>
            <w:tcW w:w="8646" w:type="dxa"/>
            <w:vMerge w:val="restart"/>
          </w:tcPr>
          <w:p w:rsidR="00FC36E3"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FC36E3" w:rsidRPr="007A12CF" w:rsidRDefault="00FC36E3" w:rsidP="00D3542D">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FC36E3" w:rsidRPr="006C527A" w:rsidRDefault="00FC36E3" w:rsidP="00D3542D">
            <w:pPr>
              <w:tabs>
                <w:tab w:val="left" w:pos="2520"/>
              </w:tabs>
              <w:rPr>
                <w:rFonts w:ascii="Times New Roman" w:hAnsi="Times New Roman"/>
                <w:b/>
                <w:color w:val="000000"/>
                <w:sz w:val="24"/>
                <w:szCs w:val="24"/>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[1.15] - Хранение и пер</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работка сельскохозяйс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венной продукции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дания и сооружения для производства, хранения, пе</w:t>
            </w:r>
            <w:r w:rsidRPr="00ED2568">
              <w:rPr>
                <w:rFonts w:ascii="Times New Roman" w:eastAsia="SimSun" w:hAnsi="Times New Roman"/>
                <w:color w:val="000000"/>
                <w:sz w:val="24"/>
                <w:szCs w:val="24"/>
                <w:lang w:eastAsia="zh-CN"/>
              </w:rPr>
              <w:t>р</w:t>
            </w:r>
            <w:r w:rsidRPr="00ED2568">
              <w:rPr>
                <w:rFonts w:ascii="Times New Roman" w:eastAsia="SimSun" w:hAnsi="Times New Roman"/>
                <w:color w:val="000000"/>
                <w:sz w:val="24"/>
                <w:szCs w:val="24"/>
                <w:lang w:eastAsia="zh-CN"/>
              </w:rPr>
              <w:t>вичной и глубокой перер</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lastRenderedPageBreak/>
              <w:t>ботки сельскохозяйственной продукции</w:t>
            </w:r>
            <w:r w:rsidRPr="00ED2568">
              <w:rPr>
                <w:rFonts w:ascii="Times New Roman" w:eastAsia="SimSun" w:hAnsi="Times New Roman"/>
                <w:color w:val="000000"/>
                <w:sz w:val="24"/>
                <w:szCs w:val="24"/>
                <w:lang w:eastAsia="zh-CN"/>
              </w:rPr>
              <w:tab/>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lastRenderedPageBreak/>
              <w:t>[1.17] - Питомники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hAnsi="Times New Roman"/>
                <w:sz w:val="24"/>
                <w:szCs w:val="24"/>
              </w:rPr>
              <w:t>с</w:t>
            </w:r>
            <w:r w:rsidRPr="00ED2568">
              <w:rPr>
                <w:rFonts w:ascii="Times New Roman" w:hAnsi="Times New Roman"/>
                <w:sz w:val="24"/>
                <w:szCs w:val="24"/>
              </w:rPr>
              <w:t>ооружения, необходимые для выращивания и реализ</w:t>
            </w:r>
            <w:r w:rsidRPr="00ED2568">
              <w:rPr>
                <w:rFonts w:ascii="Times New Roman" w:hAnsi="Times New Roman"/>
                <w:sz w:val="24"/>
                <w:szCs w:val="24"/>
              </w:rPr>
              <w:t>а</w:t>
            </w:r>
            <w:r w:rsidRPr="00ED2568">
              <w:rPr>
                <w:rFonts w:ascii="Times New Roman" w:hAnsi="Times New Roman"/>
                <w:sz w:val="24"/>
                <w:szCs w:val="24"/>
              </w:rPr>
              <w:t>ция подроста деревьев и ку</w:t>
            </w:r>
            <w:r w:rsidRPr="00ED2568">
              <w:rPr>
                <w:rFonts w:ascii="Times New Roman" w:hAnsi="Times New Roman"/>
                <w:sz w:val="24"/>
                <w:szCs w:val="24"/>
              </w:rPr>
              <w:t>с</w:t>
            </w:r>
            <w:r w:rsidRPr="00ED2568">
              <w:rPr>
                <w:rFonts w:ascii="Times New Roman" w:hAnsi="Times New Roman"/>
                <w:sz w:val="24"/>
                <w:szCs w:val="24"/>
              </w:rPr>
              <w:t>тарников, используемых в сельском хозяйстве, а также иных сельскохозяйственных культур для получения ра</w:t>
            </w:r>
            <w:r w:rsidRPr="00ED2568">
              <w:rPr>
                <w:rFonts w:ascii="Times New Roman" w:hAnsi="Times New Roman"/>
                <w:sz w:val="24"/>
                <w:szCs w:val="24"/>
              </w:rPr>
              <w:t>с</w:t>
            </w:r>
            <w:r w:rsidRPr="00ED2568">
              <w:rPr>
                <w:rFonts w:ascii="Times New Roman" w:hAnsi="Times New Roman"/>
                <w:sz w:val="24"/>
                <w:szCs w:val="24"/>
              </w:rPr>
              <w:t>сады и семян</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FC36E3" w:rsidRPr="00ED2568" w:rsidRDefault="00FC36E3" w:rsidP="008C6516">
            <w:pPr>
              <w:rPr>
                <w:rFonts w:ascii="Times New Roman" w:hAnsi="Times New Roman"/>
                <w:sz w:val="24"/>
                <w:szCs w:val="24"/>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обеспечения сел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скохозяйственного прои</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порные башни, трансформ</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торные станции) и иное те</w:t>
            </w:r>
            <w:r w:rsidRPr="00ED2568">
              <w:rPr>
                <w:rFonts w:ascii="Times New Roman" w:eastAsia="SimSun" w:hAnsi="Times New Roman"/>
                <w:color w:val="000000"/>
                <w:sz w:val="24"/>
                <w:szCs w:val="24"/>
                <w:lang w:eastAsia="zh-CN"/>
              </w:rPr>
              <w:t>х</w:t>
            </w:r>
            <w:r w:rsidRPr="00ED2568">
              <w:rPr>
                <w:rFonts w:ascii="Times New Roman" w:eastAsia="SimSun" w:hAnsi="Times New Roman"/>
                <w:color w:val="000000"/>
                <w:sz w:val="24"/>
                <w:szCs w:val="24"/>
                <w:lang w:eastAsia="zh-CN"/>
              </w:rPr>
              <w:t>ническое оборудование, и</w:t>
            </w:r>
            <w:r w:rsidRPr="00ED2568">
              <w:rPr>
                <w:rFonts w:ascii="Times New Roman" w:eastAsia="SimSun" w:hAnsi="Times New Roman"/>
                <w:color w:val="000000"/>
                <w:sz w:val="24"/>
                <w:szCs w:val="24"/>
                <w:lang w:eastAsia="zh-CN"/>
              </w:rPr>
              <w:t>с</w:t>
            </w:r>
            <w:r w:rsidRPr="00ED2568">
              <w:rPr>
                <w:rFonts w:ascii="Times New Roman" w:eastAsia="SimSun" w:hAnsi="Times New Roman"/>
                <w:color w:val="000000"/>
                <w:sz w:val="24"/>
                <w:szCs w:val="24"/>
                <w:lang w:eastAsia="zh-CN"/>
              </w:rPr>
              <w:t>пользуемое для ведения сельского хозяйства</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EB35C3" w:rsidTr="00ED2568">
        <w:tc>
          <w:tcPr>
            <w:tcW w:w="2830" w:type="dxa"/>
          </w:tcPr>
          <w:p w:rsidR="00EB35C3" w:rsidRPr="00EB35C3" w:rsidRDefault="00EB35C3" w:rsidP="00EB35C3">
            <w:pPr>
              <w:widowControl w:val="0"/>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[6.9] - Склады</w:t>
            </w:r>
          </w:p>
        </w:tc>
        <w:tc>
          <w:tcPr>
            <w:tcW w:w="3261" w:type="dxa"/>
          </w:tcPr>
          <w:p w:rsidR="00EB35C3" w:rsidRPr="00EB35C3" w:rsidRDefault="00EB35C3" w:rsidP="00EB35C3">
            <w:pPr>
              <w:rPr>
                <w:rFonts w:ascii="Times New Roman" w:hAnsi="Times New Roman"/>
                <w:sz w:val="24"/>
                <w:szCs w:val="24"/>
              </w:rPr>
            </w:pPr>
            <w:r>
              <w:rPr>
                <w:rFonts w:ascii="Times New Roman" w:hAnsi="Times New Roman"/>
                <w:sz w:val="24"/>
                <w:szCs w:val="24"/>
              </w:rPr>
              <w:t>р</w:t>
            </w:r>
            <w:r w:rsidRPr="00EB35C3">
              <w:rPr>
                <w:rFonts w:ascii="Times New Roman" w:hAnsi="Times New Roman"/>
                <w:sz w:val="24"/>
                <w:szCs w:val="24"/>
              </w:rPr>
              <w:t>азмещение сооружений, имеющих назначение по временному хранению, ра</w:t>
            </w:r>
            <w:r w:rsidRPr="00EB35C3">
              <w:rPr>
                <w:rFonts w:ascii="Times New Roman" w:hAnsi="Times New Roman"/>
                <w:sz w:val="24"/>
                <w:szCs w:val="24"/>
              </w:rPr>
              <w:t>с</w:t>
            </w:r>
            <w:r w:rsidRPr="00EB35C3">
              <w:rPr>
                <w:rFonts w:ascii="Times New Roman" w:hAnsi="Times New Roman"/>
                <w:sz w:val="24"/>
                <w:szCs w:val="24"/>
              </w:rPr>
              <w:t>пределению и перевалке гр</w:t>
            </w:r>
            <w:r w:rsidRPr="00EB35C3">
              <w:rPr>
                <w:rFonts w:ascii="Times New Roman" w:hAnsi="Times New Roman"/>
                <w:sz w:val="24"/>
                <w:szCs w:val="24"/>
              </w:rPr>
              <w:t>у</w:t>
            </w:r>
            <w:r w:rsidRPr="00EB35C3">
              <w:rPr>
                <w:rFonts w:ascii="Times New Roman" w:hAnsi="Times New Roman"/>
                <w:sz w:val="24"/>
                <w:szCs w:val="24"/>
              </w:rPr>
              <w:t>зов (за исключением хран</w:t>
            </w:r>
            <w:r w:rsidRPr="00EB35C3">
              <w:rPr>
                <w:rFonts w:ascii="Times New Roman" w:hAnsi="Times New Roman"/>
                <w:sz w:val="24"/>
                <w:szCs w:val="24"/>
              </w:rPr>
              <w:t>е</w:t>
            </w:r>
            <w:r w:rsidRPr="00EB35C3">
              <w:rPr>
                <w:rFonts w:ascii="Times New Roman" w:hAnsi="Times New Roman"/>
                <w:sz w:val="24"/>
                <w:szCs w:val="24"/>
              </w:rPr>
              <w:t>ния стратегических запасов), не являющихся частями пр</w:t>
            </w:r>
            <w:r w:rsidRPr="00EB35C3">
              <w:rPr>
                <w:rFonts w:ascii="Times New Roman" w:hAnsi="Times New Roman"/>
                <w:sz w:val="24"/>
                <w:szCs w:val="24"/>
              </w:rPr>
              <w:t>о</w:t>
            </w:r>
            <w:r w:rsidRPr="00EB35C3">
              <w:rPr>
                <w:rFonts w:ascii="Times New Roman" w:hAnsi="Times New Roman"/>
                <w:sz w:val="24"/>
                <w:szCs w:val="24"/>
              </w:rPr>
              <w:t>изводственных комплексов, на которых был создан груз: промышленные базы, скл</w:t>
            </w:r>
            <w:r w:rsidRPr="00EB35C3">
              <w:rPr>
                <w:rFonts w:ascii="Times New Roman" w:hAnsi="Times New Roman"/>
                <w:sz w:val="24"/>
                <w:szCs w:val="24"/>
              </w:rPr>
              <w:t>а</w:t>
            </w:r>
            <w:r w:rsidRPr="00EB35C3">
              <w:rPr>
                <w:rFonts w:ascii="Times New Roman" w:hAnsi="Times New Roman"/>
                <w:sz w:val="24"/>
                <w:szCs w:val="24"/>
              </w:rPr>
              <w:t>ды, погрузочные терминалы и доки,  элеваторы и прод</w:t>
            </w:r>
            <w:r w:rsidRPr="00EB35C3">
              <w:rPr>
                <w:rFonts w:ascii="Times New Roman" w:hAnsi="Times New Roman"/>
                <w:sz w:val="24"/>
                <w:szCs w:val="24"/>
              </w:rPr>
              <w:t>о</w:t>
            </w:r>
            <w:r w:rsidRPr="00EB35C3">
              <w:rPr>
                <w:rFonts w:ascii="Times New Roman" w:hAnsi="Times New Roman"/>
                <w:sz w:val="24"/>
                <w:szCs w:val="24"/>
              </w:rPr>
              <w:lastRenderedPageBreak/>
              <w:t>вольственные склады, за и</w:t>
            </w:r>
            <w:r w:rsidRPr="00EB35C3">
              <w:rPr>
                <w:rFonts w:ascii="Times New Roman" w:hAnsi="Times New Roman"/>
                <w:sz w:val="24"/>
                <w:szCs w:val="24"/>
              </w:rPr>
              <w:t>с</w:t>
            </w:r>
            <w:r w:rsidRPr="00EB35C3">
              <w:rPr>
                <w:rFonts w:ascii="Times New Roman" w:hAnsi="Times New Roman"/>
                <w:sz w:val="24"/>
                <w:szCs w:val="24"/>
              </w:rPr>
              <w:t>ключением железнодоро</w:t>
            </w:r>
            <w:r w:rsidRPr="00EB35C3">
              <w:rPr>
                <w:rFonts w:ascii="Times New Roman" w:hAnsi="Times New Roman"/>
                <w:sz w:val="24"/>
                <w:szCs w:val="24"/>
              </w:rPr>
              <w:t>ж</w:t>
            </w:r>
            <w:r w:rsidRPr="00EB35C3">
              <w:rPr>
                <w:rFonts w:ascii="Times New Roman" w:hAnsi="Times New Roman"/>
                <w:sz w:val="24"/>
                <w:szCs w:val="24"/>
              </w:rPr>
              <w:t>ных перевалочных складов</w:t>
            </w:r>
          </w:p>
        </w:tc>
        <w:tc>
          <w:tcPr>
            <w:tcW w:w="8646" w:type="dxa"/>
          </w:tcPr>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00833576">
              <w:rPr>
                <w:rFonts w:ascii="Times New Roman" w:eastAsia="SimSun" w:hAnsi="Times New Roman"/>
                <w:b/>
                <w:color w:val="000000"/>
                <w:sz w:val="24"/>
                <w:szCs w:val="24"/>
                <w:lang w:eastAsia="zh-CN"/>
              </w:rPr>
              <w:t>50</w:t>
            </w:r>
            <w:r w:rsidRPr="00EB35C3">
              <w:rPr>
                <w:rFonts w:ascii="Times New Roman" w:eastAsia="SimSun" w:hAnsi="Times New Roman"/>
                <w:b/>
                <w:color w:val="000000"/>
                <w:sz w:val="24"/>
                <w:szCs w:val="24"/>
                <w:lang w:eastAsia="zh-CN"/>
              </w:rPr>
              <w:t>00/</w:t>
            </w:r>
            <w:r w:rsidR="00833576">
              <w:rPr>
                <w:rFonts w:ascii="Times New Roman" w:eastAsia="SimSun" w:hAnsi="Times New Roman"/>
                <w:b/>
                <w:color w:val="000000"/>
                <w:sz w:val="24"/>
                <w:szCs w:val="24"/>
                <w:lang w:eastAsia="zh-CN"/>
              </w:rPr>
              <w:t>10</w:t>
            </w:r>
            <w:r w:rsidRPr="00EB35C3">
              <w:rPr>
                <w:rFonts w:ascii="Times New Roman" w:eastAsia="SimSun" w:hAnsi="Times New Roman"/>
                <w:b/>
                <w:color w:val="000000"/>
                <w:sz w:val="24"/>
                <w:szCs w:val="24"/>
                <w:lang w:eastAsia="zh-CN"/>
              </w:rPr>
              <w:t>0000 кв. м;</w:t>
            </w:r>
          </w:p>
          <w:p w:rsidR="00EB35C3" w:rsidRPr="00EB35C3" w:rsidRDefault="00EB35C3" w:rsidP="00EB35C3">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B35C3">
              <w:rPr>
                <w:rFonts w:ascii="Times New Roman" w:eastAsia="SimSun" w:hAnsi="Times New Roman"/>
                <w:b/>
                <w:color w:val="000000"/>
                <w:sz w:val="24"/>
                <w:szCs w:val="24"/>
                <w:lang w:eastAsia="zh-CN"/>
              </w:rPr>
              <w:t>10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максимальное количество надземных этажей зданий – </w:t>
            </w:r>
            <w:r w:rsidRPr="00EB35C3">
              <w:rPr>
                <w:rFonts w:ascii="Times New Roman" w:eastAsia="SimSun" w:hAnsi="Times New Roman"/>
                <w:b/>
                <w:color w:val="000000"/>
                <w:sz w:val="24"/>
                <w:szCs w:val="24"/>
                <w:lang w:eastAsia="zh-CN"/>
              </w:rPr>
              <w:t>1 этаж;</w:t>
            </w:r>
          </w:p>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B35C3">
              <w:rPr>
                <w:rFonts w:ascii="Times New Roman" w:eastAsia="SimSun" w:hAnsi="Times New Roman"/>
                <w:b/>
                <w:color w:val="000000"/>
                <w:sz w:val="24"/>
                <w:szCs w:val="24"/>
                <w:lang w:eastAsia="zh-CN"/>
              </w:rPr>
              <w:t>80%;</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зданий, строений от уровня земли - </w:t>
            </w:r>
            <w:r w:rsidRPr="00EB35C3">
              <w:rPr>
                <w:rFonts w:ascii="Times New Roman" w:eastAsia="SimSun" w:hAnsi="Times New Roman"/>
                <w:b/>
                <w:color w:val="000000"/>
                <w:sz w:val="24"/>
                <w:szCs w:val="24"/>
                <w:lang w:eastAsia="zh-CN"/>
              </w:rPr>
              <w:t>15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сооружений от уровня земли - </w:t>
            </w:r>
            <w:r w:rsidRPr="00EB35C3">
              <w:rPr>
                <w:rFonts w:ascii="Times New Roman" w:eastAsia="SimSun" w:hAnsi="Times New Roman"/>
                <w:b/>
                <w:color w:val="000000"/>
                <w:sz w:val="24"/>
                <w:szCs w:val="24"/>
                <w:lang w:eastAsia="zh-CN"/>
              </w:rPr>
              <w:t>100 м</w:t>
            </w:r>
            <w:r w:rsidRPr="00EB35C3">
              <w:rPr>
                <w:rFonts w:ascii="Times New Roman" w:eastAsia="SimSun" w:hAnsi="Times New Roman"/>
                <w:color w:val="000000"/>
                <w:sz w:val="24"/>
                <w:szCs w:val="24"/>
                <w:lang w:eastAsia="zh-CN"/>
              </w:rPr>
              <w:t>;</w:t>
            </w:r>
          </w:p>
          <w:p w:rsidR="00EB35C3" w:rsidRDefault="00EB35C3" w:rsidP="00EB35C3">
            <w:pPr>
              <w:rPr>
                <w:rFonts w:ascii="Times New Roman" w:eastAsia="Times New Roman" w:hAnsi="Times New Roman"/>
                <w:b/>
                <w:sz w:val="24"/>
                <w:szCs w:val="24"/>
                <w:lang w:eastAsia="ar-SA"/>
              </w:rPr>
            </w:pPr>
            <w:r w:rsidRPr="00EB35C3">
              <w:rPr>
                <w:rFonts w:ascii="Times New Roman" w:eastAsia="Times New Roman" w:hAnsi="Times New Roman"/>
                <w:sz w:val="24"/>
                <w:szCs w:val="24"/>
                <w:lang w:eastAsia="ar-SA"/>
              </w:rPr>
              <w:t xml:space="preserve">- минимальные отступы до границ смежных земельных участков - </w:t>
            </w:r>
            <w:r w:rsidRPr="00EB35C3">
              <w:rPr>
                <w:rFonts w:ascii="Times New Roman" w:eastAsia="Times New Roman" w:hAnsi="Times New Roman"/>
                <w:b/>
                <w:sz w:val="24"/>
                <w:szCs w:val="24"/>
                <w:lang w:eastAsia="ar-SA"/>
              </w:rPr>
              <w:t>3 м</w:t>
            </w:r>
            <w:r>
              <w:rPr>
                <w:rFonts w:ascii="Times New Roman" w:eastAsia="Times New Roman" w:hAnsi="Times New Roman"/>
                <w:b/>
                <w:sz w:val="24"/>
                <w:szCs w:val="24"/>
                <w:lang w:eastAsia="ar-SA"/>
              </w:rPr>
              <w:t>;</w:t>
            </w:r>
          </w:p>
          <w:p w:rsidR="00EB35C3" w:rsidRPr="006C527A" w:rsidRDefault="00EB35C3" w:rsidP="00EB35C3">
            <w:pPr>
              <w:rPr>
                <w:rFonts w:ascii="Times New Roman" w:hAnsi="Times New Roman"/>
                <w:b/>
                <w:color w:val="000000"/>
                <w:sz w:val="24"/>
                <w:szCs w:val="24"/>
              </w:rPr>
            </w:pPr>
            <w:r w:rsidRPr="00EB35C3">
              <w:rPr>
                <w:rFonts w:ascii="Times New Roman" w:eastAsia="Times New Roman" w:hAnsi="Times New Roman"/>
                <w:sz w:val="24"/>
                <w:szCs w:val="24"/>
                <w:lang w:eastAsia="ar-SA"/>
              </w:rPr>
              <w:t xml:space="preserve">- минимальный отступ от красной линии улиц - </w:t>
            </w:r>
            <w:r w:rsidRPr="00EB35C3">
              <w:rPr>
                <w:rFonts w:ascii="Times New Roman" w:eastAsia="Times New Roman" w:hAnsi="Times New Roman"/>
                <w:b/>
                <w:sz w:val="24"/>
                <w:szCs w:val="24"/>
                <w:lang w:eastAsia="ar-SA"/>
              </w:rPr>
              <w:t>5 м.</w:t>
            </w:r>
          </w:p>
        </w:tc>
      </w:tr>
      <w:tr w:rsidR="009D08FA" w:rsidTr="00945E3A">
        <w:tc>
          <w:tcPr>
            <w:tcW w:w="2830" w:type="dxa"/>
          </w:tcPr>
          <w:p w:rsidR="009D08FA" w:rsidRPr="006C527A" w:rsidRDefault="009D08FA" w:rsidP="009D08FA">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9D08FA" w:rsidRPr="006C527A" w:rsidRDefault="009D08FA" w:rsidP="009D08FA">
            <w:pPr>
              <w:rPr>
                <w:rFonts w:ascii="Times New Roman" w:eastAsia="SimSun" w:hAnsi="Times New Roman"/>
                <w:color w:val="000000"/>
                <w:sz w:val="24"/>
                <w:szCs w:val="24"/>
                <w:lang w:eastAsia="zh-CN"/>
              </w:rPr>
            </w:pPr>
            <w:r w:rsidRPr="006C527A">
              <w:rPr>
                <w:rFonts w:ascii="Times New Roman" w:hAnsi="Times New Roman"/>
                <w:sz w:val="24"/>
                <w:szCs w:val="24"/>
              </w:rPr>
              <w:t xml:space="preserve"> размещение </w:t>
            </w:r>
            <w:r>
              <w:rPr>
                <w:rFonts w:ascii="Times New Roman" w:hAnsi="Times New Roman"/>
                <w:sz w:val="24"/>
                <w:szCs w:val="24"/>
              </w:rPr>
              <w:t>сельскохозяйс</w:t>
            </w:r>
            <w:r>
              <w:rPr>
                <w:rFonts w:ascii="Times New Roman" w:hAnsi="Times New Roman"/>
                <w:sz w:val="24"/>
                <w:szCs w:val="24"/>
              </w:rPr>
              <w:t>т</w:t>
            </w:r>
            <w:r>
              <w:rPr>
                <w:rFonts w:ascii="Times New Roman" w:hAnsi="Times New Roman"/>
                <w:sz w:val="24"/>
                <w:szCs w:val="24"/>
              </w:rPr>
              <w:t xml:space="preserve">венных </w:t>
            </w:r>
            <w:r w:rsidRPr="006C527A">
              <w:rPr>
                <w:rFonts w:ascii="Times New Roman" w:hAnsi="Times New Roman"/>
                <w:sz w:val="24"/>
                <w:szCs w:val="24"/>
              </w:rPr>
              <w:t xml:space="preserve">аэродромов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9D08FA" w:rsidRPr="005F0C98" w:rsidRDefault="009D08FA" w:rsidP="009D08F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Pr>
                <w:rFonts w:ascii="Times New Roman" w:eastAsia="SimSun" w:hAnsi="Times New Roman"/>
                <w:b/>
                <w:color w:val="000000"/>
                <w:sz w:val="24"/>
                <w:szCs w:val="24"/>
                <w:lang w:eastAsia="zh-CN"/>
              </w:rPr>
              <w:t>10</w:t>
            </w:r>
            <w:r w:rsidRPr="005F0C98">
              <w:rPr>
                <w:rFonts w:ascii="Times New Roman" w:eastAsia="SimSun" w:hAnsi="Times New Roman"/>
                <w:b/>
                <w:color w:val="000000"/>
                <w:sz w:val="24"/>
                <w:szCs w:val="24"/>
                <w:lang w:eastAsia="zh-CN"/>
              </w:rPr>
              <w:t xml:space="preserve"> м;</w:t>
            </w:r>
          </w:p>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9D08FA" w:rsidRPr="005F0C98" w:rsidRDefault="009D08FA" w:rsidP="009D08F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9D08FA" w:rsidRPr="005F0C98" w:rsidRDefault="009D08FA" w:rsidP="009D08F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9D08FA" w:rsidRPr="005F0C98" w:rsidRDefault="009D08FA" w:rsidP="009D08F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9D08FA" w:rsidRPr="006C527A" w:rsidRDefault="009D08FA" w:rsidP="009D08FA">
            <w:pPr>
              <w:tabs>
                <w:tab w:val="left" w:pos="2520"/>
              </w:tabs>
              <w:rPr>
                <w:rFonts w:ascii="Times New Roman" w:hAnsi="Times New Roman"/>
                <w:sz w:val="24"/>
                <w:szCs w:val="24"/>
              </w:rPr>
            </w:pPr>
            <w:r w:rsidRPr="005F0C98">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tc>
      </w:tr>
      <w:tr w:rsidR="004B6864" w:rsidTr="00ED2568">
        <w:tc>
          <w:tcPr>
            <w:tcW w:w="2830" w:type="dxa"/>
          </w:tcPr>
          <w:p w:rsidR="004B6864" w:rsidRPr="004B6864" w:rsidRDefault="004B6864" w:rsidP="004B6864">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bookmarkStart w:id="42" w:name="sub_10113"/>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bookmarkEnd w:id="42"/>
          </w:p>
          <w:p w:rsidR="004B6864" w:rsidRPr="004B6864" w:rsidRDefault="004B6864" w:rsidP="004B6864">
            <w:pPr>
              <w:widowControl w:val="0"/>
              <w:rPr>
                <w:rFonts w:ascii="Times New Roman" w:eastAsia="SimSun" w:hAnsi="Times New Roman"/>
                <w:color w:val="000000"/>
                <w:sz w:val="24"/>
                <w:szCs w:val="24"/>
                <w:lang w:eastAsia="zh-CN"/>
              </w:rPr>
            </w:pPr>
          </w:p>
        </w:tc>
        <w:tc>
          <w:tcPr>
            <w:tcW w:w="3261" w:type="dxa"/>
          </w:tcPr>
          <w:p w:rsidR="004B6864" w:rsidRPr="004B6864" w:rsidRDefault="004B6864" w:rsidP="004B6864">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ний, рыбозащитных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4B6864" w:rsidRPr="004B6864" w:rsidRDefault="004B6864" w:rsidP="004B6864">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4B6864" w:rsidRPr="004B6864" w:rsidRDefault="004B6864" w:rsidP="004B6864">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4B6864" w:rsidRPr="004B6864" w:rsidRDefault="004B6864" w:rsidP="004B6864">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4B6864" w:rsidRPr="004B6864" w:rsidRDefault="004B6864" w:rsidP="004B6864">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Pr="004B6864">
              <w:rPr>
                <w:rFonts w:ascii="Times New Roman" w:hAnsi="Times New Roman"/>
                <w:b/>
                <w:sz w:val="24"/>
                <w:szCs w:val="24"/>
              </w:rPr>
              <w:t>1 м;</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Pr="004B6864">
              <w:rPr>
                <w:rFonts w:ascii="Times New Roman" w:hAnsi="Times New Roman"/>
                <w:b/>
                <w:sz w:val="24"/>
                <w:szCs w:val="24"/>
              </w:rPr>
              <w:t>1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AF7CFC" w:rsidRPr="004816B1" w:rsidRDefault="00AF7CF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AF7CFC" w:rsidRPr="004816B1" w:rsidRDefault="00AF7CF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AF7CFC" w:rsidRDefault="00AF7CFC" w:rsidP="00AF7CF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963DF" w:rsidRDefault="004963DF"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F7CFC"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CA4CCE"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AF7CFC" w:rsidTr="004250DD">
        <w:tc>
          <w:tcPr>
            <w:tcW w:w="2830" w:type="dxa"/>
          </w:tcPr>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AF7CFC" w:rsidRPr="00E02F5E" w:rsidRDefault="00AF7CFC" w:rsidP="004250DD">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AF7CFC" w:rsidRPr="00E02F5E" w:rsidRDefault="00AF7CFC" w:rsidP="004250DD">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AF7CFC" w:rsidRPr="00E02F5E" w:rsidRDefault="00AF7CFC" w:rsidP="004250DD">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-минимальный отступ от красной линии улиц</w:t>
            </w:r>
            <w:r w:rsidR="004963DF">
              <w:rPr>
                <w:rFonts w:ascii="Times New Roman" w:hAnsi="Times New Roman"/>
                <w:sz w:val="24"/>
                <w:szCs w:val="24"/>
              </w:rPr>
              <w:t>/проездов</w:t>
            </w:r>
            <w:r w:rsidRPr="00E02F5E">
              <w:rPr>
                <w:rFonts w:ascii="Times New Roman" w:hAnsi="Times New Roman"/>
                <w:sz w:val="24"/>
                <w:szCs w:val="24"/>
              </w:rPr>
              <w:t xml:space="preserve"> - </w:t>
            </w:r>
            <w:r w:rsidRPr="00E02F5E">
              <w:rPr>
                <w:rFonts w:ascii="Times New Roman" w:hAnsi="Times New Roman"/>
                <w:b/>
                <w:sz w:val="24"/>
                <w:szCs w:val="24"/>
              </w:rPr>
              <w:t>5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lastRenderedPageBreak/>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AF7CFC"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AF7CFC" w:rsidRPr="004816B1" w:rsidRDefault="00AF7CFC"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AF7CFC" w:rsidRPr="004816B1" w:rsidRDefault="00AF7CFC"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4816B1">
              <w:rPr>
                <w:rFonts w:ascii="Times New Roman" w:hAnsi="Times New Roman"/>
                <w:b/>
                <w:sz w:val="24"/>
                <w:szCs w:val="24"/>
              </w:rPr>
              <w:t xml:space="preserve"> м;</w:t>
            </w:r>
          </w:p>
          <w:p w:rsidR="00AF7CFC" w:rsidRPr="004816B1" w:rsidRDefault="00AF7CFC"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A1F9B" w:rsidRDefault="008A1F9B"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AF7CF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252BFB" w:rsidRDefault="00AF7CF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252BFB" w:rsidRDefault="00AF7CF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AF7CFC" w:rsidRPr="00F6078A" w:rsidTr="00A64B88">
        <w:trPr>
          <w:trHeight w:val="70"/>
        </w:trPr>
        <w:tc>
          <w:tcPr>
            <w:tcW w:w="6941" w:type="dxa"/>
          </w:tcPr>
          <w:p w:rsidR="00AF7CFC" w:rsidRPr="00252BFB" w:rsidRDefault="00AF7CF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AF7CFC" w:rsidRPr="00B67052" w:rsidRDefault="00AF7CF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F7CFC" w:rsidRPr="00F6078A" w:rsidRDefault="00AF7CFC" w:rsidP="004250DD">
            <w:pPr>
              <w:tabs>
                <w:tab w:val="left" w:pos="-6204"/>
              </w:tabs>
              <w:rPr>
                <w:rFonts w:ascii="Times New Roman" w:eastAsia="SimSun" w:hAnsi="Times New Roman"/>
                <w:color w:val="000000"/>
                <w:sz w:val="24"/>
                <w:szCs w:val="24"/>
                <w:lang w:eastAsia="zh-CN"/>
              </w:rPr>
            </w:pPr>
          </w:p>
        </w:tc>
      </w:tr>
      <w:tr w:rsidR="00AF7CFC" w:rsidRPr="00252BFB" w:rsidTr="004250DD">
        <w:tc>
          <w:tcPr>
            <w:tcW w:w="6941" w:type="dxa"/>
          </w:tcPr>
          <w:p w:rsidR="00AF7CFC" w:rsidRPr="00252BFB"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F7CFC" w:rsidRDefault="00AF7CF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AF7CFC" w:rsidRPr="00252BFB" w:rsidRDefault="00AF7CF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F7CFC" w:rsidRPr="004E00BC" w:rsidRDefault="00AF7CF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lastRenderedPageBreak/>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F7CFC" w:rsidRDefault="00AF7CF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F7CFC" w:rsidRPr="00FB49C0"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473B51" w:rsidRDefault="00AF7CFC" w:rsidP="00AF7CF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9"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4B41AD" w:rsidRDefault="00AF7CFC" w:rsidP="00AF7CF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AF7CFC"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 xml:space="preserve">ды, использования земельных участков в целях производства, хранения и переработки сельскохозяйственной продукции, предназначенной </w:t>
      </w:r>
      <w:r w:rsidRPr="004B41AD">
        <w:rPr>
          <w:rFonts w:ascii="Times New Roman" w:eastAsia="SimSun" w:hAnsi="Times New Roman" w:cs="Times New Roman"/>
          <w:color w:val="000000"/>
          <w:sz w:val="24"/>
          <w:szCs w:val="24"/>
          <w:lang w:eastAsia="zh-CN"/>
        </w:rPr>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Pr="00AF7CFC" w:rsidRDefault="00077BD9">
      <w:pPr>
        <w:rPr>
          <w:sz w:val="28"/>
          <w:szCs w:val="28"/>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662AB1" w:rsidRPr="00662AB1" w:rsidRDefault="00662AB1" w:rsidP="00662AB1">
      <w:pPr>
        <w:spacing w:after="0" w:line="240" w:lineRule="auto"/>
        <w:ind w:firstLine="426"/>
        <w:jc w:val="center"/>
        <w:rPr>
          <w:rFonts w:ascii="Times New Roman" w:eastAsia="Times New Roman" w:hAnsi="Times New Roman" w:cs="Times New Roman"/>
          <w:i/>
          <w:color w:val="000000"/>
          <w:sz w:val="32"/>
          <w:szCs w:val="32"/>
          <w:lang w:eastAsia="zh-CN"/>
        </w:rPr>
      </w:pPr>
      <w:r w:rsidRPr="00662AB1">
        <w:rPr>
          <w:rFonts w:ascii="Times New Roman" w:eastAsia="SimSun" w:hAnsi="Times New Roman" w:cs="Times New Roman"/>
          <w:b/>
          <w:bCs/>
          <w:caps/>
          <w:color w:val="000000"/>
          <w:sz w:val="32"/>
          <w:szCs w:val="32"/>
          <w:lang w:eastAsia="zh-CN"/>
        </w:rPr>
        <w:t>Зоны рекреационного назначения</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8"/>
          <w:szCs w:val="28"/>
          <w:lang w:eastAsia="zh-CN"/>
        </w:rPr>
      </w:pPr>
      <w:r w:rsidRPr="00662AB1">
        <w:rPr>
          <w:rFonts w:ascii="Times New Roman" w:eastAsia="Times New Roman" w:hAnsi="Times New Roman" w:cs="Times New Roman"/>
          <w:i/>
          <w:color w:val="000000"/>
          <w:sz w:val="28"/>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w:t>
      </w:r>
      <w:r w:rsidRPr="00662AB1">
        <w:rPr>
          <w:rFonts w:ascii="Times New Roman" w:eastAsia="Times New Roman" w:hAnsi="Times New Roman" w:cs="Times New Roman"/>
          <w:i/>
          <w:color w:val="000000"/>
          <w:sz w:val="28"/>
          <w:szCs w:val="28"/>
          <w:lang w:eastAsia="zh-CN"/>
        </w:rPr>
        <w:t>у</w:t>
      </w:r>
      <w:r w:rsidRPr="00662AB1">
        <w:rPr>
          <w:rFonts w:ascii="Times New Roman" w:eastAsia="Times New Roman" w:hAnsi="Times New Roman" w:cs="Times New Roman"/>
          <w:i/>
          <w:color w:val="000000"/>
          <w:sz w:val="28"/>
          <w:szCs w:val="28"/>
          <w:lang w:eastAsia="zh-CN"/>
        </w:rPr>
        <w:t>ризма.</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4"/>
          <w:szCs w:val="24"/>
          <w:lang w:eastAsia="zh-CN"/>
        </w:rPr>
      </w:pPr>
    </w:p>
    <w:p w:rsidR="00662AB1" w:rsidRPr="00662AB1" w:rsidRDefault="00662AB1" w:rsidP="00662AB1">
      <w:pPr>
        <w:spacing w:after="0" w:line="240" w:lineRule="auto"/>
        <w:ind w:firstLine="284"/>
        <w:jc w:val="center"/>
        <w:rPr>
          <w:rFonts w:ascii="Times New Roman" w:eastAsia="SimSun" w:hAnsi="Times New Roman" w:cs="Times New Roman"/>
          <w:i/>
          <w:iCs/>
          <w:color w:val="000000"/>
          <w:sz w:val="28"/>
          <w:szCs w:val="28"/>
          <w:lang w:eastAsia="zh-CN"/>
        </w:rPr>
      </w:pPr>
      <w:r w:rsidRPr="00662AB1">
        <w:rPr>
          <w:rFonts w:ascii="Times New Roman" w:eastAsia="Times New Roman" w:hAnsi="Times New Roman" w:cs="Times New Roman"/>
          <w:b/>
          <w:bCs/>
          <w:color w:val="000000"/>
          <w:sz w:val="28"/>
          <w:szCs w:val="28"/>
          <w:u w:val="single"/>
          <w:lang w:eastAsia="zh-CN"/>
        </w:rPr>
        <w:t>Р. Зона  рекреационного назначения.</w:t>
      </w:r>
    </w:p>
    <w:p w:rsidR="00662AB1" w:rsidRPr="00662AB1" w:rsidRDefault="00662AB1" w:rsidP="00662AB1">
      <w:pPr>
        <w:spacing w:after="0" w:line="240" w:lineRule="auto"/>
        <w:ind w:firstLine="284"/>
        <w:rPr>
          <w:rFonts w:ascii="Times New Roman" w:eastAsia="SimSun" w:hAnsi="Times New Roman" w:cs="Times New Roman"/>
          <w:i/>
          <w:iCs/>
          <w:color w:val="000000"/>
          <w:sz w:val="28"/>
          <w:szCs w:val="28"/>
          <w:lang w:eastAsia="zh-CN"/>
        </w:rPr>
      </w:pPr>
      <w:r w:rsidRPr="00662AB1">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r w:rsidR="00945E3A" w:rsidRPr="00945E3A">
        <w:rPr>
          <w:rFonts w:ascii="Times New Roman" w:eastAsia="SimSun" w:hAnsi="Times New Roman" w:cs="Times New Roman"/>
          <w:i/>
          <w:iCs/>
          <w:color w:val="000000"/>
          <w:sz w:val="28"/>
          <w:szCs w:val="28"/>
          <w:lang w:eastAsia="zh-CN"/>
        </w:rPr>
        <w:t>Допускается строительство обслуживающих культурно-развлекательных об</w:t>
      </w:r>
      <w:r w:rsidR="00945E3A" w:rsidRPr="00945E3A">
        <w:rPr>
          <w:rFonts w:ascii="Times New Roman" w:eastAsia="SimSun" w:hAnsi="Times New Roman" w:cs="Times New Roman"/>
          <w:i/>
          <w:iCs/>
          <w:color w:val="000000"/>
          <w:sz w:val="28"/>
          <w:szCs w:val="28"/>
          <w:lang w:eastAsia="zh-CN"/>
        </w:rPr>
        <w:t>ъ</w:t>
      </w:r>
      <w:r w:rsidR="00945E3A" w:rsidRPr="00945E3A">
        <w:rPr>
          <w:rFonts w:ascii="Times New Roman" w:eastAsia="SimSun" w:hAnsi="Times New Roman" w:cs="Times New Roman"/>
          <w:i/>
          <w:iCs/>
          <w:color w:val="000000"/>
          <w:sz w:val="28"/>
          <w:szCs w:val="28"/>
          <w:lang w:eastAsia="zh-CN"/>
        </w:rPr>
        <w:t>ектов, спортивных сооружений и комплексов, связанных с выполнением рекреационных функций территории.</w:t>
      </w:r>
    </w:p>
    <w:p w:rsidR="00662AB1" w:rsidRPr="00662AB1" w:rsidRDefault="00662AB1" w:rsidP="00662AB1">
      <w:pPr>
        <w:widowControl w:val="0"/>
        <w:spacing w:after="0" w:line="240" w:lineRule="auto"/>
        <w:ind w:firstLine="426"/>
        <w:rPr>
          <w:rFonts w:ascii="Times New Roman" w:eastAsia="SimSun" w:hAnsi="Times New Roman" w:cs="Times New Roman"/>
          <w:i/>
          <w:iCs/>
          <w:color w:val="000000"/>
          <w:sz w:val="24"/>
          <w:szCs w:val="24"/>
          <w:lang w:eastAsia="zh-CN"/>
        </w:rPr>
      </w:pPr>
    </w:p>
    <w:p w:rsidR="004250DD" w:rsidRDefault="004250DD" w:rsidP="004250D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Default="004250D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A2616" w:rsidTr="004A2616">
        <w:tc>
          <w:tcPr>
            <w:tcW w:w="2830"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pStyle w:val="af8"/>
              <w:jc w:val="left"/>
              <w:rPr>
                <w:rFonts w:ascii="Times New Roman" w:hAnsi="Times New Roman" w:cs="Times New Roman"/>
                <w:sz w:val="24"/>
                <w:szCs w:val="24"/>
              </w:rPr>
            </w:pPr>
            <w:r w:rsidRPr="004A2616">
              <w:rPr>
                <w:rFonts w:ascii="Times New Roman" w:eastAsia="SimSun" w:hAnsi="Times New Roman" w:cs="Times New Roman"/>
                <w:color w:val="000000"/>
                <w:sz w:val="24"/>
                <w:szCs w:val="24"/>
              </w:rPr>
              <w:t xml:space="preserve">[5.0] – </w:t>
            </w:r>
            <w:bookmarkStart w:id="43" w:name="sub_1050"/>
            <w:r w:rsidRPr="004A2616">
              <w:rPr>
                <w:rFonts w:ascii="Times New Roman" w:hAnsi="Times New Roman" w:cs="Times New Roman"/>
                <w:sz w:val="24"/>
                <w:szCs w:val="24"/>
              </w:rPr>
              <w:t>Отдых (рекре</w:t>
            </w:r>
            <w:r w:rsidRPr="004A2616">
              <w:rPr>
                <w:rFonts w:ascii="Times New Roman" w:hAnsi="Times New Roman" w:cs="Times New Roman"/>
                <w:sz w:val="24"/>
                <w:szCs w:val="24"/>
              </w:rPr>
              <w:t>а</w:t>
            </w:r>
            <w:r w:rsidRPr="004A2616">
              <w:rPr>
                <w:rFonts w:ascii="Times New Roman" w:hAnsi="Times New Roman" w:cs="Times New Roman"/>
                <w:sz w:val="24"/>
                <w:szCs w:val="24"/>
              </w:rPr>
              <w:t>ция)</w:t>
            </w:r>
            <w:bookmarkEnd w:id="43"/>
          </w:p>
          <w:p w:rsidR="004A2616" w:rsidRPr="004A2616" w:rsidRDefault="004A2616" w:rsidP="004A2616">
            <w:pPr>
              <w:tabs>
                <w:tab w:val="left" w:pos="2520"/>
              </w:tabs>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pStyle w:val="af8"/>
              <w:jc w:val="left"/>
              <w:rPr>
                <w:rFonts w:ascii="Times New Roman" w:hAnsi="Times New Roman" w:cs="Times New Roman"/>
                <w:sz w:val="24"/>
                <w:szCs w:val="24"/>
              </w:rPr>
            </w:pPr>
            <w:r>
              <w:rPr>
                <w:rFonts w:ascii="Times New Roman" w:hAnsi="Times New Roman" w:cs="Times New Roman"/>
                <w:sz w:val="24"/>
                <w:szCs w:val="24"/>
              </w:rPr>
              <w:t>о</w:t>
            </w:r>
            <w:r w:rsidRPr="004A2616">
              <w:rPr>
                <w:rFonts w:ascii="Times New Roman" w:hAnsi="Times New Roman" w:cs="Times New Roman"/>
                <w:sz w:val="24"/>
                <w:szCs w:val="24"/>
              </w:rPr>
              <w:t>бустройство мест для зан</w:t>
            </w:r>
            <w:r w:rsidRPr="004A2616">
              <w:rPr>
                <w:rFonts w:ascii="Times New Roman" w:hAnsi="Times New Roman" w:cs="Times New Roman"/>
                <w:sz w:val="24"/>
                <w:szCs w:val="24"/>
              </w:rPr>
              <w:t>я</w:t>
            </w:r>
            <w:r w:rsidRPr="004A2616">
              <w:rPr>
                <w:rFonts w:ascii="Times New Roman" w:hAnsi="Times New Roman" w:cs="Times New Roman"/>
                <w:sz w:val="24"/>
                <w:szCs w:val="24"/>
              </w:rPr>
              <w:t>тия спортом, физической культурой, пешими или ве</w:t>
            </w:r>
            <w:r w:rsidRPr="004A2616">
              <w:rPr>
                <w:rFonts w:ascii="Times New Roman" w:hAnsi="Times New Roman" w:cs="Times New Roman"/>
                <w:sz w:val="24"/>
                <w:szCs w:val="24"/>
              </w:rPr>
              <w:t>р</w:t>
            </w:r>
            <w:r w:rsidRPr="004A2616">
              <w:rPr>
                <w:rFonts w:ascii="Times New Roman" w:hAnsi="Times New Roman" w:cs="Times New Roman"/>
                <w:sz w:val="24"/>
                <w:szCs w:val="24"/>
              </w:rPr>
              <w:t>ховыми прогулками, отдыха и туризма, наблюдения за природой, пикников, охоты, рыбалки и иной деятельн</w:t>
            </w:r>
            <w:r w:rsidRPr="004A2616">
              <w:rPr>
                <w:rFonts w:ascii="Times New Roman" w:hAnsi="Times New Roman" w:cs="Times New Roman"/>
                <w:sz w:val="24"/>
                <w:szCs w:val="24"/>
              </w:rPr>
              <w:t>о</w:t>
            </w:r>
            <w:r w:rsidRPr="004A2616">
              <w:rPr>
                <w:rFonts w:ascii="Times New Roman" w:hAnsi="Times New Roman" w:cs="Times New Roman"/>
                <w:sz w:val="24"/>
                <w:szCs w:val="24"/>
              </w:rPr>
              <w:t>сти;</w:t>
            </w:r>
          </w:p>
          <w:p w:rsidR="004A2616" w:rsidRPr="004A2616" w:rsidRDefault="004A2616" w:rsidP="004A2616">
            <w:pPr>
              <w:pStyle w:val="af8"/>
              <w:jc w:val="left"/>
              <w:rPr>
                <w:rFonts w:ascii="Times New Roman" w:hAnsi="Times New Roman" w:cs="Times New Roman"/>
                <w:sz w:val="24"/>
                <w:szCs w:val="24"/>
              </w:rPr>
            </w:pPr>
            <w:r w:rsidRPr="004A2616">
              <w:rPr>
                <w:rFonts w:ascii="Times New Roman" w:hAnsi="Times New Roman"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w:t>
            </w:r>
            <w:r w:rsidRPr="004A2616">
              <w:rPr>
                <w:rFonts w:ascii="Times New Roman" w:hAnsi="Times New Roman" w:cs="Times New Roman"/>
                <w:sz w:val="24"/>
                <w:szCs w:val="24"/>
              </w:rPr>
              <w:t>д</w:t>
            </w:r>
            <w:r w:rsidRPr="004A2616">
              <w:rPr>
                <w:rFonts w:ascii="Times New Roman" w:hAnsi="Times New Roman" w:cs="Times New Roman"/>
                <w:sz w:val="24"/>
                <w:szCs w:val="24"/>
              </w:rPr>
              <w:t>ных объектов общего пол</w:t>
            </w:r>
            <w:r w:rsidRPr="004A2616">
              <w:rPr>
                <w:rFonts w:ascii="Times New Roman" w:hAnsi="Times New Roman" w:cs="Times New Roman"/>
                <w:sz w:val="24"/>
                <w:szCs w:val="24"/>
              </w:rPr>
              <w:t>ь</w:t>
            </w:r>
            <w:r w:rsidRPr="004A2616">
              <w:rPr>
                <w:rFonts w:ascii="Times New Roman" w:hAnsi="Times New Roman" w:cs="Times New Roman"/>
                <w:sz w:val="24"/>
                <w:szCs w:val="24"/>
              </w:rPr>
              <w:t>зования, а также обустройс</w:t>
            </w:r>
            <w:r w:rsidRPr="004A2616">
              <w:rPr>
                <w:rFonts w:ascii="Times New Roman" w:hAnsi="Times New Roman" w:cs="Times New Roman"/>
                <w:sz w:val="24"/>
                <w:szCs w:val="24"/>
              </w:rPr>
              <w:t>т</w:t>
            </w:r>
            <w:r w:rsidRPr="004A2616">
              <w:rPr>
                <w:rFonts w:ascii="Times New Roman" w:hAnsi="Times New Roman" w:cs="Times New Roman"/>
                <w:sz w:val="24"/>
                <w:szCs w:val="24"/>
              </w:rPr>
              <w:t>во мест отдыха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минимальная/максимальная площадь земельных участков  –</w:t>
            </w:r>
            <w:r w:rsidRPr="004A2616">
              <w:rPr>
                <w:rFonts w:ascii="Times New Roman" w:eastAsia="SimSun" w:hAnsi="Times New Roman"/>
                <w:b/>
                <w:color w:val="000000"/>
                <w:sz w:val="24"/>
                <w:szCs w:val="24"/>
              </w:rPr>
              <w:t>100/</w:t>
            </w:r>
            <w:r>
              <w:rPr>
                <w:rFonts w:ascii="Times New Roman" w:eastAsia="SimSun" w:hAnsi="Times New Roman"/>
                <w:b/>
                <w:color w:val="000000"/>
                <w:sz w:val="24"/>
                <w:szCs w:val="24"/>
              </w:rPr>
              <w:t>5</w:t>
            </w:r>
            <w:r w:rsidRPr="004A2616">
              <w:rPr>
                <w:rFonts w:ascii="Times New Roman" w:eastAsia="SimSun" w:hAnsi="Times New Roman"/>
                <w:b/>
                <w:color w:val="000000"/>
                <w:sz w:val="24"/>
                <w:szCs w:val="24"/>
              </w:rPr>
              <w:t>0000 кв. м;</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4A2616">
              <w:rPr>
                <w:rFonts w:ascii="Times New Roman" w:eastAsia="SimSun" w:hAnsi="Times New Roman"/>
                <w:b/>
                <w:color w:val="000000"/>
                <w:sz w:val="24"/>
                <w:szCs w:val="24"/>
              </w:rPr>
              <w:t>6 м;</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максимальное количество этажей здания, сооружения– </w:t>
            </w:r>
            <w:r w:rsidRPr="004A2616">
              <w:rPr>
                <w:rFonts w:ascii="Times New Roman" w:hAnsi="Times New Roman"/>
                <w:b/>
                <w:sz w:val="24"/>
                <w:szCs w:val="24"/>
              </w:rPr>
              <w:t>2 этажа;</w:t>
            </w:r>
          </w:p>
          <w:p w:rsidR="004A2616" w:rsidRPr="004A2616" w:rsidRDefault="004A2616" w:rsidP="004A2616">
            <w:pPr>
              <w:rPr>
                <w:rFonts w:ascii="Times New Roman" w:eastAsia="SimSun" w:hAnsi="Times New Roman"/>
                <w:color w:val="000000"/>
                <w:sz w:val="24"/>
                <w:szCs w:val="24"/>
              </w:rPr>
            </w:pPr>
            <w:r w:rsidRPr="004A2616">
              <w:rPr>
                <w:rFonts w:ascii="Times New Roman" w:hAnsi="Times New Roman"/>
                <w:sz w:val="24"/>
                <w:szCs w:val="24"/>
              </w:rPr>
              <w:t xml:space="preserve">- максимальная высота здания, сооружения –  </w:t>
            </w:r>
            <w:r w:rsidRPr="004A2616">
              <w:rPr>
                <w:rFonts w:ascii="Times New Roman" w:hAnsi="Times New Roman"/>
                <w:b/>
                <w:sz w:val="24"/>
                <w:szCs w:val="24"/>
              </w:rPr>
              <w:t>20 м</w:t>
            </w:r>
            <w:r w:rsidRPr="004A2616">
              <w:rPr>
                <w:rFonts w:ascii="Times New Roman" w:hAnsi="Times New Roman"/>
                <w:sz w:val="24"/>
                <w:szCs w:val="24"/>
              </w:rPr>
              <w:t>.</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 xml:space="preserve">- максимальный процент застройки в границах земельного участка </w:t>
            </w:r>
            <w:r w:rsidRPr="004A2616">
              <w:rPr>
                <w:rFonts w:ascii="Times New Roman" w:eastAsia="SimSun" w:hAnsi="Times New Roman"/>
                <w:b/>
                <w:color w:val="000000"/>
                <w:sz w:val="24"/>
                <w:szCs w:val="24"/>
              </w:rPr>
              <w:t>– 20%.</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минимальные отступы до границ смежных земельных участков - </w:t>
            </w:r>
            <w:r w:rsidRPr="004A2616">
              <w:rPr>
                <w:rFonts w:ascii="Times New Roman" w:hAnsi="Times New Roman"/>
                <w:b/>
                <w:sz w:val="24"/>
                <w:szCs w:val="24"/>
              </w:rPr>
              <w:t xml:space="preserve">5 м;  </w:t>
            </w:r>
          </w:p>
          <w:p w:rsidR="004A2616" w:rsidRPr="004A2616" w:rsidRDefault="004A2616" w:rsidP="004A2616">
            <w:pPr>
              <w:pStyle w:val="af8"/>
              <w:jc w:val="left"/>
              <w:rPr>
                <w:rFonts w:ascii="Times New Roman" w:hAnsi="Times New Roman" w:cs="Times New Roman"/>
                <w:sz w:val="24"/>
                <w:szCs w:val="24"/>
              </w:rPr>
            </w:pPr>
            <w:r w:rsidRPr="004A2616">
              <w:rPr>
                <w:rFonts w:ascii="Times New Roman" w:hAnsi="Times New Roman" w:cs="Times New Roman"/>
                <w:sz w:val="24"/>
                <w:szCs w:val="24"/>
              </w:rPr>
              <w:t xml:space="preserve">- минимальный отступ от красной линии улиц - </w:t>
            </w:r>
            <w:r w:rsidRPr="004A2616">
              <w:rPr>
                <w:rFonts w:ascii="Times New Roman" w:hAnsi="Times New Roman" w:cs="Times New Roman"/>
                <w:b/>
                <w:sz w:val="24"/>
                <w:szCs w:val="24"/>
              </w:rPr>
              <w:t>5 м.</w:t>
            </w:r>
          </w:p>
        </w:tc>
      </w:tr>
      <w:tr w:rsidR="004A2616" w:rsidTr="004A2616">
        <w:tc>
          <w:tcPr>
            <w:tcW w:w="2830"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widowControl w:val="0"/>
              <w:rPr>
                <w:rFonts w:ascii="Times New Roman" w:hAnsi="Times New Roman"/>
                <w:sz w:val="24"/>
                <w:szCs w:val="24"/>
              </w:rPr>
            </w:pPr>
            <w:r w:rsidRPr="004A2616">
              <w:rPr>
                <w:rFonts w:ascii="Times New Roman" w:eastAsia="SimSun" w:hAnsi="Times New Roman"/>
                <w:color w:val="000000"/>
                <w:sz w:val="24"/>
                <w:szCs w:val="24"/>
              </w:rPr>
              <w:t>[5.1] – Спорт</w:t>
            </w:r>
          </w:p>
        </w:tc>
        <w:tc>
          <w:tcPr>
            <w:tcW w:w="3261"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Pr>
                <w:rFonts w:ascii="Times New Roman" w:eastAsia="SimSun" w:hAnsi="Times New Roman"/>
                <w:color w:val="000000"/>
                <w:sz w:val="24"/>
                <w:szCs w:val="24"/>
              </w:rPr>
              <w:t>о</w:t>
            </w:r>
            <w:r w:rsidRPr="004A2616">
              <w:rPr>
                <w:rFonts w:ascii="Times New Roman" w:eastAsia="SimSun" w:hAnsi="Times New Roman"/>
                <w:color w:val="000000"/>
                <w:sz w:val="24"/>
                <w:szCs w:val="24"/>
              </w:rPr>
              <w:t>бъекты капитального строительства в качестве спортивных клубов, спо</w:t>
            </w:r>
            <w:r w:rsidRPr="004A2616">
              <w:rPr>
                <w:rFonts w:ascii="Times New Roman" w:eastAsia="SimSun" w:hAnsi="Times New Roman"/>
                <w:color w:val="000000"/>
                <w:sz w:val="24"/>
                <w:szCs w:val="24"/>
              </w:rPr>
              <w:t>р</w:t>
            </w:r>
            <w:r w:rsidRPr="004A2616">
              <w:rPr>
                <w:rFonts w:ascii="Times New Roman" w:eastAsia="SimSun" w:hAnsi="Times New Roman"/>
                <w:color w:val="000000"/>
                <w:sz w:val="24"/>
                <w:szCs w:val="24"/>
              </w:rPr>
              <w:t>тивных залов, бассейнов, устройство площадок для занятия спортом и физкул</w:t>
            </w:r>
            <w:r w:rsidRPr="004A2616">
              <w:rPr>
                <w:rFonts w:ascii="Times New Roman" w:eastAsia="SimSun" w:hAnsi="Times New Roman"/>
                <w:color w:val="000000"/>
                <w:sz w:val="24"/>
                <w:szCs w:val="24"/>
              </w:rPr>
              <w:t>ь</w:t>
            </w:r>
            <w:r w:rsidRPr="004A2616">
              <w:rPr>
                <w:rFonts w:ascii="Times New Roman" w:eastAsia="SimSun" w:hAnsi="Times New Roman"/>
                <w:color w:val="000000"/>
                <w:sz w:val="24"/>
                <w:szCs w:val="24"/>
              </w:rPr>
              <w:lastRenderedPageBreak/>
              <w:t>турой (беговые дорожки, спортивные сооружения, теннисные корты, поля для спортивной игры, автодр</w:t>
            </w:r>
            <w:r w:rsidRPr="004A2616">
              <w:rPr>
                <w:rFonts w:ascii="Times New Roman" w:eastAsia="SimSun" w:hAnsi="Times New Roman"/>
                <w:color w:val="000000"/>
                <w:sz w:val="24"/>
                <w:szCs w:val="24"/>
              </w:rPr>
              <w:t>о</w:t>
            </w:r>
            <w:r w:rsidRPr="004A2616">
              <w:rPr>
                <w:rFonts w:ascii="Times New Roman" w:eastAsia="SimSun" w:hAnsi="Times New Roman"/>
                <w:color w:val="000000"/>
                <w:sz w:val="24"/>
                <w:szCs w:val="24"/>
              </w:rPr>
              <w:t>мы, мотодромы, трамплины, трассы и спортивные стрел</w:t>
            </w:r>
            <w:r w:rsidRPr="004A2616">
              <w:rPr>
                <w:rFonts w:ascii="Times New Roman" w:eastAsia="SimSun" w:hAnsi="Times New Roman"/>
                <w:color w:val="000000"/>
                <w:sz w:val="24"/>
                <w:szCs w:val="24"/>
              </w:rPr>
              <w:t>ь</w:t>
            </w:r>
            <w:r w:rsidRPr="004A2616">
              <w:rPr>
                <w:rFonts w:ascii="Times New Roman" w:eastAsia="SimSun" w:hAnsi="Times New Roman"/>
                <w:color w:val="000000"/>
                <w:sz w:val="24"/>
                <w:szCs w:val="24"/>
              </w:rPr>
              <w:t>бища), в том числе водным (причалы и сооружения, н</w:t>
            </w:r>
            <w:r w:rsidRPr="004A2616">
              <w:rPr>
                <w:rFonts w:ascii="Times New Roman" w:eastAsia="SimSun" w:hAnsi="Times New Roman"/>
                <w:color w:val="000000"/>
                <w:sz w:val="24"/>
                <w:szCs w:val="24"/>
              </w:rPr>
              <w:t>е</w:t>
            </w:r>
            <w:r w:rsidRPr="004A2616">
              <w:rPr>
                <w:rFonts w:ascii="Times New Roman" w:eastAsia="SimSun" w:hAnsi="Times New Roman"/>
                <w:color w:val="000000"/>
                <w:sz w:val="24"/>
                <w:szCs w:val="24"/>
              </w:rPr>
              <w:t>обходимые для водных в</w:t>
            </w:r>
            <w:r w:rsidRPr="004A2616">
              <w:rPr>
                <w:rFonts w:ascii="Times New Roman" w:eastAsia="SimSun" w:hAnsi="Times New Roman"/>
                <w:color w:val="000000"/>
                <w:sz w:val="24"/>
                <w:szCs w:val="24"/>
              </w:rPr>
              <w:t>и</w:t>
            </w:r>
            <w:r w:rsidRPr="004A2616">
              <w:rPr>
                <w:rFonts w:ascii="Times New Roman" w:eastAsia="SimSun" w:hAnsi="Times New Roman"/>
                <w:color w:val="000000"/>
                <w:sz w:val="24"/>
                <w:szCs w:val="24"/>
              </w:rPr>
              <w:t>дов спорта и хранения соо</w:t>
            </w:r>
            <w:r w:rsidRPr="004A2616">
              <w:rPr>
                <w:rFonts w:ascii="Times New Roman" w:eastAsia="SimSun" w:hAnsi="Times New Roman"/>
                <w:color w:val="000000"/>
                <w:sz w:val="24"/>
                <w:szCs w:val="24"/>
              </w:rPr>
              <w:t>т</w:t>
            </w:r>
            <w:r w:rsidRPr="004A2616">
              <w:rPr>
                <w:rFonts w:ascii="Times New Roman" w:eastAsia="SimSun" w:hAnsi="Times New Roman"/>
                <w:color w:val="000000"/>
                <w:sz w:val="24"/>
                <w:szCs w:val="24"/>
              </w:rPr>
              <w:t>ветствующего инвентаря);</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A2616">
              <w:rPr>
                <w:rFonts w:ascii="Times New Roman" w:eastAsia="SimSun" w:hAnsi="Times New Roman"/>
                <w:b/>
                <w:color w:val="000000"/>
                <w:sz w:val="24"/>
                <w:szCs w:val="24"/>
              </w:rPr>
              <w:t>- 100/</w:t>
            </w:r>
            <w:r>
              <w:rPr>
                <w:rFonts w:ascii="Times New Roman" w:hAnsi="Times New Roman"/>
                <w:b/>
                <w:bCs/>
                <w:color w:val="000000"/>
                <w:sz w:val="24"/>
                <w:szCs w:val="24"/>
              </w:rPr>
              <w:t>5</w:t>
            </w:r>
            <w:r w:rsidRPr="004A2616">
              <w:rPr>
                <w:rFonts w:ascii="Times New Roman" w:hAnsi="Times New Roman"/>
                <w:b/>
                <w:bCs/>
                <w:color w:val="000000"/>
                <w:sz w:val="24"/>
                <w:szCs w:val="24"/>
              </w:rPr>
              <w:t>0000 кв. м;</w:t>
            </w:r>
          </w:p>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4A2616">
              <w:rPr>
                <w:rFonts w:ascii="Times New Roman" w:eastAsia="SimSun" w:hAnsi="Times New Roman"/>
                <w:b/>
                <w:color w:val="000000"/>
                <w:sz w:val="24"/>
                <w:szCs w:val="24"/>
              </w:rPr>
              <w:t>10 м;</w:t>
            </w:r>
          </w:p>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максимальное количество надземных этажей зданий – </w:t>
            </w:r>
            <w:r w:rsidRPr="004A2616">
              <w:rPr>
                <w:rFonts w:ascii="Times New Roman" w:eastAsia="SimSun" w:hAnsi="Times New Roman"/>
                <w:b/>
                <w:color w:val="000000"/>
                <w:sz w:val="24"/>
                <w:szCs w:val="24"/>
              </w:rPr>
              <w:t>3 этажа</w:t>
            </w:r>
            <w:r w:rsidRPr="004A2616">
              <w:rPr>
                <w:rFonts w:ascii="Times New Roman" w:eastAsia="SimSun" w:hAnsi="Times New Roman"/>
                <w:color w:val="000000"/>
                <w:sz w:val="24"/>
                <w:szCs w:val="24"/>
              </w:rPr>
              <w:t xml:space="preserve"> (включая ма</w:t>
            </w:r>
            <w:r w:rsidRPr="004A2616">
              <w:rPr>
                <w:rFonts w:ascii="Times New Roman" w:eastAsia="SimSun" w:hAnsi="Times New Roman"/>
                <w:color w:val="000000"/>
                <w:sz w:val="24"/>
                <w:szCs w:val="24"/>
              </w:rPr>
              <w:t>н</w:t>
            </w:r>
            <w:r w:rsidRPr="004A2616">
              <w:rPr>
                <w:rFonts w:ascii="Times New Roman" w:eastAsia="SimSun" w:hAnsi="Times New Roman"/>
                <w:color w:val="000000"/>
                <w:sz w:val="24"/>
                <w:szCs w:val="24"/>
              </w:rPr>
              <w:t xml:space="preserve">сардный этаж); </w:t>
            </w:r>
          </w:p>
          <w:p w:rsidR="004A2616" w:rsidRPr="004A2616" w:rsidRDefault="004A2616" w:rsidP="004A2616">
            <w:pPr>
              <w:rPr>
                <w:rFonts w:ascii="Times New Roman" w:hAnsi="Times New Roman"/>
                <w:color w:val="000000"/>
                <w:sz w:val="24"/>
                <w:szCs w:val="24"/>
              </w:rPr>
            </w:pPr>
            <w:r w:rsidRPr="004A2616">
              <w:rPr>
                <w:rFonts w:ascii="Times New Roman" w:eastAsia="SimSun" w:hAnsi="Times New Roman"/>
                <w:color w:val="000000"/>
                <w:sz w:val="24"/>
                <w:szCs w:val="24"/>
              </w:rPr>
              <w:t xml:space="preserve">- максимальная высота строений, сооружений от уровня земли - </w:t>
            </w:r>
            <w:r w:rsidRPr="004A2616">
              <w:rPr>
                <w:rFonts w:ascii="Times New Roman" w:hAnsi="Times New Roman"/>
                <w:b/>
                <w:bCs/>
                <w:color w:val="000000"/>
                <w:sz w:val="24"/>
                <w:szCs w:val="24"/>
              </w:rPr>
              <w:t>30 м;</w:t>
            </w:r>
          </w:p>
          <w:p w:rsidR="004A2616" w:rsidRPr="004A2616" w:rsidRDefault="004A2616" w:rsidP="004A2616">
            <w:pPr>
              <w:rPr>
                <w:rFonts w:ascii="Times New Roman" w:hAnsi="Times New Roman"/>
                <w:color w:val="000000"/>
                <w:sz w:val="24"/>
                <w:szCs w:val="24"/>
              </w:rPr>
            </w:pPr>
            <w:r w:rsidRPr="004A2616">
              <w:rPr>
                <w:rFonts w:ascii="Times New Roman" w:hAnsi="Times New Roman"/>
                <w:color w:val="000000"/>
                <w:sz w:val="24"/>
                <w:szCs w:val="24"/>
              </w:rPr>
              <w:lastRenderedPageBreak/>
              <w:t>- максимальный процент застройки в границах земельного участка – 80%.</w:t>
            </w:r>
          </w:p>
          <w:p w:rsidR="004A2616" w:rsidRPr="004A2616" w:rsidRDefault="004A2616" w:rsidP="004A2616">
            <w:pPr>
              <w:rPr>
                <w:rFonts w:ascii="Times New Roman" w:hAnsi="Times New Roman"/>
                <w:sz w:val="24"/>
                <w:szCs w:val="24"/>
              </w:rPr>
            </w:pPr>
            <w:r w:rsidRPr="004A2616">
              <w:rPr>
                <w:rFonts w:ascii="Times New Roman" w:hAnsi="Times New Roman"/>
                <w:color w:val="000000"/>
                <w:sz w:val="24"/>
                <w:szCs w:val="24"/>
              </w:rPr>
              <w:t xml:space="preserve">- минимальные отступы от границ земельных участков - </w:t>
            </w:r>
            <w:r w:rsidRPr="004A2616">
              <w:rPr>
                <w:rFonts w:ascii="Times New Roman" w:hAnsi="Times New Roman"/>
                <w:b/>
                <w:color w:val="000000"/>
                <w:sz w:val="24"/>
                <w:szCs w:val="24"/>
              </w:rPr>
              <w:t>1 м;</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минимальный отступ от красной линии улиц - </w:t>
            </w:r>
            <w:r w:rsidRPr="004A2616">
              <w:rPr>
                <w:rFonts w:ascii="Times New Roman" w:hAnsi="Times New Roman"/>
                <w:b/>
                <w:sz w:val="24"/>
                <w:szCs w:val="24"/>
              </w:rPr>
              <w:t>5 м.</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4250DD" w:rsidP="004250DD">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250DD" w:rsidRPr="000578F4" w:rsidRDefault="004250DD" w:rsidP="004250DD">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250DD" w:rsidRPr="000578F4" w:rsidRDefault="004250DD" w:rsidP="004250DD">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250DD" w:rsidRDefault="004250DD" w:rsidP="004250D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50DD" w:rsidRPr="00CA4CCE" w:rsidRDefault="004250DD" w:rsidP="004250D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[3.1] - Коммунальное о</w:t>
            </w:r>
            <w:r w:rsidRPr="00945E3A">
              <w:rPr>
                <w:rFonts w:ascii="Times New Roman" w:eastAsia="SimSun" w:hAnsi="Times New Roman"/>
                <w:color w:val="000000"/>
                <w:sz w:val="24"/>
                <w:szCs w:val="24"/>
              </w:rPr>
              <w:t>б</w:t>
            </w:r>
            <w:r w:rsidRPr="00945E3A">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бъекты капитального строительства для обеспеч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физических и юридич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lastRenderedPageBreak/>
              <w:t>ских лиц коммунальными услугами, в частности: п</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ставки воды, тепла, электр</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чества, газа, предоставления услуг связи, отвода канал</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hAnsi="Times New Roman"/>
                <w:sz w:val="24"/>
                <w:szCs w:val="24"/>
              </w:rPr>
              <w:lastRenderedPageBreak/>
              <w:t xml:space="preserve">- минимальная/максимальная площадь земельных участков   – </w:t>
            </w:r>
            <w:r w:rsidRPr="00945E3A">
              <w:rPr>
                <w:rFonts w:ascii="Times New Roman" w:hAnsi="Times New Roman"/>
                <w:b/>
                <w:sz w:val="24"/>
                <w:szCs w:val="24"/>
              </w:rPr>
              <w:t>10 /</w:t>
            </w:r>
            <w:r>
              <w:rPr>
                <w:rFonts w:ascii="Times New Roman" w:hAnsi="Times New Roman"/>
                <w:b/>
                <w:sz w:val="24"/>
                <w:szCs w:val="24"/>
              </w:rPr>
              <w:t>4</w:t>
            </w:r>
            <w:r w:rsidRPr="00945E3A">
              <w:rPr>
                <w:rFonts w:ascii="Times New Roman" w:hAnsi="Times New Roman"/>
                <w:b/>
                <w:sz w:val="24"/>
                <w:szCs w:val="24"/>
              </w:rPr>
              <w:t>00кв. м;</w:t>
            </w:r>
          </w:p>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4 м</w:t>
            </w:r>
            <w:r w:rsidRPr="00945E3A">
              <w:rPr>
                <w:rFonts w:ascii="Times New Roman" w:eastAsia="SimSun" w:hAnsi="Times New Roman"/>
                <w:color w:val="000000"/>
                <w:sz w:val="24"/>
                <w:szCs w:val="24"/>
              </w:rPr>
              <w:t>;</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максимальное количество этажей здания, сооружения– </w:t>
            </w:r>
            <w:r w:rsidRPr="00945E3A">
              <w:rPr>
                <w:rFonts w:ascii="Times New Roman" w:hAnsi="Times New Roman"/>
                <w:b/>
                <w:sz w:val="24"/>
                <w:szCs w:val="24"/>
              </w:rPr>
              <w:t>1 этаж;</w:t>
            </w:r>
          </w:p>
          <w:p w:rsidR="00945E3A" w:rsidRPr="00945E3A" w:rsidRDefault="00945E3A" w:rsidP="00945E3A">
            <w:pPr>
              <w:autoSpaceDE w:val="0"/>
              <w:rPr>
                <w:rFonts w:ascii="Times New Roman" w:eastAsia="SimSun" w:hAnsi="Times New Roman"/>
                <w:color w:val="000000"/>
                <w:sz w:val="24"/>
                <w:szCs w:val="24"/>
              </w:rPr>
            </w:pPr>
            <w:r w:rsidRPr="00945E3A">
              <w:rPr>
                <w:rFonts w:ascii="Times New Roman" w:hAnsi="Times New Roman"/>
                <w:sz w:val="24"/>
                <w:szCs w:val="24"/>
              </w:rPr>
              <w:lastRenderedPageBreak/>
              <w:t xml:space="preserve">- максимальная высота здания, сооружения – не более </w:t>
            </w:r>
            <w:r w:rsidRPr="00945E3A">
              <w:rPr>
                <w:rFonts w:ascii="Times New Roman" w:hAnsi="Times New Roman"/>
                <w:b/>
                <w:sz w:val="24"/>
                <w:szCs w:val="24"/>
              </w:rPr>
              <w:t>20 м;</w:t>
            </w:r>
          </w:p>
          <w:p w:rsidR="00945E3A" w:rsidRPr="00945E3A" w:rsidRDefault="00945E3A" w:rsidP="00945E3A">
            <w:pPr>
              <w:autoSpaceDE w:val="0"/>
              <w:rPr>
                <w:rFonts w:ascii="Times New Roman" w:hAnsi="Times New Roman"/>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w:t>
            </w:r>
            <w:r w:rsidRPr="00945E3A">
              <w:rPr>
                <w:rFonts w:ascii="Times New Roman" w:eastAsia="SimSun" w:hAnsi="Times New Roman"/>
                <w:b/>
                <w:color w:val="000000"/>
                <w:sz w:val="24"/>
                <w:szCs w:val="24"/>
              </w:rPr>
              <w:t>– 80%;</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минимальные отступы до границ смежных земельных участков - </w:t>
            </w:r>
            <w:r w:rsidRPr="00945E3A">
              <w:rPr>
                <w:rFonts w:ascii="Times New Roman" w:hAnsi="Times New Roman"/>
                <w:b/>
                <w:sz w:val="24"/>
                <w:szCs w:val="24"/>
              </w:rPr>
              <w:t xml:space="preserve">1 м;  </w:t>
            </w:r>
          </w:p>
          <w:p w:rsidR="00945E3A" w:rsidRPr="00945E3A" w:rsidRDefault="00945E3A" w:rsidP="00945E3A">
            <w:pPr>
              <w:tabs>
                <w:tab w:val="left" w:pos="1134"/>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1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lastRenderedPageBreak/>
              <w:t xml:space="preserve">[4.6] – </w:t>
            </w:r>
            <w:r w:rsidRPr="00945E3A">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бъекты капитального строительства, предназнач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ны для устройства мест о</w:t>
            </w:r>
            <w:r w:rsidR="00945E3A" w:rsidRPr="00945E3A">
              <w:rPr>
                <w:rFonts w:ascii="Times New Roman" w:eastAsia="SimSun" w:hAnsi="Times New Roman"/>
                <w:color w:val="000000"/>
                <w:sz w:val="24"/>
                <w:szCs w:val="24"/>
              </w:rPr>
              <w:t>б</w:t>
            </w:r>
            <w:r w:rsidR="00945E3A" w:rsidRPr="00945E3A">
              <w:rPr>
                <w:rFonts w:ascii="Times New Roman" w:eastAsia="SimSun" w:hAnsi="Times New Roman"/>
                <w:color w:val="000000"/>
                <w:sz w:val="24"/>
                <w:szCs w:val="24"/>
              </w:rPr>
              <w:t>щественного питания (рест</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раны, кафе, столовые, зак</w:t>
            </w:r>
            <w:r w:rsidR="00945E3A" w:rsidRPr="00945E3A">
              <w:rPr>
                <w:rFonts w:ascii="Times New Roman" w:eastAsia="SimSun" w:hAnsi="Times New Roman"/>
                <w:color w:val="000000"/>
                <w:sz w:val="24"/>
                <w:szCs w:val="24"/>
              </w:rPr>
              <w:t>у</w:t>
            </w:r>
            <w:r w:rsidR="00945E3A" w:rsidRPr="00945E3A">
              <w:rPr>
                <w:rFonts w:ascii="Times New Roman" w:eastAsia="SimSun" w:hAnsi="Times New Roman"/>
                <w:color w:val="000000"/>
                <w:sz w:val="24"/>
                <w:szCs w:val="24"/>
              </w:rPr>
              <w:t>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минимальная/максимальная площадь земельных участков  –</w:t>
            </w:r>
            <w:r w:rsidRPr="00945E3A">
              <w:rPr>
                <w:rFonts w:ascii="Times New Roman" w:eastAsia="SimSun" w:hAnsi="Times New Roman"/>
                <w:b/>
                <w:color w:val="000000"/>
                <w:sz w:val="24"/>
                <w:szCs w:val="24"/>
              </w:rPr>
              <w:t>100/</w:t>
            </w:r>
            <w:r>
              <w:rPr>
                <w:rFonts w:ascii="Times New Roman" w:eastAsia="SimSun" w:hAnsi="Times New Roman"/>
                <w:b/>
                <w:color w:val="000000"/>
                <w:sz w:val="24"/>
                <w:szCs w:val="24"/>
              </w:rPr>
              <w:t>25</w:t>
            </w:r>
            <w:r w:rsidRPr="00945E3A">
              <w:rPr>
                <w:rFonts w:ascii="Times New Roman" w:eastAsia="SimSun" w:hAnsi="Times New Roman"/>
                <w:b/>
                <w:color w:val="000000"/>
                <w:sz w:val="24"/>
                <w:szCs w:val="24"/>
              </w:rPr>
              <w:t>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15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12 м</w:t>
            </w:r>
            <w:r w:rsidRPr="00945E3A">
              <w:rPr>
                <w:rFonts w:ascii="Times New Roman" w:eastAsia="SimSun" w:hAnsi="Times New Roman"/>
                <w:color w:val="000000"/>
                <w:sz w:val="24"/>
                <w:szCs w:val="24"/>
              </w:rPr>
              <w:t>;</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80%;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[4.8] – Развлечения</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945E3A">
            <w:pPr>
              <w:rPr>
                <w:rFonts w:ascii="Times New Roman" w:hAnsi="Times New Roman"/>
                <w:sz w:val="24"/>
                <w:szCs w:val="24"/>
              </w:rPr>
            </w:pPr>
            <w:r>
              <w:rPr>
                <w:rFonts w:ascii="Times New Roman" w:hAnsi="Times New Roman"/>
                <w:color w:val="000000"/>
                <w:sz w:val="24"/>
                <w:szCs w:val="24"/>
              </w:rPr>
              <w:t>о</w:t>
            </w:r>
            <w:r w:rsidR="00945E3A" w:rsidRPr="00945E3A">
              <w:rPr>
                <w:rFonts w:ascii="Times New Roman" w:hAnsi="Times New Roman"/>
                <w:color w:val="000000"/>
                <w:sz w:val="24"/>
                <w:szCs w:val="24"/>
              </w:rPr>
              <w:t>бъекты капитального строительства, предназн</w:t>
            </w:r>
            <w:r w:rsidR="00945E3A" w:rsidRPr="00945E3A">
              <w:rPr>
                <w:rFonts w:ascii="Times New Roman" w:hAnsi="Times New Roman"/>
                <w:color w:val="000000"/>
                <w:sz w:val="24"/>
                <w:szCs w:val="24"/>
              </w:rPr>
              <w:t>а</w:t>
            </w:r>
            <w:r w:rsidR="00945E3A" w:rsidRPr="00945E3A">
              <w:rPr>
                <w:rFonts w:ascii="Times New Roman" w:hAnsi="Times New Roman"/>
                <w:color w:val="000000"/>
                <w:sz w:val="24"/>
                <w:szCs w:val="24"/>
              </w:rPr>
              <w:t>ченные для размещения: танцевальных площадок, а</w:t>
            </w:r>
            <w:r w:rsidR="00945E3A" w:rsidRPr="00945E3A">
              <w:rPr>
                <w:rFonts w:ascii="Times New Roman" w:hAnsi="Times New Roman"/>
                <w:color w:val="000000"/>
                <w:sz w:val="24"/>
                <w:szCs w:val="24"/>
              </w:rPr>
              <w:t>т</w:t>
            </w:r>
            <w:r w:rsidR="00945E3A" w:rsidRPr="00945E3A">
              <w:rPr>
                <w:rFonts w:ascii="Times New Roman" w:hAnsi="Times New Roman"/>
                <w:color w:val="000000"/>
                <w:sz w:val="24"/>
                <w:szCs w:val="24"/>
              </w:rPr>
              <w:t xml:space="preserve">тракционов, </w:t>
            </w:r>
            <w:r w:rsidR="00945E3A" w:rsidRPr="00945E3A">
              <w:rPr>
                <w:rFonts w:ascii="Times New Roman" w:eastAsia="SimSun" w:hAnsi="Times New Roman"/>
                <w:color w:val="000000"/>
                <w:sz w:val="24"/>
                <w:szCs w:val="24"/>
              </w:rPr>
              <w:t>и игровых пл</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минимальная/максимальная площадь земельных участков  –</w:t>
            </w:r>
            <w:r w:rsidRPr="00945E3A">
              <w:rPr>
                <w:rFonts w:ascii="Times New Roman" w:eastAsia="SimSun" w:hAnsi="Times New Roman"/>
                <w:b/>
                <w:color w:val="000000"/>
                <w:sz w:val="24"/>
                <w:szCs w:val="24"/>
              </w:rPr>
              <w:t>100 /5000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6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10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w:t>
            </w:r>
            <w:r w:rsidRPr="00945E3A">
              <w:rPr>
                <w:rFonts w:ascii="Times New Roman" w:eastAsia="SimSun" w:hAnsi="Times New Roman"/>
                <w:b/>
                <w:color w:val="000000"/>
                <w:sz w:val="24"/>
                <w:szCs w:val="24"/>
              </w:rPr>
              <w:t>– 90%;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1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баз и палато</w:t>
            </w:r>
            <w:r w:rsidR="00945E3A" w:rsidRPr="00945E3A">
              <w:rPr>
                <w:rFonts w:ascii="Times New Roman" w:eastAsia="SimSun" w:hAnsi="Times New Roman"/>
                <w:color w:val="000000"/>
                <w:sz w:val="24"/>
                <w:szCs w:val="24"/>
              </w:rPr>
              <w:t>ч</w:t>
            </w:r>
            <w:r w:rsidR="00945E3A" w:rsidRPr="00945E3A">
              <w:rPr>
                <w:rFonts w:ascii="Times New Roman" w:eastAsia="SimSun" w:hAnsi="Times New Roman"/>
                <w:color w:val="000000"/>
                <w:sz w:val="24"/>
                <w:szCs w:val="24"/>
              </w:rPr>
              <w:t>ных лагерей для проведения походов и экскурсий по о</w:t>
            </w:r>
            <w:r w:rsidR="00945E3A" w:rsidRPr="00945E3A">
              <w:rPr>
                <w:rFonts w:ascii="Times New Roman" w:eastAsia="SimSun" w:hAnsi="Times New Roman"/>
                <w:color w:val="000000"/>
                <w:sz w:val="24"/>
                <w:szCs w:val="24"/>
              </w:rPr>
              <w:t>з</w:t>
            </w:r>
            <w:r w:rsidR="00945E3A" w:rsidRPr="00945E3A">
              <w:rPr>
                <w:rFonts w:ascii="Times New Roman" w:eastAsia="SimSun" w:hAnsi="Times New Roman"/>
                <w:color w:val="000000"/>
                <w:sz w:val="24"/>
                <w:szCs w:val="24"/>
              </w:rPr>
              <w:t>накомлению с природой, п</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ших и конных прогулок, ус</w:t>
            </w:r>
            <w:r w:rsidR="00945E3A" w:rsidRPr="00945E3A">
              <w:rPr>
                <w:rFonts w:ascii="Times New Roman" w:eastAsia="SimSun" w:hAnsi="Times New Roman"/>
                <w:color w:val="000000"/>
                <w:sz w:val="24"/>
                <w:szCs w:val="24"/>
              </w:rPr>
              <w:t>т</w:t>
            </w:r>
            <w:r w:rsidR="00945E3A" w:rsidRPr="00945E3A">
              <w:rPr>
                <w:rFonts w:ascii="Times New Roman" w:eastAsia="SimSun" w:hAnsi="Times New Roman"/>
                <w:color w:val="000000"/>
                <w:sz w:val="24"/>
                <w:szCs w:val="24"/>
              </w:rPr>
              <w:t>ройство троп и дорожек, размещение щитов с позн</w:t>
            </w:r>
            <w:r w:rsidR="00945E3A" w:rsidRPr="00945E3A">
              <w:rPr>
                <w:rFonts w:ascii="Times New Roman" w:eastAsia="SimSun" w:hAnsi="Times New Roman"/>
                <w:color w:val="000000"/>
                <w:sz w:val="24"/>
                <w:szCs w:val="24"/>
              </w:rPr>
              <w:t>а</w:t>
            </w:r>
            <w:r w:rsidR="00945E3A" w:rsidRPr="00945E3A">
              <w:rPr>
                <w:rFonts w:ascii="Times New Roman" w:eastAsia="SimSun" w:hAnsi="Times New Roman"/>
                <w:color w:val="000000"/>
                <w:sz w:val="24"/>
                <w:szCs w:val="24"/>
              </w:rPr>
              <w:t>вательными сведениями об окружающей природной ср</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де;</w:t>
            </w:r>
          </w:p>
          <w:p w:rsidR="00945E3A" w:rsidRPr="00945E3A" w:rsidRDefault="00945E3A" w:rsidP="00945E3A">
            <w:pPr>
              <w:ind w:firstLine="426"/>
              <w:rPr>
                <w:rFonts w:ascii="Times New Roman" w:hAnsi="Times New Roman"/>
                <w:sz w:val="24"/>
                <w:szCs w:val="24"/>
              </w:rPr>
            </w:pPr>
            <w:r w:rsidRPr="00945E3A">
              <w:rPr>
                <w:rFonts w:ascii="Times New Roman" w:eastAsia="SimSun" w:hAnsi="Times New Roman"/>
                <w:color w:val="000000"/>
                <w:sz w:val="24"/>
                <w:szCs w:val="24"/>
              </w:rPr>
              <w:t>осуществление необх</w:t>
            </w:r>
            <w:r w:rsidRPr="00945E3A">
              <w:rPr>
                <w:rFonts w:ascii="Times New Roman" w:eastAsia="SimSun" w:hAnsi="Times New Roman"/>
                <w:color w:val="000000"/>
                <w:sz w:val="24"/>
                <w:szCs w:val="24"/>
              </w:rPr>
              <w:t>о</w:t>
            </w:r>
            <w:r w:rsidRPr="00945E3A">
              <w:rPr>
                <w:rFonts w:ascii="Times New Roman" w:eastAsia="SimSun" w:hAnsi="Times New Roman"/>
                <w:color w:val="000000"/>
                <w:sz w:val="24"/>
                <w:szCs w:val="24"/>
              </w:rPr>
              <w:lastRenderedPageBreak/>
              <w:t>димых природоохранных и природовосстановительных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945E3A">
              <w:rPr>
                <w:rFonts w:ascii="Times New Roman" w:eastAsia="SimSun" w:hAnsi="Times New Roman"/>
                <w:b/>
                <w:color w:val="000000"/>
                <w:sz w:val="24"/>
                <w:szCs w:val="24"/>
              </w:rPr>
              <w:t>– 2000/</w:t>
            </w:r>
            <w:r w:rsidRPr="00945E3A">
              <w:rPr>
                <w:rFonts w:ascii="Times New Roman" w:hAnsi="Times New Roman"/>
                <w:b/>
                <w:bCs/>
                <w:color w:val="000000"/>
                <w:sz w:val="24"/>
                <w:szCs w:val="24"/>
              </w:rPr>
              <w:t>20000 кв.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eastAsia="SimSun" w:hAnsi="Times New Roman"/>
                <w:color w:val="000000"/>
                <w:sz w:val="24"/>
                <w:szCs w:val="24"/>
              </w:rPr>
            </w:pPr>
            <w:r w:rsidRPr="00945E3A">
              <w:rPr>
                <w:rFonts w:ascii="Times New Roman" w:hAnsi="Times New Roman"/>
                <w:color w:val="000000"/>
                <w:sz w:val="24"/>
                <w:szCs w:val="24"/>
              </w:rPr>
              <w:t xml:space="preserve">- </w:t>
            </w:r>
            <w:r w:rsidRPr="00945E3A">
              <w:rPr>
                <w:rFonts w:ascii="Times New Roman" w:eastAsia="SimSun" w:hAnsi="Times New Roman"/>
                <w:color w:val="000000"/>
                <w:sz w:val="24"/>
                <w:szCs w:val="24"/>
              </w:rPr>
              <w:t xml:space="preserve">максимальное количество надземных этажей зданий – </w:t>
            </w:r>
            <w:r w:rsidRPr="00945E3A">
              <w:rPr>
                <w:rFonts w:ascii="Times New Roman" w:eastAsia="SimSun" w:hAnsi="Times New Roman"/>
                <w:b/>
                <w:color w:val="000000"/>
                <w:sz w:val="24"/>
                <w:szCs w:val="24"/>
              </w:rPr>
              <w:t>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15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60%;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минимальные отступы от границ земельных участков - 3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lastRenderedPageBreak/>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пансионатов, туристических гостиниц, кемпингов, домов отдыха, не оказывающих услуги по 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чению, а также иных зданий, используемых с целью и</w:t>
            </w:r>
            <w:r w:rsidR="00945E3A" w:rsidRPr="00945E3A">
              <w:rPr>
                <w:rFonts w:ascii="Times New Roman" w:eastAsia="SimSun" w:hAnsi="Times New Roman"/>
                <w:color w:val="000000"/>
                <w:sz w:val="24"/>
                <w:szCs w:val="24"/>
              </w:rPr>
              <w:t>з</w:t>
            </w:r>
            <w:r w:rsidR="00945E3A" w:rsidRPr="00945E3A">
              <w:rPr>
                <w:rFonts w:ascii="Times New Roman" w:eastAsia="SimSun" w:hAnsi="Times New Roman"/>
                <w:color w:val="000000"/>
                <w:sz w:val="24"/>
                <w:szCs w:val="24"/>
              </w:rPr>
              <w:t>влечения предпринимател</w:t>
            </w:r>
            <w:r w:rsidR="00945E3A" w:rsidRPr="00945E3A">
              <w:rPr>
                <w:rFonts w:ascii="Times New Roman" w:eastAsia="SimSun" w:hAnsi="Times New Roman"/>
                <w:color w:val="000000"/>
                <w:sz w:val="24"/>
                <w:szCs w:val="24"/>
              </w:rPr>
              <w:t>ь</w:t>
            </w:r>
            <w:r w:rsidR="00945E3A" w:rsidRPr="00945E3A">
              <w:rPr>
                <w:rFonts w:ascii="Times New Roman" w:eastAsia="SimSun" w:hAnsi="Times New Roman"/>
                <w:color w:val="000000"/>
                <w:sz w:val="24"/>
                <w:szCs w:val="24"/>
              </w:rPr>
              <w:t>ской выгоды из предоставл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жилого помещения для временного проживания в них;</w:t>
            </w:r>
          </w:p>
          <w:p w:rsidR="00945E3A" w:rsidRPr="00945E3A" w:rsidRDefault="00945E3A" w:rsidP="00542BFA">
            <w:pPr>
              <w:rPr>
                <w:rFonts w:ascii="Times New Roman" w:hAnsi="Times New Roman"/>
                <w:sz w:val="24"/>
                <w:szCs w:val="24"/>
              </w:rPr>
            </w:pPr>
            <w:r w:rsidRPr="00945E3A">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минимальная/максимальная площадь земельных участков  –</w:t>
            </w:r>
            <w:r w:rsidRPr="00945E3A">
              <w:rPr>
                <w:rFonts w:ascii="Times New Roman" w:eastAsia="SimSun" w:hAnsi="Times New Roman"/>
                <w:b/>
                <w:color w:val="000000"/>
                <w:sz w:val="24"/>
                <w:szCs w:val="24"/>
              </w:rPr>
              <w:t>2000 /</w:t>
            </w:r>
            <w:r w:rsidRPr="00945E3A">
              <w:rPr>
                <w:rFonts w:ascii="Times New Roman" w:hAnsi="Times New Roman"/>
                <w:b/>
                <w:bCs/>
                <w:color w:val="000000"/>
                <w:sz w:val="24"/>
                <w:szCs w:val="24"/>
              </w:rPr>
              <w:t>20000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60%;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бустройство мест охоты и рыбалки, в том числе разм</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щение дома охотника или рыболова, сооружений, н</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обходимых для восстановл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и поддержания погол</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вья зверей или количества рыбы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400/</w:t>
            </w:r>
            <w:r w:rsidRPr="00945E3A">
              <w:rPr>
                <w:rFonts w:ascii="Times New Roman" w:hAnsi="Times New Roman"/>
                <w:b/>
                <w:bCs/>
                <w:color w:val="000000"/>
                <w:sz w:val="24"/>
                <w:szCs w:val="24"/>
              </w:rPr>
              <w:t>10000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12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w:t>
            </w:r>
            <w:r w:rsidRPr="00945E3A">
              <w:rPr>
                <w:rFonts w:ascii="Times New Roman" w:eastAsia="SimSun" w:hAnsi="Times New Roman"/>
                <w:b/>
                <w:color w:val="000000"/>
                <w:sz w:val="24"/>
                <w:szCs w:val="24"/>
              </w:rPr>
              <w:t>– 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hAnsi="Times New Roman"/>
                <w:b/>
                <w:bCs/>
                <w:color w:val="000000"/>
                <w:sz w:val="24"/>
                <w:szCs w:val="24"/>
              </w:rPr>
              <w:t>15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60%</w:t>
            </w:r>
            <w:r w:rsidRPr="00945E3A">
              <w:rPr>
                <w:rFonts w:ascii="Times New Roman" w:hAnsi="Times New Roman"/>
                <w:color w:val="000000"/>
                <w:sz w:val="24"/>
                <w:szCs w:val="24"/>
              </w:rPr>
              <w:t>;</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[5.4] – Причалы для м</w:t>
            </w:r>
            <w:r w:rsidRPr="00945E3A">
              <w:rPr>
                <w:rFonts w:ascii="Times New Roman" w:eastAsia="SimSun" w:hAnsi="Times New Roman"/>
                <w:color w:val="000000"/>
                <w:sz w:val="24"/>
                <w:szCs w:val="24"/>
              </w:rPr>
              <w:t>а</w:t>
            </w:r>
            <w:r w:rsidRPr="00945E3A">
              <w:rPr>
                <w:rFonts w:ascii="Times New Roman" w:eastAsia="SimSun" w:hAnsi="Times New Roman"/>
                <w:color w:val="000000"/>
                <w:sz w:val="24"/>
                <w:szCs w:val="24"/>
              </w:rPr>
              <w:t>ломерных судов</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сооружений, предназначенных для прич</w:t>
            </w:r>
            <w:r w:rsidR="00945E3A" w:rsidRPr="00945E3A">
              <w:rPr>
                <w:rFonts w:ascii="Times New Roman" w:eastAsia="SimSun" w:hAnsi="Times New Roman"/>
                <w:color w:val="000000"/>
                <w:sz w:val="24"/>
                <w:szCs w:val="24"/>
              </w:rPr>
              <w:t>а</w:t>
            </w:r>
            <w:r w:rsidR="00945E3A" w:rsidRPr="00945E3A">
              <w:rPr>
                <w:rFonts w:ascii="Times New Roman" w:eastAsia="SimSun" w:hAnsi="Times New Roman"/>
                <w:color w:val="000000"/>
                <w:sz w:val="24"/>
                <w:szCs w:val="24"/>
              </w:rPr>
              <w:t>ливания, хранения и обсл</w:t>
            </w:r>
            <w:r w:rsidR="00945E3A" w:rsidRPr="00945E3A">
              <w:rPr>
                <w:rFonts w:ascii="Times New Roman" w:eastAsia="SimSun" w:hAnsi="Times New Roman"/>
                <w:color w:val="000000"/>
                <w:sz w:val="24"/>
                <w:szCs w:val="24"/>
              </w:rPr>
              <w:t>у</w:t>
            </w:r>
            <w:r w:rsidR="00945E3A" w:rsidRPr="00945E3A">
              <w:rPr>
                <w:rFonts w:ascii="Times New Roman" w:eastAsia="SimSun" w:hAnsi="Times New Roman"/>
                <w:color w:val="000000"/>
                <w:sz w:val="24"/>
                <w:szCs w:val="24"/>
              </w:rPr>
              <w:t>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w:t>
            </w:r>
            <w:r w:rsidRPr="00945E3A">
              <w:rPr>
                <w:rFonts w:ascii="Times New Roman" w:hAnsi="Times New Roman"/>
                <w:b/>
                <w:bCs/>
                <w:color w:val="000000"/>
                <w:sz w:val="24"/>
                <w:szCs w:val="24"/>
              </w:rPr>
              <w:t>10000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w:t>
            </w:r>
            <w:r w:rsidRPr="00945E3A">
              <w:rPr>
                <w:rFonts w:ascii="Times New Roman" w:eastAsia="SimSun" w:hAnsi="Times New Roman"/>
                <w:b/>
                <w:color w:val="000000"/>
                <w:sz w:val="24"/>
                <w:szCs w:val="24"/>
              </w:rPr>
              <w:t xml:space="preserve">- </w:t>
            </w:r>
            <w:r w:rsidRPr="00945E3A">
              <w:rPr>
                <w:rFonts w:ascii="Times New Roman" w:hAnsi="Times New Roman"/>
                <w:b/>
                <w:bCs/>
                <w:color w:val="000000"/>
                <w:sz w:val="24"/>
                <w:szCs w:val="24"/>
              </w:rPr>
              <w:t>20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80%.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1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 xml:space="preserve">[5.5] – Поля для гольфа </w:t>
            </w:r>
            <w:r w:rsidRPr="00945E3A">
              <w:rPr>
                <w:rFonts w:ascii="Times New Roman" w:eastAsia="SimSun" w:hAnsi="Times New Roman"/>
                <w:color w:val="000000"/>
                <w:sz w:val="24"/>
                <w:szCs w:val="24"/>
              </w:rPr>
              <w:lastRenderedPageBreak/>
              <w:t>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lastRenderedPageBreak/>
              <w:t>о</w:t>
            </w:r>
            <w:r w:rsidR="00945E3A" w:rsidRPr="00945E3A">
              <w:rPr>
                <w:rFonts w:ascii="Times New Roman" w:eastAsia="SimSun" w:hAnsi="Times New Roman"/>
                <w:color w:val="000000"/>
                <w:sz w:val="24"/>
                <w:szCs w:val="24"/>
              </w:rPr>
              <w:t xml:space="preserve">бустройство мест для игры </w:t>
            </w:r>
            <w:r w:rsidR="00945E3A" w:rsidRPr="00945E3A">
              <w:rPr>
                <w:rFonts w:ascii="Times New Roman" w:eastAsia="SimSun" w:hAnsi="Times New Roman"/>
                <w:color w:val="000000"/>
                <w:sz w:val="24"/>
                <w:szCs w:val="24"/>
              </w:rPr>
              <w:lastRenderedPageBreak/>
              <w:t>в гольф или осуществления конных прогулок, в том чи</w:t>
            </w:r>
            <w:r w:rsidR="00945E3A" w:rsidRPr="00945E3A">
              <w:rPr>
                <w:rFonts w:ascii="Times New Roman" w:eastAsia="SimSun" w:hAnsi="Times New Roman"/>
                <w:color w:val="000000"/>
                <w:sz w:val="24"/>
                <w:szCs w:val="24"/>
              </w:rPr>
              <w:t>с</w:t>
            </w:r>
            <w:r w:rsidR="00945E3A" w:rsidRPr="00945E3A">
              <w:rPr>
                <w:rFonts w:ascii="Times New Roman" w:eastAsia="SimSun" w:hAnsi="Times New Roman"/>
                <w:color w:val="000000"/>
                <w:sz w:val="24"/>
                <w:szCs w:val="24"/>
              </w:rPr>
              <w:t>ле осуществление необход</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мых земляных работ и всп</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могательных сооружений;</w:t>
            </w:r>
          </w:p>
          <w:p w:rsidR="00945E3A" w:rsidRPr="00945E3A" w:rsidRDefault="00945E3A" w:rsidP="00542BFA">
            <w:pPr>
              <w:rPr>
                <w:rFonts w:ascii="Times New Roman" w:hAnsi="Times New Roman"/>
                <w:sz w:val="24"/>
                <w:szCs w:val="24"/>
              </w:rPr>
            </w:pPr>
            <w:r w:rsidRPr="00945E3A">
              <w:rPr>
                <w:rFonts w:ascii="Times New Roman" w:eastAsia="SimSun" w:hAnsi="Times New Roman"/>
                <w:color w:val="000000"/>
                <w:sz w:val="24"/>
                <w:szCs w:val="24"/>
              </w:rPr>
              <w:t>размещение конноспорти</w:t>
            </w:r>
            <w:r w:rsidRPr="00945E3A">
              <w:rPr>
                <w:rFonts w:ascii="Times New Roman" w:eastAsia="SimSun" w:hAnsi="Times New Roman"/>
                <w:color w:val="000000"/>
                <w:sz w:val="24"/>
                <w:szCs w:val="24"/>
              </w:rPr>
              <w:t>в</w:t>
            </w:r>
            <w:r w:rsidRPr="00945E3A">
              <w:rPr>
                <w:rFonts w:ascii="Times New Roman" w:eastAsia="SimSun" w:hAnsi="Times New Roman"/>
                <w:color w:val="000000"/>
                <w:sz w:val="24"/>
                <w:szCs w:val="24"/>
              </w:rPr>
              <w:t>ных манежей, не предусма</w:t>
            </w:r>
            <w:r w:rsidRPr="00945E3A">
              <w:rPr>
                <w:rFonts w:ascii="Times New Roman" w:eastAsia="SimSun" w:hAnsi="Times New Roman"/>
                <w:color w:val="000000"/>
                <w:sz w:val="24"/>
                <w:szCs w:val="24"/>
              </w:rPr>
              <w:t>т</w:t>
            </w:r>
            <w:r w:rsidRPr="00945E3A">
              <w:rPr>
                <w:rFonts w:ascii="Times New Roman" w:eastAsia="SimSun" w:hAnsi="Times New Roman"/>
                <w:color w:val="000000"/>
                <w:sz w:val="24"/>
                <w:szCs w:val="24"/>
              </w:rPr>
              <w:t>ривающих устройство тр</w:t>
            </w:r>
            <w:r w:rsidRPr="00945E3A">
              <w:rPr>
                <w:rFonts w:ascii="Times New Roman" w:eastAsia="SimSun" w:hAnsi="Times New Roman"/>
                <w:color w:val="000000"/>
                <w:sz w:val="24"/>
                <w:szCs w:val="24"/>
              </w:rPr>
              <w:t>и</w:t>
            </w:r>
            <w:r w:rsidRPr="00945E3A">
              <w:rPr>
                <w:rFonts w:ascii="Times New Roman" w:eastAsia="SimSun" w:hAnsi="Times New Roman"/>
                <w:color w:val="000000"/>
                <w:sz w:val="24"/>
                <w:szCs w:val="24"/>
              </w:rPr>
              <w:t>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945E3A">
              <w:rPr>
                <w:rFonts w:ascii="Times New Roman" w:eastAsia="SimSun" w:hAnsi="Times New Roman"/>
                <w:b/>
                <w:color w:val="000000"/>
                <w:sz w:val="24"/>
                <w:szCs w:val="24"/>
              </w:rPr>
              <w:t>- 5000/</w:t>
            </w:r>
            <w:r w:rsidRPr="00945E3A">
              <w:rPr>
                <w:rFonts w:ascii="Times New Roman" w:hAnsi="Times New Roman"/>
                <w:b/>
                <w:bCs/>
                <w:color w:val="000000"/>
                <w:sz w:val="24"/>
                <w:szCs w:val="24"/>
              </w:rPr>
              <w:t>50000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50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hAnsi="Times New Roman"/>
                <w:b/>
                <w:bCs/>
                <w:color w:val="000000"/>
                <w:sz w:val="24"/>
                <w:szCs w:val="24"/>
              </w:rPr>
              <w:t>10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40%;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bl>
    <w:p w:rsidR="004250DD" w:rsidRDefault="004250DD" w:rsidP="004250DD"/>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945E3A" w:rsidRPr="00252BFB" w:rsidTr="00945E3A">
        <w:tc>
          <w:tcPr>
            <w:tcW w:w="6941" w:type="dxa"/>
            <w:tcBorders>
              <w:top w:val="single" w:sz="4" w:space="0" w:color="000000"/>
              <w:left w:val="single" w:sz="4" w:space="0" w:color="000000"/>
              <w:bottom w:val="single" w:sz="4" w:space="0" w:color="000000"/>
            </w:tcBorders>
            <w:shd w:val="clear" w:color="auto" w:fill="auto"/>
            <w:vAlign w:val="center"/>
          </w:tcPr>
          <w:p w:rsidR="00945E3A" w:rsidRPr="00252BFB" w:rsidRDefault="00945E3A" w:rsidP="00945E3A">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E3A" w:rsidRPr="00252BFB" w:rsidRDefault="00945E3A" w:rsidP="00945E3A">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945E3A" w:rsidRPr="00F6078A" w:rsidTr="00945E3A">
        <w:tc>
          <w:tcPr>
            <w:tcW w:w="6941" w:type="dxa"/>
          </w:tcPr>
          <w:p w:rsidR="00945E3A" w:rsidRPr="00252BFB" w:rsidRDefault="00945E3A" w:rsidP="00945E3A">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945E3A" w:rsidRPr="00B67052" w:rsidRDefault="00945E3A" w:rsidP="00945E3A">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945E3A" w:rsidRDefault="00945E3A" w:rsidP="00945E3A">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945E3A" w:rsidRPr="00FC5487" w:rsidRDefault="00945E3A" w:rsidP="00945E3A">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945E3A" w:rsidRPr="00F6078A" w:rsidRDefault="00945E3A" w:rsidP="00945E3A">
            <w:pPr>
              <w:tabs>
                <w:tab w:val="left" w:pos="-6204"/>
              </w:tabs>
              <w:rPr>
                <w:rFonts w:ascii="Times New Roman" w:eastAsia="SimSun" w:hAnsi="Times New Roman"/>
                <w:color w:val="000000"/>
                <w:sz w:val="24"/>
                <w:szCs w:val="24"/>
                <w:lang w:eastAsia="zh-CN"/>
              </w:rPr>
            </w:pPr>
          </w:p>
        </w:tc>
      </w:tr>
      <w:tr w:rsidR="00945E3A" w:rsidRPr="00252BFB"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45E3A" w:rsidRPr="004E00BC" w:rsidRDefault="00945E3A" w:rsidP="00945E3A">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945E3A" w:rsidRDefault="00945E3A" w:rsidP="00945E3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945E3A" w:rsidRPr="00252BFB"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45E3A" w:rsidRPr="00252BFB"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945E3A"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945E3A" w:rsidRPr="00252BFB"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945E3A" w:rsidRPr="00FB49C0"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945E3A"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45E3A" w:rsidRPr="00FB49C0" w:rsidTr="00945E3A">
        <w:tc>
          <w:tcPr>
            <w:tcW w:w="6941" w:type="dxa"/>
          </w:tcPr>
          <w:p w:rsidR="00945E3A" w:rsidRDefault="00542BF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r w:rsidR="00945E3A">
              <w:rPr>
                <w:rFonts w:ascii="Times New Roman" w:eastAsia="SimSun" w:hAnsi="Times New Roman"/>
                <w:color w:val="000000"/>
                <w:sz w:val="24"/>
                <w:szCs w:val="24"/>
                <w:lang w:eastAsia="zh-CN"/>
              </w:rPr>
              <w:t>приобъектные автостоянки для парковки автомобилей р</w:t>
            </w:r>
            <w:r w:rsidR="00945E3A">
              <w:rPr>
                <w:rFonts w:ascii="Times New Roman" w:eastAsia="SimSun" w:hAnsi="Times New Roman"/>
                <w:color w:val="000000"/>
                <w:sz w:val="24"/>
                <w:szCs w:val="24"/>
                <w:lang w:eastAsia="zh-CN"/>
              </w:rPr>
              <w:t>а</w:t>
            </w:r>
            <w:r w:rsidR="00945E3A">
              <w:rPr>
                <w:rFonts w:ascii="Times New Roman" w:eastAsia="SimSun" w:hAnsi="Times New Roman"/>
                <w:color w:val="000000"/>
                <w:sz w:val="24"/>
                <w:szCs w:val="24"/>
                <w:lang w:eastAsia="zh-CN"/>
              </w:rPr>
              <w:t>ботников и посетителей</w:t>
            </w:r>
          </w:p>
        </w:tc>
        <w:tc>
          <w:tcPr>
            <w:tcW w:w="7619" w:type="dxa"/>
          </w:tcPr>
          <w:p w:rsidR="00945E3A" w:rsidRDefault="00945E3A" w:rsidP="00945E3A">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945E3A" w:rsidRPr="00FB49C0" w:rsidRDefault="00945E3A" w:rsidP="00945E3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945E3A" w:rsidRPr="00582E0E" w:rsidRDefault="00945E3A" w:rsidP="00542BFA">
      <w:pPr>
        <w:spacing w:line="240" w:lineRule="auto"/>
        <w:rPr>
          <w:rFonts w:ascii="Times New Roman" w:hAnsi="Times New Roman" w:cs="Times New Roman"/>
          <w:sz w:val="24"/>
          <w:szCs w:val="24"/>
        </w:rPr>
      </w:pP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 xml:space="preserve">ний». </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45E3A" w:rsidRPr="00E74EF3" w:rsidRDefault="00945E3A" w:rsidP="00945E3A">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50DD" w:rsidRDefault="004250DD" w:rsidP="004250DD">
      <w:pPr>
        <w:spacing w:after="0" w:line="240" w:lineRule="auto"/>
        <w:ind w:firstLine="426"/>
        <w:rPr>
          <w:rFonts w:ascii="Times New Roman" w:eastAsia="SimSun" w:hAnsi="Times New Roman" w:cs="Times New Roman"/>
          <w:color w:val="000000"/>
          <w:sz w:val="24"/>
          <w:szCs w:val="24"/>
          <w:lang w:eastAsia="zh-CN"/>
        </w:rPr>
      </w:pPr>
    </w:p>
    <w:p w:rsidR="004250DD" w:rsidRDefault="004250DD" w:rsidP="004250D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945E3A" w:rsidRDefault="00945E3A" w:rsidP="00757819">
      <w:pPr>
        <w:spacing w:after="0" w:line="240" w:lineRule="auto"/>
        <w:ind w:firstLine="284"/>
        <w:jc w:val="center"/>
        <w:rPr>
          <w:rFonts w:ascii="Times New Roman" w:eastAsia="Times New Roman" w:hAnsi="Times New Roman" w:cs="Times New Roman"/>
          <w:b/>
          <w:bCs/>
          <w:color w:val="000000"/>
          <w:sz w:val="28"/>
          <w:szCs w:val="28"/>
          <w:u w:val="single"/>
          <w:lang w:eastAsia="zh-CN"/>
        </w:rPr>
      </w:pPr>
    </w:p>
    <w:p w:rsidR="00945E3A" w:rsidRDefault="00945E3A" w:rsidP="00757819">
      <w:pPr>
        <w:spacing w:after="0" w:line="240" w:lineRule="auto"/>
        <w:ind w:firstLine="284"/>
        <w:jc w:val="center"/>
        <w:rPr>
          <w:rFonts w:ascii="Times New Roman" w:eastAsia="Times New Roman" w:hAnsi="Times New Roman" w:cs="Times New Roman"/>
          <w:b/>
          <w:bCs/>
          <w:color w:val="000000"/>
          <w:sz w:val="28"/>
          <w:szCs w:val="28"/>
          <w:u w:val="single"/>
          <w:lang w:eastAsia="zh-CN"/>
        </w:rPr>
      </w:pPr>
    </w:p>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542BFA" w:rsidRDefault="00542BFA"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542BFA" w:rsidRDefault="00542BFA"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542BFA" w:rsidRDefault="00542BFA"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417B0F" w:rsidRPr="00417B0F" w:rsidRDefault="00417B0F" w:rsidP="00417B0F">
      <w:pPr>
        <w:spacing w:after="0" w:line="240" w:lineRule="auto"/>
        <w:ind w:firstLine="426"/>
        <w:jc w:val="center"/>
        <w:rPr>
          <w:rFonts w:ascii="Times New Roman" w:eastAsia="SimSun" w:hAnsi="Times New Roman" w:cs="Times New Roman"/>
          <w:caps/>
          <w:color w:val="000000"/>
          <w:sz w:val="32"/>
          <w:szCs w:val="32"/>
          <w:lang w:eastAsia="zh-CN"/>
        </w:rPr>
      </w:pPr>
      <w:r w:rsidRPr="00417B0F">
        <w:rPr>
          <w:rFonts w:ascii="Times New Roman" w:eastAsia="SimSun" w:hAnsi="Times New Roman" w:cs="Times New Roman"/>
          <w:b/>
          <w:caps/>
          <w:color w:val="000000"/>
          <w:sz w:val="32"/>
          <w:szCs w:val="32"/>
          <w:lang w:eastAsia="zh-CN"/>
        </w:rPr>
        <w:t>Зоны специального назначения</w:t>
      </w:r>
    </w:p>
    <w:p w:rsidR="00417B0F" w:rsidRPr="00417B0F" w:rsidRDefault="00417B0F" w:rsidP="00417B0F">
      <w:pPr>
        <w:spacing w:after="0" w:line="240" w:lineRule="auto"/>
        <w:ind w:firstLine="426"/>
        <w:jc w:val="center"/>
        <w:rPr>
          <w:rFonts w:ascii="Times New Roman" w:eastAsia="SimSun" w:hAnsi="Times New Roman" w:cs="Times New Roman"/>
          <w:i/>
          <w:color w:val="000000"/>
          <w:sz w:val="28"/>
          <w:szCs w:val="28"/>
          <w:lang w:eastAsia="zh-CN"/>
        </w:rPr>
      </w:pPr>
      <w:r w:rsidRPr="00417B0F">
        <w:rPr>
          <w:rFonts w:ascii="Times New Roman" w:eastAsia="Times New Roman" w:hAnsi="Times New Roman" w:cs="Times New Roman"/>
          <w:i/>
          <w:color w:val="000000"/>
          <w:sz w:val="28"/>
          <w:szCs w:val="28"/>
          <w:lang w:eastAsia="ar-SA"/>
        </w:rPr>
        <w:t>В состав зон специального назначения могут включаться зоны, занятые кладбищами, крематориями, скотомогил</w:t>
      </w:r>
      <w:r w:rsidRPr="00417B0F">
        <w:rPr>
          <w:rFonts w:ascii="Times New Roman" w:eastAsia="Times New Roman" w:hAnsi="Times New Roman" w:cs="Times New Roman"/>
          <w:i/>
          <w:color w:val="000000"/>
          <w:sz w:val="28"/>
          <w:szCs w:val="28"/>
          <w:lang w:eastAsia="ar-SA"/>
        </w:rPr>
        <w:t>ь</w:t>
      </w:r>
      <w:r w:rsidRPr="00417B0F">
        <w:rPr>
          <w:rFonts w:ascii="Times New Roman" w:eastAsia="Times New Roman" w:hAnsi="Times New Roman" w:cs="Times New Roman"/>
          <w:i/>
          <w:color w:val="000000"/>
          <w:sz w:val="28"/>
          <w:szCs w:val="28"/>
          <w:lang w:eastAsia="ar-SA"/>
        </w:rPr>
        <w:t>никами, объектами размещения отходов потребления и иными объектами, размещение которых может быть обесп</w:t>
      </w:r>
      <w:r w:rsidRPr="00417B0F">
        <w:rPr>
          <w:rFonts w:ascii="Times New Roman" w:eastAsia="Times New Roman" w:hAnsi="Times New Roman" w:cs="Times New Roman"/>
          <w:i/>
          <w:color w:val="000000"/>
          <w:sz w:val="28"/>
          <w:szCs w:val="28"/>
          <w:lang w:eastAsia="ar-SA"/>
        </w:rPr>
        <w:t>е</w:t>
      </w:r>
      <w:r w:rsidRPr="00417B0F">
        <w:rPr>
          <w:rFonts w:ascii="Times New Roman" w:eastAsia="Times New Roman" w:hAnsi="Times New Roman" w:cs="Times New Roman"/>
          <w:i/>
          <w:color w:val="000000"/>
          <w:sz w:val="28"/>
          <w:szCs w:val="28"/>
          <w:lang w:eastAsia="ar-SA"/>
        </w:rPr>
        <w:t>чено только путем выделения указанных зон и недопустимо в других территориальных зонах.</w:t>
      </w:r>
    </w:p>
    <w:p w:rsidR="00417B0F" w:rsidRPr="00417B0F" w:rsidRDefault="00417B0F" w:rsidP="00417B0F">
      <w:pPr>
        <w:spacing w:after="0" w:line="240" w:lineRule="auto"/>
        <w:ind w:firstLine="426"/>
        <w:jc w:val="center"/>
        <w:rPr>
          <w:rFonts w:ascii="Times New Roman" w:eastAsia="SimSun" w:hAnsi="Times New Roman" w:cs="Times New Roman"/>
          <w:color w:val="000000"/>
          <w:sz w:val="24"/>
          <w:szCs w:val="24"/>
          <w:u w:val="single"/>
          <w:lang w:eastAsia="zh-CN"/>
        </w:rPr>
      </w:pPr>
    </w:p>
    <w:p w:rsidR="00417B0F" w:rsidRDefault="00417B0F" w:rsidP="00417B0F">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t>СН</w:t>
      </w:r>
      <w:r w:rsidR="004046B9">
        <w:rPr>
          <w:rFonts w:ascii="Times New Roman" w:eastAsia="SimSun" w:hAnsi="Times New Roman" w:cs="Times New Roman"/>
          <w:b/>
          <w:color w:val="000000"/>
          <w:sz w:val="28"/>
          <w:szCs w:val="28"/>
          <w:u w:val="single"/>
          <w:lang w:eastAsia="zh-CN"/>
        </w:rPr>
        <w:t>-</w:t>
      </w:r>
      <w:r w:rsidRPr="00417B0F">
        <w:rPr>
          <w:rFonts w:ascii="Times New Roman" w:eastAsia="SimSun" w:hAnsi="Times New Roman" w:cs="Times New Roman"/>
          <w:b/>
          <w:color w:val="000000"/>
          <w:sz w:val="28"/>
          <w:szCs w:val="28"/>
          <w:u w:val="single"/>
          <w:lang w:eastAsia="zh-CN"/>
        </w:rPr>
        <w:t>1. Зона кладбищ</w:t>
      </w:r>
    </w:p>
    <w:p w:rsidR="007A6F94" w:rsidRPr="00417B0F" w:rsidRDefault="007A6F94" w:rsidP="00417B0F">
      <w:pPr>
        <w:spacing w:after="0" w:line="240" w:lineRule="auto"/>
        <w:ind w:firstLine="426"/>
        <w:jc w:val="center"/>
        <w:rPr>
          <w:rFonts w:ascii="Times New Roman" w:eastAsia="SimSun" w:hAnsi="Times New Roman" w:cs="Times New Roman"/>
          <w:b/>
          <w:color w:val="000000"/>
          <w:sz w:val="28"/>
          <w:szCs w:val="28"/>
          <w:u w:val="single"/>
          <w:lang w:eastAsia="zh-CN"/>
        </w:rPr>
      </w:pPr>
    </w:p>
    <w:p w:rsidR="007A6F94" w:rsidRDefault="00417B0F" w:rsidP="00417B0F">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417B0F" w:rsidRDefault="00417B0F" w:rsidP="00417B0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Default="00417B0F"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4435D9" w:rsidRDefault="00417B0F" w:rsidP="00867ED2">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w:t>
            </w:r>
            <w:r w:rsidRPr="004435D9">
              <w:rPr>
                <w:rFonts w:ascii="Times New Roman" w:eastAsia="SimSun" w:hAnsi="Times New Roman"/>
                <w:color w:val="000000"/>
                <w:sz w:val="24"/>
                <w:szCs w:val="24"/>
              </w:rPr>
              <w:t>с</w:t>
            </w:r>
            <w:r w:rsidRPr="004435D9">
              <w:rPr>
                <w:rFonts w:ascii="Times New Roman" w:eastAsia="SimSun" w:hAnsi="Times New Roman"/>
                <w:color w:val="000000"/>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17B0F" w:rsidRPr="004435D9" w:rsidRDefault="00417B0F" w:rsidP="009A0C1B">
            <w:pPr>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ченные для отправления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 xml:space="preserve">лигиозных обрядов (церкви, </w:t>
            </w:r>
            <w:r w:rsidRPr="004435D9">
              <w:rPr>
                <w:rFonts w:ascii="Times New Roman" w:eastAsia="SimSun" w:hAnsi="Times New Roman"/>
                <w:color w:val="000000"/>
                <w:sz w:val="24"/>
                <w:szCs w:val="24"/>
              </w:rPr>
              <w:lastRenderedPageBreak/>
              <w:t>соборы, храмы, часовни, м</w:t>
            </w:r>
            <w:r w:rsidRPr="004435D9">
              <w:rPr>
                <w:rFonts w:ascii="Times New Roman" w:eastAsia="SimSun" w:hAnsi="Times New Roman"/>
                <w:color w:val="000000"/>
                <w:sz w:val="24"/>
                <w:szCs w:val="24"/>
              </w:rPr>
              <w:t>о</w:t>
            </w:r>
            <w:r w:rsidRPr="004435D9">
              <w:rPr>
                <w:rFonts w:ascii="Times New Roman" w:eastAsia="SimSun" w:hAnsi="Times New Roman"/>
                <w:color w:val="000000"/>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4435D9" w:rsidRDefault="00417B0F" w:rsidP="00867ED2">
            <w:pPr>
              <w:rPr>
                <w:rFonts w:ascii="Times New Roman" w:eastAsia="SimSun" w:hAnsi="Times New Roman"/>
                <w:color w:val="000000"/>
                <w:sz w:val="24"/>
                <w:szCs w:val="24"/>
              </w:rPr>
            </w:pPr>
            <w:r w:rsidRPr="004435D9">
              <w:rPr>
                <w:rFonts w:ascii="Times New Roman" w:hAnsi="Times New Roman"/>
                <w:sz w:val="24"/>
                <w:szCs w:val="24"/>
              </w:rPr>
              <w:lastRenderedPageBreak/>
              <w:t xml:space="preserve">- минимальная/максимальная площадь земельных участков – </w:t>
            </w:r>
            <w:r w:rsidR="00AE785A">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 кв. м</w:t>
            </w:r>
            <w:r w:rsidRPr="004435D9">
              <w:rPr>
                <w:rFonts w:ascii="Times New Roman" w:hAnsi="Times New Roman"/>
                <w:sz w:val="24"/>
                <w:szCs w:val="24"/>
              </w:rPr>
              <w:t xml:space="preserve">; </w:t>
            </w:r>
          </w:p>
          <w:p w:rsidR="00417B0F" w:rsidRPr="004435D9" w:rsidRDefault="00AE785A" w:rsidP="00867ED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минимальная ширина земельных участков вдоль фронта улицы (проезда) – </w:t>
            </w:r>
            <w:r>
              <w:rPr>
                <w:rFonts w:ascii="Times New Roman" w:eastAsia="SimSun" w:hAnsi="Times New Roman"/>
                <w:b/>
                <w:color w:val="000000"/>
                <w:sz w:val="24"/>
                <w:szCs w:val="24"/>
              </w:rPr>
              <w:t>15</w:t>
            </w:r>
            <w:r w:rsidR="00417B0F" w:rsidRPr="004435D9">
              <w:rPr>
                <w:rFonts w:ascii="Times New Roman" w:eastAsia="SimSun" w:hAnsi="Times New Roman"/>
                <w:b/>
                <w:color w:val="000000"/>
                <w:sz w:val="24"/>
                <w:szCs w:val="24"/>
              </w:rPr>
              <w:t xml:space="preserve"> м</w:t>
            </w:r>
            <w:r w:rsidR="00417B0F"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lastRenderedPageBreak/>
              <w:t>- максимальный процент  застройки</w:t>
            </w:r>
            <w:r w:rsidRPr="004435D9">
              <w:rPr>
                <w:rFonts w:ascii="Times New Roman" w:hAnsi="Times New Roman"/>
                <w:b/>
                <w:sz w:val="24"/>
                <w:szCs w:val="24"/>
              </w:rPr>
              <w:t>– 60%;</w:t>
            </w:r>
          </w:p>
          <w:p w:rsidR="00417B0F" w:rsidRPr="004435D9" w:rsidRDefault="00417B0F" w:rsidP="00867ED2">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17B0F" w:rsidTr="00417B0F">
        <w:tc>
          <w:tcPr>
            <w:tcW w:w="2830"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lastRenderedPageBreak/>
              <w:t>[</w:t>
            </w:r>
            <w:r w:rsidRPr="00417B0F">
              <w:rPr>
                <w:rFonts w:ascii="Times New Roman" w:hAnsi="Times New Roman"/>
                <w:color w:val="000000"/>
                <w:sz w:val="24"/>
                <w:szCs w:val="24"/>
                <w:lang w:eastAsia="zh-CN"/>
              </w:rPr>
              <w:t>12.1</w:t>
            </w:r>
            <w:r w:rsidRPr="00417B0F">
              <w:rPr>
                <w:rFonts w:ascii="Times New Roman" w:eastAsia="SimSun" w:hAnsi="Times New Roman"/>
                <w:color w:val="000000"/>
                <w:sz w:val="24"/>
                <w:szCs w:val="24"/>
                <w:lang w:eastAsia="zh-CN"/>
              </w:rPr>
              <w:t>] - Ритуальная де</w:t>
            </w:r>
            <w:r w:rsidRPr="00417B0F">
              <w:rPr>
                <w:rFonts w:ascii="Times New Roman" w:eastAsia="SimSun" w:hAnsi="Times New Roman"/>
                <w:color w:val="000000"/>
                <w:sz w:val="24"/>
                <w:szCs w:val="24"/>
                <w:lang w:eastAsia="zh-CN"/>
              </w:rPr>
              <w:t>я</w:t>
            </w:r>
            <w:r w:rsidRPr="00417B0F">
              <w:rPr>
                <w:rFonts w:ascii="Times New Roman" w:eastAsia="SimSun" w:hAnsi="Times New Roman"/>
                <w:color w:val="000000"/>
                <w:sz w:val="24"/>
                <w:szCs w:val="24"/>
                <w:lang w:eastAsia="zh-CN"/>
              </w:rPr>
              <w:t>тельность</w:t>
            </w:r>
          </w:p>
          <w:p w:rsidR="00417B0F" w:rsidRPr="00417B0F" w:rsidRDefault="00417B0F" w:rsidP="00417B0F">
            <w:pPr>
              <w:widowControl w:val="0"/>
              <w:rPr>
                <w:rFonts w:ascii="Times New Roman" w:hAnsi="Times New Roman"/>
                <w:color w:val="000000"/>
                <w:sz w:val="24"/>
                <w:szCs w:val="24"/>
              </w:rPr>
            </w:pPr>
          </w:p>
        </w:tc>
        <w:tc>
          <w:tcPr>
            <w:tcW w:w="3261"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кладбищ, крем</w:t>
            </w:r>
            <w:r w:rsidRPr="00417B0F">
              <w:rPr>
                <w:rFonts w:ascii="Times New Roman" w:eastAsia="SimSun" w:hAnsi="Times New Roman"/>
                <w:color w:val="000000"/>
                <w:sz w:val="24"/>
                <w:szCs w:val="24"/>
                <w:lang w:eastAsia="zh-CN"/>
              </w:rPr>
              <w:t>а</w:t>
            </w:r>
            <w:r w:rsidRPr="00417B0F">
              <w:rPr>
                <w:rFonts w:ascii="Times New Roman" w:eastAsia="SimSun" w:hAnsi="Times New Roman"/>
                <w:color w:val="000000"/>
                <w:sz w:val="24"/>
                <w:szCs w:val="24"/>
                <w:lang w:eastAsia="zh-CN"/>
              </w:rPr>
              <w:t>ториев и мест захоронения;</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соответству</w:t>
            </w:r>
            <w:r w:rsidRPr="00417B0F">
              <w:rPr>
                <w:rFonts w:ascii="Times New Roman" w:eastAsia="SimSun" w:hAnsi="Times New Roman"/>
                <w:color w:val="000000"/>
                <w:sz w:val="24"/>
                <w:szCs w:val="24"/>
                <w:lang w:eastAsia="zh-CN"/>
              </w:rPr>
              <w:t>ю</w:t>
            </w:r>
            <w:r w:rsidRPr="00417B0F">
              <w:rPr>
                <w:rFonts w:ascii="Times New Roman" w:eastAsia="SimSun" w:hAnsi="Times New Roman"/>
                <w:color w:val="000000"/>
                <w:sz w:val="24"/>
                <w:szCs w:val="24"/>
                <w:lang w:eastAsia="zh-CN"/>
              </w:rPr>
              <w:t>щих культовых сооружений;</w:t>
            </w:r>
          </w:p>
        </w:tc>
        <w:tc>
          <w:tcPr>
            <w:tcW w:w="8646" w:type="dxa"/>
          </w:tcPr>
          <w:p w:rsidR="00417B0F" w:rsidRPr="00417B0F" w:rsidRDefault="00417B0F" w:rsidP="00417B0F">
            <w:pPr>
              <w:rPr>
                <w:rFonts w:ascii="Times New Roman" w:hAnsi="Times New Roman"/>
                <w:b/>
                <w:bCs/>
                <w:color w:val="000000"/>
                <w:sz w:val="24"/>
                <w:szCs w:val="24"/>
              </w:rPr>
            </w:pPr>
            <w:r>
              <w:rPr>
                <w:rFonts w:ascii="Times New Roman" w:hAnsi="Times New Roman"/>
                <w:bCs/>
                <w:color w:val="000000"/>
                <w:sz w:val="24"/>
                <w:szCs w:val="24"/>
              </w:rPr>
              <w:t xml:space="preserve">- </w:t>
            </w:r>
            <w:r w:rsidRPr="00417B0F">
              <w:rPr>
                <w:rFonts w:ascii="Times New Roman" w:hAnsi="Times New Roman"/>
                <w:bCs/>
                <w:color w:val="000000"/>
                <w:sz w:val="24"/>
                <w:szCs w:val="24"/>
              </w:rPr>
              <w:t xml:space="preserve">минимальный/максимальный размер земельного участка – </w:t>
            </w:r>
            <w:r w:rsidR="005C77A4">
              <w:rPr>
                <w:rFonts w:ascii="Times New Roman" w:hAnsi="Times New Roman"/>
                <w:b/>
                <w:bCs/>
                <w:color w:val="000000"/>
                <w:sz w:val="24"/>
                <w:szCs w:val="24"/>
              </w:rPr>
              <w:t>5</w:t>
            </w:r>
            <w:r w:rsidRPr="00417B0F">
              <w:rPr>
                <w:rFonts w:ascii="Times New Roman" w:hAnsi="Times New Roman"/>
                <w:b/>
                <w:bCs/>
                <w:color w:val="000000"/>
                <w:sz w:val="24"/>
                <w:szCs w:val="24"/>
              </w:rPr>
              <w:t>0</w:t>
            </w:r>
            <w:r w:rsidR="005C77A4">
              <w:rPr>
                <w:rFonts w:ascii="Times New Roman" w:hAnsi="Times New Roman"/>
                <w:b/>
                <w:bCs/>
                <w:color w:val="000000"/>
                <w:sz w:val="24"/>
                <w:szCs w:val="24"/>
              </w:rPr>
              <w:t>0</w:t>
            </w:r>
            <w:r w:rsidRPr="00417B0F">
              <w:rPr>
                <w:rFonts w:ascii="Times New Roman" w:hAnsi="Times New Roman"/>
                <w:b/>
                <w:bCs/>
                <w:color w:val="000000"/>
                <w:sz w:val="24"/>
                <w:szCs w:val="24"/>
              </w:rPr>
              <w:t>0/400000 кв.м;</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17B0F">
              <w:rPr>
                <w:rFonts w:ascii="Times New Roman" w:eastAsia="SimSun" w:hAnsi="Times New Roman"/>
                <w:b/>
                <w:color w:val="000000"/>
                <w:sz w:val="24"/>
                <w:szCs w:val="24"/>
                <w:lang w:eastAsia="zh-CN"/>
              </w:rPr>
              <w:t>50 м;</w:t>
            </w:r>
          </w:p>
          <w:p w:rsidR="00417B0F" w:rsidRPr="00417B0F" w:rsidRDefault="00417B0F" w:rsidP="00417B0F">
            <w:pPr>
              <w:rPr>
                <w:rFonts w:ascii="Times New Roman" w:hAnsi="Times New Roman"/>
                <w:b/>
                <w:bCs/>
                <w:color w:val="000000"/>
                <w:sz w:val="24"/>
                <w:szCs w:val="24"/>
              </w:rPr>
            </w:pPr>
            <w:r w:rsidRPr="00417B0F">
              <w:rPr>
                <w:rFonts w:ascii="Times New Roman" w:eastAsia="SimSun" w:hAnsi="Times New Roman"/>
                <w:color w:val="000000"/>
                <w:sz w:val="24"/>
                <w:szCs w:val="24"/>
                <w:lang w:eastAsia="zh-CN"/>
              </w:rPr>
              <w:t xml:space="preserve">- максимальное количество надземных этажей зданий – </w:t>
            </w:r>
            <w:r w:rsidRPr="00417B0F">
              <w:rPr>
                <w:rFonts w:ascii="Times New Roman" w:eastAsia="SimSun" w:hAnsi="Times New Roman"/>
                <w:b/>
                <w:color w:val="000000"/>
                <w:sz w:val="24"/>
                <w:szCs w:val="24"/>
                <w:lang w:eastAsia="zh-CN"/>
              </w:rPr>
              <w:t>2 этажа;</w:t>
            </w:r>
          </w:p>
          <w:p w:rsidR="00417B0F" w:rsidRPr="00417B0F" w:rsidRDefault="00417B0F" w:rsidP="00417B0F">
            <w:pPr>
              <w:rPr>
                <w:rFonts w:ascii="Times New Roman" w:hAnsi="Times New Roman"/>
                <w:bCs/>
                <w:color w:val="000000"/>
                <w:sz w:val="24"/>
                <w:szCs w:val="24"/>
              </w:rPr>
            </w:pPr>
            <w:r w:rsidRPr="00417B0F">
              <w:rPr>
                <w:rFonts w:ascii="Times New Roman" w:eastAsia="SimSun" w:hAnsi="Times New Roman"/>
                <w:color w:val="000000"/>
                <w:sz w:val="24"/>
                <w:szCs w:val="24"/>
                <w:lang w:eastAsia="zh-CN"/>
              </w:rPr>
              <w:t xml:space="preserve">- максимальная высота зданий и сооружений – </w:t>
            </w:r>
            <w:r w:rsidRPr="00417B0F">
              <w:rPr>
                <w:rFonts w:ascii="Times New Roman" w:eastAsia="SimSun" w:hAnsi="Times New Roman"/>
                <w:b/>
                <w:color w:val="000000"/>
                <w:sz w:val="24"/>
                <w:szCs w:val="24"/>
                <w:lang w:eastAsia="zh-CN"/>
              </w:rPr>
              <w:t>12 м</w:t>
            </w:r>
            <w:r w:rsidRPr="00417B0F">
              <w:rPr>
                <w:rFonts w:ascii="Times New Roman" w:eastAsia="SimSun" w:hAnsi="Times New Roman"/>
                <w:color w:val="000000"/>
                <w:sz w:val="24"/>
                <w:szCs w:val="24"/>
                <w:lang w:eastAsia="zh-CN"/>
              </w:rPr>
              <w:t>.</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17B0F">
              <w:rPr>
                <w:rFonts w:ascii="Times New Roman" w:eastAsia="SimSun" w:hAnsi="Times New Roman"/>
                <w:b/>
                <w:color w:val="000000"/>
                <w:sz w:val="24"/>
                <w:szCs w:val="24"/>
                <w:lang w:eastAsia="zh-CN"/>
              </w:rPr>
              <w:t>70%;</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минимальный отступ от границ земельного участка - </w:t>
            </w:r>
            <w:r w:rsidR="008247D0">
              <w:rPr>
                <w:rFonts w:ascii="Times New Roman" w:eastAsia="SimSun" w:hAnsi="Times New Roman"/>
                <w:b/>
                <w:color w:val="000000"/>
                <w:sz w:val="24"/>
                <w:szCs w:val="24"/>
                <w:lang w:eastAsia="zh-CN"/>
              </w:rPr>
              <w:t>3</w:t>
            </w:r>
            <w:r w:rsidRPr="00417B0F">
              <w:rPr>
                <w:rFonts w:ascii="Times New Roman" w:eastAsia="SimSun" w:hAnsi="Times New Roman"/>
                <w:b/>
                <w:color w:val="000000"/>
                <w:sz w:val="24"/>
                <w:szCs w:val="24"/>
                <w:lang w:eastAsia="zh-CN"/>
              </w:rPr>
              <w:t xml:space="preserve"> м;</w:t>
            </w:r>
          </w:p>
          <w:p w:rsidR="00417B0F" w:rsidRPr="00417B0F" w:rsidRDefault="00417B0F" w:rsidP="00417B0F">
            <w:pPr>
              <w:rPr>
                <w:rFonts w:ascii="Times New Roman" w:hAnsi="Times New Roman"/>
                <w:b/>
                <w:color w:val="000000"/>
                <w:sz w:val="24"/>
                <w:szCs w:val="24"/>
              </w:rPr>
            </w:pPr>
            <w:r w:rsidRPr="00417B0F">
              <w:rPr>
                <w:rFonts w:ascii="Times New Roman" w:hAnsi="Times New Roman"/>
                <w:sz w:val="24"/>
                <w:szCs w:val="24"/>
              </w:rPr>
              <w:t xml:space="preserve">- минимальный отступ от красной линии улиц - </w:t>
            </w:r>
            <w:r w:rsidRPr="00417B0F">
              <w:rPr>
                <w:rFonts w:ascii="Times New Roman" w:hAnsi="Times New Roman"/>
                <w:b/>
                <w:sz w:val="24"/>
                <w:szCs w:val="24"/>
              </w:rPr>
              <w:t>5 м.</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0578F4" w:rsidRDefault="00417B0F"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17B0F" w:rsidRPr="000578F4" w:rsidRDefault="00417B0F"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17B0F" w:rsidRPr="000578F4" w:rsidRDefault="00417B0F"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17B0F" w:rsidRDefault="00417B0F" w:rsidP="00417B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17B0F" w:rsidRPr="00CA4CCE" w:rsidRDefault="00417B0F" w:rsidP="00417B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9A0C1B" w:rsidTr="009A0C1B">
        <w:tc>
          <w:tcPr>
            <w:tcW w:w="2830"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eastAsia="SimSun" w:hAnsi="Times New Roman"/>
                <w:color w:val="000000"/>
                <w:sz w:val="24"/>
                <w:szCs w:val="24"/>
                <w:lang w:eastAsia="zh-CN"/>
              </w:rPr>
              <w:t>[</w:t>
            </w:r>
            <w:r w:rsidRPr="009A0C1B">
              <w:rPr>
                <w:rFonts w:ascii="Times New Roman" w:hAnsi="Times New Roman"/>
                <w:color w:val="000000"/>
                <w:sz w:val="24"/>
                <w:szCs w:val="24"/>
                <w:lang w:eastAsia="zh-CN"/>
              </w:rPr>
              <w:t>3.3</w:t>
            </w:r>
            <w:r w:rsidRPr="009A0C1B">
              <w:rPr>
                <w:rFonts w:ascii="Times New Roman" w:eastAsia="SimSun" w:hAnsi="Times New Roman"/>
                <w:color w:val="000000"/>
                <w:sz w:val="24"/>
                <w:szCs w:val="24"/>
                <w:lang w:eastAsia="zh-CN"/>
              </w:rPr>
              <w:t>] – Бытовое обсл</w:t>
            </w:r>
            <w:r w:rsidRPr="009A0C1B">
              <w:rPr>
                <w:rFonts w:ascii="Times New Roman" w:eastAsia="SimSun" w:hAnsi="Times New Roman"/>
                <w:color w:val="000000"/>
                <w:sz w:val="24"/>
                <w:szCs w:val="24"/>
                <w:lang w:eastAsia="zh-CN"/>
              </w:rPr>
              <w:t>у</w:t>
            </w:r>
            <w:r w:rsidRPr="009A0C1B">
              <w:rPr>
                <w:rFonts w:ascii="Times New Roman" w:eastAsia="SimSun" w:hAnsi="Times New Roman"/>
                <w:color w:val="000000"/>
                <w:sz w:val="24"/>
                <w:szCs w:val="24"/>
                <w:lang w:eastAsia="zh-CN"/>
              </w:rPr>
              <w:t>живание</w:t>
            </w:r>
          </w:p>
        </w:tc>
        <w:tc>
          <w:tcPr>
            <w:tcW w:w="3261"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hAnsi="Times New Roman"/>
                <w:sz w:val="24"/>
                <w:szCs w:val="24"/>
              </w:rPr>
              <w:t>объекты капитального строительства, предназн</w:t>
            </w:r>
            <w:r w:rsidRPr="009A0C1B">
              <w:rPr>
                <w:rFonts w:ascii="Times New Roman" w:hAnsi="Times New Roman"/>
                <w:sz w:val="24"/>
                <w:szCs w:val="24"/>
              </w:rPr>
              <w:t>а</w:t>
            </w:r>
            <w:r w:rsidRPr="009A0C1B">
              <w:rPr>
                <w:rFonts w:ascii="Times New Roman" w:hAnsi="Times New Roman"/>
                <w:sz w:val="24"/>
                <w:szCs w:val="24"/>
              </w:rPr>
              <w:t>ченные для оказания насел</w:t>
            </w:r>
            <w:r w:rsidRPr="009A0C1B">
              <w:rPr>
                <w:rFonts w:ascii="Times New Roman" w:hAnsi="Times New Roman"/>
                <w:sz w:val="24"/>
                <w:szCs w:val="24"/>
              </w:rPr>
              <w:t>е</w:t>
            </w:r>
            <w:r w:rsidRPr="009A0C1B">
              <w:rPr>
                <w:rFonts w:ascii="Times New Roman" w:hAnsi="Times New Roman"/>
                <w:sz w:val="24"/>
                <w:szCs w:val="24"/>
              </w:rPr>
              <w:t>нию или организациям быт</w:t>
            </w:r>
            <w:r w:rsidRPr="009A0C1B">
              <w:rPr>
                <w:rFonts w:ascii="Times New Roman" w:hAnsi="Times New Roman"/>
                <w:sz w:val="24"/>
                <w:szCs w:val="24"/>
              </w:rPr>
              <w:t>о</w:t>
            </w:r>
            <w:r w:rsidRPr="009A0C1B">
              <w:rPr>
                <w:rFonts w:ascii="Times New Roman" w:hAnsi="Times New Roman"/>
                <w:sz w:val="24"/>
                <w:szCs w:val="24"/>
              </w:rPr>
              <w:lastRenderedPageBreak/>
              <w:t>вых услуг (похоронные б</w:t>
            </w:r>
            <w:r w:rsidRPr="009A0C1B">
              <w:rPr>
                <w:rFonts w:ascii="Times New Roman" w:hAnsi="Times New Roman"/>
                <w:sz w:val="24"/>
                <w:szCs w:val="24"/>
              </w:rPr>
              <w:t>ю</w:t>
            </w:r>
            <w:r w:rsidRPr="009A0C1B">
              <w:rPr>
                <w:rFonts w:ascii="Times New Roman" w:hAnsi="Times New Roman"/>
                <w:sz w:val="24"/>
                <w:szCs w:val="24"/>
              </w:rPr>
              <w:t>ро)</w:t>
            </w:r>
          </w:p>
        </w:tc>
        <w:tc>
          <w:tcPr>
            <w:tcW w:w="8646" w:type="dxa"/>
          </w:tcPr>
          <w:p w:rsidR="009A0C1B" w:rsidRPr="009A0C1B" w:rsidRDefault="009A0C1B" w:rsidP="009A0C1B">
            <w:pPr>
              <w:rPr>
                <w:rFonts w:ascii="Times New Roman" w:hAnsi="Times New Roman"/>
                <w:sz w:val="24"/>
                <w:szCs w:val="24"/>
              </w:rPr>
            </w:pPr>
            <w:r w:rsidRPr="009A0C1B">
              <w:rPr>
                <w:rFonts w:ascii="Times New Roman" w:hAnsi="Times New Roman"/>
                <w:sz w:val="24"/>
                <w:szCs w:val="24"/>
              </w:rPr>
              <w:lastRenderedPageBreak/>
              <w:t xml:space="preserve">- минимальная/максимальная площадь земельных участков   – </w:t>
            </w:r>
            <w:r w:rsidRPr="009A0C1B">
              <w:rPr>
                <w:rFonts w:ascii="Times New Roman" w:hAnsi="Times New Roman"/>
                <w:b/>
                <w:sz w:val="24"/>
                <w:szCs w:val="24"/>
              </w:rPr>
              <w:t>100 /1000</w:t>
            </w:r>
            <w:r w:rsidRPr="009A0C1B">
              <w:rPr>
                <w:rFonts w:ascii="Times New Roman" w:hAnsi="Times New Roman"/>
                <w:sz w:val="24"/>
                <w:szCs w:val="24"/>
              </w:rPr>
              <w:t xml:space="preserve"> кв. м;</w:t>
            </w:r>
          </w:p>
          <w:p w:rsidR="009A0C1B" w:rsidRPr="009A0C1B" w:rsidRDefault="009A0C1B" w:rsidP="009A0C1B">
            <w:pPr>
              <w:rPr>
                <w:rFonts w:ascii="Times New Roman" w:hAnsi="Times New Roman"/>
                <w:sz w:val="24"/>
                <w:szCs w:val="24"/>
              </w:rPr>
            </w:pPr>
            <w:r w:rsidRPr="009A0C1B">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9A0C1B">
              <w:rPr>
                <w:rFonts w:ascii="Times New Roman" w:eastAsia="SimSun" w:hAnsi="Times New Roman"/>
                <w:b/>
                <w:color w:val="000000"/>
                <w:sz w:val="24"/>
                <w:szCs w:val="24"/>
                <w:lang w:eastAsia="zh-CN"/>
              </w:rPr>
              <w:t>4 м</w:t>
            </w:r>
            <w:r w:rsidRPr="009A0C1B">
              <w:rPr>
                <w:rFonts w:ascii="Times New Roman" w:eastAsia="SimSun" w:hAnsi="Times New Roman"/>
                <w:color w:val="000000"/>
                <w:sz w:val="24"/>
                <w:szCs w:val="24"/>
                <w:lang w:eastAsia="zh-CN"/>
              </w:rPr>
              <w:t>;</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максимальное количество этажей здания, сооружения– </w:t>
            </w:r>
            <w:r w:rsidRPr="009A0C1B">
              <w:rPr>
                <w:rFonts w:ascii="Times New Roman" w:hAnsi="Times New Roman"/>
                <w:b/>
                <w:sz w:val="24"/>
                <w:szCs w:val="24"/>
              </w:rPr>
              <w:t>2 этажа.</w:t>
            </w:r>
          </w:p>
          <w:p w:rsidR="009A0C1B" w:rsidRPr="009A0C1B" w:rsidRDefault="009A0C1B" w:rsidP="009A0C1B">
            <w:pPr>
              <w:autoSpaceDE w:val="0"/>
              <w:autoSpaceDN w:val="0"/>
              <w:adjustRightInd w:val="0"/>
              <w:rPr>
                <w:rFonts w:ascii="Times New Roman" w:hAnsi="Times New Roman"/>
                <w:sz w:val="24"/>
                <w:szCs w:val="24"/>
              </w:rPr>
            </w:pPr>
            <w:r w:rsidRPr="009A0C1B">
              <w:rPr>
                <w:rFonts w:ascii="Times New Roman" w:hAnsi="Times New Roman"/>
                <w:sz w:val="24"/>
                <w:szCs w:val="24"/>
              </w:rPr>
              <w:t xml:space="preserve">- максимальная высота здания, сооружения – не более </w:t>
            </w:r>
            <w:r w:rsidRPr="009A0C1B">
              <w:rPr>
                <w:rFonts w:ascii="Times New Roman" w:hAnsi="Times New Roman"/>
                <w:b/>
                <w:sz w:val="24"/>
                <w:szCs w:val="24"/>
              </w:rPr>
              <w:t>20 м</w:t>
            </w:r>
            <w:r w:rsidRPr="009A0C1B">
              <w:rPr>
                <w:rFonts w:ascii="Times New Roman" w:hAnsi="Times New Roman"/>
                <w:sz w:val="24"/>
                <w:szCs w:val="24"/>
              </w:rPr>
              <w:t>.</w:t>
            </w:r>
          </w:p>
          <w:p w:rsidR="009A0C1B" w:rsidRPr="009A0C1B" w:rsidRDefault="009A0C1B" w:rsidP="009A0C1B">
            <w:pPr>
              <w:autoSpaceDE w:val="0"/>
              <w:autoSpaceDN w:val="0"/>
              <w:adjustRightInd w:val="0"/>
              <w:rPr>
                <w:rFonts w:ascii="Times New Roman" w:eastAsia="SimSun" w:hAnsi="Times New Roman"/>
                <w:b/>
                <w:color w:val="000000"/>
                <w:sz w:val="24"/>
                <w:szCs w:val="24"/>
                <w:lang w:eastAsia="zh-CN"/>
              </w:rPr>
            </w:pPr>
            <w:r w:rsidRPr="009A0C1B">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w:t>
            </w:r>
            <w:r w:rsidRPr="009A0C1B">
              <w:rPr>
                <w:rFonts w:ascii="Times New Roman" w:eastAsia="SimSun" w:hAnsi="Times New Roman"/>
                <w:b/>
                <w:color w:val="000000"/>
                <w:sz w:val="24"/>
                <w:szCs w:val="24"/>
                <w:lang w:eastAsia="zh-CN"/>
              </w:rPr>
              <w:t>– 80%.</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минимальные отступы до границ смежных земельных участков - </w:t>
            </w:r>
            <w:r w:rsidR="008247D0">
              <w:rPr>
                <w:rFonts w:ascii="Times New Roman" w:hAnsi="Times New Roman"/>
                <w:b/>
                <w:sz w:val="24"/>
                <w:szCs w:val="24"/>
              </w:rPr>
              <w:t>3</w:t>
            </w:r>
            <w:r w:rsidRPr="009A0C1B">
              <w:rPr>
                <w:rFonts w:ascii="Times New Roman" w:hAnsi="Times New Roman"/>
                <w:b/>
                <w:sz w:val="24"/>
                <w:szCs w:val="24"/>
              </w:rPr>
              <w:t xml:space="preserve"> м;</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9A0C1B">
              <w:rPr>
                <w:rFonts w:ascii="Times New Roman" w:hAnsi="Times New Roman"/>
                <w:sz w:val="24"/>
                <w:szCs w:val="24"/>
              </w:rPr>
              <w:t xml:space="preserve"> - </w:t>
            </w:r>
            <w:r w:rsidRPr="009A0C1B">
              <w:rPr>
                <w:rFonts w:ascii="Times New Roman" w:hAnsi="Times New Roman"/>
                <w:b/>
                <w:sz w:val="24"/>
                <w:szCs w:val="24"/>
              </w:rPr>
              <w:t>5 м.</w:t>
            </w:r>
          </w:p>
        </w:tc>
      </w:tr>
    </w:tbl>
    <w:p w:rsidR="00417B0F" w:rsidRDefault="00417B0F" w:rsidP="00417B0F"/>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17B0F" w:rsidRDefault="00417B0F" w:rsidP="00417B0F">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417B0F"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252BFB" w:rsidRDefault="00417B0F"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252BFB" w:rsidRDefault="00417B0F"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17B0F" w:rsidRPr="00F6078A" w:rsidTr="00867ED2">
        <w:tc>
          <w:tcPr>
            <w:tcW w:w="6941" w:type="dxa"/>
          </w:tcPr>
          <w:p w:rsidR="00417B0F" w:rsidRPr="00252BFB" w:rsidRDefault="00417B0F"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417B0F" w:rsidRPr="00B67052" w:rsidRDefault="00417B0F"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17B0F" w:rsidRPr="00F6078A" w:rsidRDefault="00417B0F" w:rsidP="00867ED2">
            <w:pPr>
              <w:tabs>
                <w:tab w:val="left" w:pos="-6204"/>
              </w:tabs>
              <w:rPr>
                <w:rFonts w:ascii="Times New Roman" w:eastAsia="SimSun" w:hAnsi="Times New Roman"/>
                <w:color w:val="000000"/>
                <w:sz w:val="24"/>
                <w:szCs w:val="24"/>
                <w:lang w:eastAsia="zh-CN"/>
              </w:rPr>
            </w:pPr>
          </w:p>
        </w:tc>
      </w:tr>
      <w:tr w:rsidR="00417B0F" w:rsidRPr="00252BFB"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17B0F" w:rsidRDefault="00417B0F"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417B0F" w:rsidRPr="00252BFB"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17B0F"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приобъектные автостоянки для парковки автомобилей </w:t>
            </w:r>
          </w:p>
        </w:tc>
        <w:tc>
          <w:tcPr>
            <w:tcW w:w="7619" w:type="dxa"/>
          </w:tcPr>
          <w:p w:rsidR="00417B0F" w:rsidRPr="00FB49C0" w:rsidRDefault="00417B0F" w:rsidP="009F28E9">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r w:rsidR="009F28E9">
              <w:rPr>
                <w:rFonts w:ascii="Times New Roman" w:eastAsia="Times New Roman" w:hAnsi="Times New Roman"/>
                <w:color w:val="000000"/>
                <w:sz w:val="24"/>
                <w:szCs w:val="24"/>
                <w:lang w:eastAsia="zh-CN"/>
              </w:rPr>
              <w:t>.</w:t>
            </w:r>
          </w:p>
        </w:tc>
      </w:tr>
    </w:tbl>
    <w:p w:rsidR="00417B0F" w:rsidRDefault="00417B0F" w:rsidP="00417B0F">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Во всех территориальных зонах требуемое, количество машино</w:t>
      </w:r>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0B0A33" w:rsidRDefault="00417B0F" w:rsidP="00417B0F">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A6F94" w:rsidRDefault="007A6F94"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8247D0" w:rsidRDefault="008247D0"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aps/>
          <w:color w:val="000000"/>
          <w:sz w:val="32"/>
          <w:szCs w:val="32"/>
          <w:lang w:eastAsia="zh-CN"/>
        </w:rPr>
      </w:pPr>
      <w:r w:rsidRPr="00184746">
        <w:rPr>
          <w:rFonts w:ascii="Times New Roman" w:eastAsia="SimSun" w:hAnsi="Times New Roman" w:cs="Times New Roman"/>
          <w:b/>
          <w:bCs/>
          <w:caps/>
          <w:color w:val="000000"/>
          <w:sz w:val="32"/>
          <w:szCs w:val="32"/>
          <w:lang w:eastAsia="zh-CN"/>
        </w:rPr>
        <w:t>иные виды территориальных зон</w:t>
      </w:r>
    </w:p>
    <w:p w:rsidR="00184746" w:rsidRPr="00184746" w:rsidRDefault="00184746" w:rsidP="00184746">
      <w:pPr>
        <w:spacing w:after="0" w:line="240" w:lineRule="auto"/>
        <w:ind w:firstLine="426"/>
        <w:jc w:val="center"/>
        <w:rPr>
          <w:rFonts w:ascii="Times New Roman" w:eastAsia="SimSun" w:hAnsi="Times New Roman" w:cs="Times New Roman"/>
          <w:color w:val="000000"/>
          <w:sz w:val="28"/>
          <w:szCs w:val="28"/>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olor w:val="000000"/>
          <w:sz w:val="28"/>
          <w:szCs w:val="28"/>
          <w:u w:val="single"/>
          <w:lang w:eastAsia="zh-CN"/>
        </w:rPr>
      </w:pPr>
      <w:r w:rsidRPr="00184746">
        <w:rPr>
          <w:rFonts w:ascii="Times New Roman" w:eastAsia="SimSun" w:hAnsi="Times New Roman" w:cs="Times New Roman"/>
          <w:b/>
          <w:bCs/>
          <w:color w:val="000000"/>
          <w:sz w:val="28"/>
          <w:szCs w:val="28"/>
          <w:u w:val="single"/>
          <w:lang w:eastAsia="zh-CN"/>
        </w:rPr>
        <w:t>ИВ-1. Зона озеленения специального назначения</w:t>
      </w:r>
    </w:p>
    <w:p w:rsidR="00184746" w:rsidRPr="00184746" w:rsidRDefault="00184746" w:rsidP="00184746">
      <w:pPr>
        <w:spacing w:after="0" w:line="240" w:lineRule="auto"/>
        <w:ind w:firstLine="426"/>
        <w:rPr>
          <w:rFonts w:ascii="Times New Roman" w:eastAsia="SimSun" w:hAnsi="Times New Roman" w:cs="Times New Roman"/>
          <w:i/>
          <w:color w:val="000000"/>
          <w:sz w:val="28"/>
          <w:szCs w:val="28"/>
          <w:lang w:eastAsia="zh-CN"/>
        </w:rPr>
      </w:pPr>
      <w:r w:rsidRPr="00184746">
        <w:rPr>
          <w:rFonts w:ascii="Times New Roman" w:eastAsia="SimSun" w:hAnsi="Times New Roman" w:cs="Times New Roman"/>
          <w:i/>
          <w:color w:val="000000"/>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077BD9" w:rsidRDefault="00077BD9"/>
    <w:p w:rsidR="007A6F94" w:rsidRDefault="007A6F94" w:rsidP="007A6F94">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A6F94" w:rsidRDefault="007A6F94" w:rsidP="007A6F9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Default="007A6F94"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2550FC" w:rsidTr="002550FC">
        <w:tc>
          <w:tcPr>
            <w:tcW w:w="2830" w:type="dxa"/>
          </w:tcPr>
          <w:p w:rsidR="002550FC" w:rsidRPr="002550FC" w:rsidRDefault="002550FC" w:rsidP="002550FC">
            <w:pPr>
              <w:widowControl w:val="0"/>
              <w:rPr>
                <w:rFonts w:ascii="Times New Roman" w:hAnsi="Times New Roman"/>
                <w:color w:val="000000"/>
                <w:sz w:val="24"/>
                <w:szCs w:val="24"/>
              </w:rPr>
            </w:pPr>
            <w:r w:rsidRPr="002550FC">
              <w:rPr>
                <w:rFonts w:ascii="Times New Roman" w:eastAsia="SimSun" w:hAnsi="Times New Roman"/>
                <w:color w:val="000000"/>
                <w:sz w:val="24"/>
                <w:szCs w:val="24"/>
                <w:lang w:eastAsia="zh-CN"/>
              </w:rPr>
              <w:t>[9.1] - Охрана приро</w:t>
            </w:r>
            <w:r w:rsidRPr="002550FC">
              <w:rPr>
                <w:rFonts w:ascii="Times New Roman" w:eastAsia="SimSun" w:hAnsi="Times New Roman"/>
                <w:color w:val="000000"/>
                <w:sz w:val="24"/>
                <w:szCs w:val="24"/>
                <w:lang w:eastAsia="zh-CN"/>
              </w:rPr>
              <w:t>д</w:t>
            </w:r>
            <w:r w:rsidRPr="002550FC">
              <w:rPr>
                <w:rFonts w:ascii="Times New Roman" w:eastAsia="SimSun" w:hAnsi="Times New Roman"/>
                <w:color w:val="000000"/>
                <w:sz w:val="24"/>
                <w:szCs w:val="24"/>
                <w:lang w:eastAsia="zh-CN"/>
              </w:rPr>
              <w:t>ных территорий</w:t>
            </w:r>
          </w:p>
        </w:tc>
        <w:tc>
          <w:tcPr>
            <w:tcW w:w="3261" w:type="dxa"/>
          </w:tcPr>
          <w:p w:rsidR="002550FC" w:rsidRPr="002550FC" w:rsidRDefault="002550FC" w:rsidP="002550FC">
            <w:pPr>
              <w:widowControl w:val="0"/>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сохранение отдельных ест</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ственных качеств окружа</w:t>
            </w:r>
            <w:r w:rsidRPr="002550FC">
              <w:rPr>
                <w:rFonts w:ascii="Times New Roman" w:eastAsia="SimSun" w:hAnsi="Times New Roman"/>
                <w:color w:val="000000"/>
                <w:sz w:val="24"/>
                <w:szCs w:val="24"/>
                <w:lang w:eastAsia="zh-CN"/>
              </w:rPr>
              <w:t>ю</w:t>
            </w:r>
            <w:r w:rsidRPr="002550FC">
              <w:rPr>
                <w:rFonts w:ascii="Times New Roman" w:eastAsia="SimSun" w:hAnsi="Times New Roman"/>
                <w:color w:val="000000"/>
                <w:sz w:val="24"/>
                <w:szCs w:val="24"/>
                <w:lang w:eastAsia="zh-CN"/>
              </w:rPr>
              <w:t>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w:t>
            </w:r>
            <w:r w:rsidRPr="002550FC">
              <w:rPr>
                <w:rFonts w:ascii="Times New Roman" w:eastAsia="SimSun" w:hAnsi="Times New Roman"/>
                <w:color w:val="000000"/>
                <w:sz w:val="24"/>
                <w:szCs w:val="24"/>
                <w:lang w:eastAsia="zh-CN"/>
              </w:rPr>
              <w:t>ы</w:t>
            </w:r>
            <w:r w:rsidRPr="002550FC">
              <w:rPr>
                <w:rFonts w:ascii="Times New Roman" w:eastAsia="SimSun" w:hAnsi="Times New Roman"/>
                <w:color w:val="000000"/>
                <w:sz w:val="24"/>
                <w:szCs w:val="24"/>
                <w:lang w:eastAsia="zh-CN"/>
              </w:rPr>
              <w:t>ми лесами, в том числе г</w:t>
            </w:r>
            <w:r w:rsidRPr="002550FC">
              <w:rPr>
                <w:rFonts w:ascii="Times New Roman" w:eastAsia="SimSun" w:hAnsi="Times New Roman"/>
                <w:color w:val="000000"/>
                <w:sz w:val="24"/>
                <w:szCs w:val="24"/>
                <w:lang w:eastAsia="zh-CN"/>
              </w:rPr>
              <w:t>о</w:t>
            </w:r>
            <w:r w:rsidRPr="002550FC">
              <w:rPr>
                <w:rFonts w:ascii="Times New Roman" w:eastAsia="SimSun" w:hAnsi="Times New Roman"/>
                <w:color w:val="000000"/>
                <w:sz w:val="24"/>
                <w:szCs w:val="24"/>
                <w:lang w:eastAsia="zh-CN"/>
              </w:rPr>
              <w:t>родскими лесами, лесами в лесопарках, и иная хозяйс</w:t>
            </w:r>
            <w:r w:rsidRPr="002550FC">
              <w:rPr>
                <w:rFonts w:ascii="Times New Roman" w:eastAsia="SimSun" w:hAnsi="Times New Roman"/>
                <w:color w:val="000000"/>
                <w:sz w:val="24"/>
                <w:szCs w:val="24"/>
                <w:lang w:eastAsia="zh-CN"/>
              </w:rPr>
              <w:t>т</w:t>
            </w:r>
            <w:r w:rsidRPr="002550FC">
              <w:rPr>
                <w:rFonts w:ascii="Times New Roman" w:eastAsia="SimSun" w:hAnsi="Times New Roman"/>
                <w:color w:val="000000"/>
                <w:sz w:val="24"/>
                <w:szCs w:val="24"/>
                <w:lang w:eastAsia="zh-CN"/>
              </w:rPr>
              <w:t>венная деятельность, разр</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шенная в защитных лесах, соблюдение режима испол</w:t>
            </w:r>
            <w:r w:rsidRPr="002550FC">
              <w:rPr>
                <w:rFonts w:ascii="Times New Roman" w:eastAsia="SimSun" w:hAnsi="Times New Roman"/>
                <w:color w:val="000000"/>
                <w:sz w:val="24"/>
                <w:szCs w:val="24"/>
                <w:lang w:eastAsia="zh-CN"/>
              </w:rPr>
              <w:t>ь</w:t>
            </w:r>
            <w:r w:rsidRPr="002550FC">
              <w:rPr>
                <w:rFonts w:ascii="Times New Roman" w:eastAsia="SimSun" w:hAnsi="Times New Roman"/>
                <w:color w:val="000000"/>
                <w:sz w:val="24"/>
                <w:szCs w:val="24"/>
                <w:lang w:eastAsia="zh-CN"/>
              </w:rPr>
              <w:t>зования природных ресурсов в заказниках, сохранение свойств земель, являющихся особо ценными;</w:t>
            </w:r>
          </w:p>
        </w:tc>
        <w:tc>
          <w:tcPr>
            <w:tcW w:w="8646" w:type="dxa"/>
          </w:tcPr>
          <w:p w:rsidR="002550FC" w:rsidRPr="002550FC" w:rsidRDefault="002550FC" w:rsidP="002550FC">
            <w:pPr>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 xml:space="preserve">- минимальная/максимальная площадь земельных участков - </w:t>
            </w:r>
            <w:r w:rsidRPr="002550FC">
              <w:rPr>
                <w:rFonts w:ascii="Times New Roman" w:eastAsia="SimSun" w:hAnsi="Times New Roman"/>
                <w:b/>
                <w:color w:val="000000"/>
                <w:sz w:val="24"/>
                <w:szCs w:val="24"/>
                <w:lang w:eastAsia="zh-CN"/>
              </w:rPr>
              <w:t>100 /</w:t>
            </w:r>
            <w:r w:rsidRPr="002550FC">
              <w:rPr>
                <w:rFonts w:ascii="Times New Roman" w:hAnsi="Times New Roman"/>
                <w:b/>
                <w:bCs/>
                <w:color w:val="000000"/>
                <w:sz w:val="24"/>
                <w:szCs w:val="24"/>
              </w:rPr>
              <w:t>1000000 кв. м;</w:t>
            </w:r>
          </w:p>
          <w:p w:rsidR="002550FC" w:rsidRPr="002550FC" w:rsidRDefault="002550FC" w:rsidP="002550FC">
            <w:pPr>
              <w:rPr>
                <w:rFonts w:ascii="Times New Roman" w:eastAsia="SimSun" w:hAnsi="Times New Roman"/>
                <w:b/>
                <w:color w:val="000000"/>
                <w:sz w:val="24"/>
                <w:szCs w:val="24"/>
                <w:lang w:eastAsia="zh-CN"/>
              </w:rPr>
            </w:pPr>
            <w:r w:rsidRPr="002550FC">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002A17DC">
              <w:rPr>
                <w:rFonts w:ascii="Times New Roman" w:eastAsia="SimSun" w:hAnsi="Times New Roman"/>
                <w:b/>
                <w:color w:val="000000"/>
                <w:sz w:val="24"/>
                <w:szCs w:val="24"/>
                <w:lang w:eastAsia="zh-CN"/>
              </w:rPr>
              <w:t>10</w:t>
            </w:r>
            <w:r w:rsidRPr="002550FC">
              <w:rPr>
                <w:rFonts w:ascii="Times New Roman" w:eastAsia="SimSun" w:hAnsi="Times New Roman"/>
                <w:b/>
                <w:color w:val="000000"/>
                <w:sz w:val="24"/>
                <w:szCs w:val="24"/>
                <w:lang w:eastAsia="zh-CN"/>
              </w:rPr>
              <w:t xml:space="preserve"> м; </w:t>
            </w:r>
          </w:p>
          <w:p w:rsidR="002A17DC" w:rsidRPr="00CC1B30" w:rsidRDefault="002A17DC" w:rsidP="002A17DC">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2550FC" w:rsidRPr="002550FC" w:rsidRDefault="002550FC" w:rsidP="002A17DC">
            <w:pPr>
              <w:rPr>
                <w:rFonts w:ascii="Times New Roman" w:hAnsi="Times New Roman"/>
                <w:color w:val="000000"/>
                <w:sz w:val="24"/>
                <w:szCs w:val="24"/>
              </w:rPr>
            </w:pPr>
          </w:p>
        </w:tc>
      </w:tr>
      <w:tr w:rsidR="007A6F94" w:rsidTr="00867ED2">
        <w:tc>
          <w:tcPr>
            <w:tcW w:w="2830"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A6F94" w:rsidRPr="000578F4" w:rsidRDefault="007A6F94"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A6F94" w:rsidRPr="000578F4" w:rsidRDefault="007A6F94"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A6F94" w:rsidRPr="000578F4" w:rsidRDefault="007A6F94"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7A6F94" w:rsidRDefault="007A6F94" w:rsidP="007A6F94">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A6F94" w:rsidRPr="00CA4CCE" w:rsidRDefault="007A6F94" w:rsidP="007A6F94">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lastRenderedPageBreak/>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A6F94" w:rsidTr="00867ED2">
        <w:tc>
          <w:tcPr>
            <w:tcW w:w="2830"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3261"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7A6F94" w:rsidRPr="009A0C1B" w:rsidRDefault="002A17DC" w:rsidP="002A17DC">
            <w:pPr>
              <w:jc w:val="center"/>
              <w:rPr>
                <w:rFonts w:ascii="Times New Roman" w:hAnsi="Times New Roman"/>
                <w:sz w:val="24"/>
                <w:szCs w:val="24"/>
              </w:rPr>
            </w:pPr>
            <w:r>
              <w:rPr>
                <w:rFonts w:ascii="Times New Roman" w:hAnsi="Times New Roman"/>
                <w:sz w:val="24"/>
                <w:szCs w:val="24"/>
              </w:rPr>
              <w:t>-</w:t>
            </w:r>
          </w:p>
        </w:tc>
      </w:tr>
    </w:tbl>
    <w:p w:rsidR="007A6F94" w:rsidRDefault="007A6F94" w:rsidP="007A6F94"/>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7A6F94"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A6F94" w:rsidRPr="00252BFB" w:rsidRDefault="007A6F94"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6F94" w:rsidRPr="00252BFB" w:rsidRDefault="007A6F94"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A6F94" w:rsidRPr="00F6078A" w:rsidTr="00867ED2">
        <w:tc>
          <w:tcPr>
            <w:tcW w:w="6941" w:type="dxa"/>
          </w:tcPr>
          <w:p w:rsidR="007A6F94" w:rsidRPr="00B67052" w:rsidRDefault="002A17DC" w:rsidP="002A17D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7619" w:type="dxa"/>
          </w:tcPr>
          <w:p w:rsidR="007A6F94" w:rsidRPr="00F6078A" w:rsidRDefault="002A17DC" w:rsidP="002A17D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7A6F94" w:rsidRDefault="007A6F94" w:rsidP="007A6F94">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2A17DC">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участк</w:t>
      </w:r>
      <w:r w:rsidR="002A17DC">
        <w:rPr>
          <w:rFonts w:ascii="Times New Roman" w:eastAsia="SimSun" w:hAnsi="Times New Roman" w:cs="Times New Roman"/>
          <w:color w:val="000000"/>
          <w:sz w:val="24"/>
          <w:szCs w:val="24"/>
          <w:lang w:eastAsia="zh-CN"/>
        </w:rPr>
        <w:t>и</w:t>
      </w:r>
      <w:r w:rsidRPr="000B0A33">
        <w:rPr>
          <w:rFonts w:ascii="Times New Roman" w:eastAsia="SimSun" w:hAnsi="Times New Roman" w:cs="Times New Roman"/>
          <w:color w:val="000000"/>
          <w:sz w:val="24"/>
          <w:szCs w:val="24"/>
          <w:lang w:eastAsia="zh-CN"/>
        </w:rPr>
        <w:t xml:space="preserve"> наход</w:t>
      </w:r>
      <w:r w:rsidR="002A17DC">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160A0A"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p w:rsidR="00160A0A" w:rsidRDefault="00160A0A"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160A0A" w:rsidRPr="00160A0A" w:rsidRDefault="00160A0A" w:rsidP="00160A0A">
      <w:pPr>
        <w:widowControl w:val="0"/>
        <w:spacing w:after="0" w:line="240" w:lineRule="auto"/>
        <w:ind w:firstLine="426"/>
        <w:jc w:val="center"/>
        <w:rPr>
          <w:rFonts w:ascii="Times New Roman" w:eastAsia="Times New Roman" w:hAnsi="Times New Roman" w:cs="Times New Roman"/>
          <w:i/>
          <w:iCs/>
          <w:color w:val="000000"/>
          <w:sz w:val="28"/>
          <w:szCs w:val="28"/>
          <w:lang w:eastAsia="ru-RU"/>
        </w:rPr>
      </w:pPr>
      <w:r w:rsidRPr="00160A0A">
        <w:rPr>
          <w:rFonts w:ascii="Times New Roman" w:eastAsia="SimSun" w:hAnsi="Times New Roman" w:cs="Times New Roman"/>
          <w:b/>
          <w:color w:val="000000"/>
          <w:sz w:val="28"/>
          <w:szCs w:val="28"/>
          <w:u w:val="single"/>
          <w:lang w:eastAsia="zh-CN"/>
        </w:rPr>
        <w:t>ЗКР. Зона комплексного развития</w:t>
      </w:r>
    </w:p>
    <w:p w:rsidR="00160A0A" w:rsidRPr="00160A0A" w:rsidRDefault="00160A0A" w:rsidP="00160A0A">
      <w:pPr>
        <w:widowControl w:val="0"/>
        <w:spacing w:after="0" w:line="240" w:lineRule="auto"/>
        <w:ind w:firstLine="426"/>
        <w:jc w:val="both"/>
        <w:rPr>
          <w:rFonts w:ascii="Times New Roman" w:eastAsia="Times New Roman" w:hAnsi="Times New Roman" w:cs="Times New Roman"/>
          <w:i/>
          <w:iCs/>
          <w:color w:val="000000"/>
          <w:sz w:val="28"/>
          <w:szCs w:val="28"/>
          <w:lang w:eastAsia="ru-RU"/>
        </w:rPr>
      </w:pPr>
    </w:p>
    <w:p w:rsidR="00160A0A" w:rsidRPr="00160A0A" w:rsidRDefault="00160A0A" w:rsidP="00224EAE">
      <w:pPr>
        <w:widowControl w:val="0"/>
        <w:spacing w:after="0" w:line="240" w:lineRule="auto"/>
        <w:ind w:firstLine="426"/>
        <w:jc w:val="center"/>
        <w:rPr>
          <w:rFonts w:ascii="Times New Roman" w:eastAsia="SimSun" w:hAnsi="Times New Roman" w:cs="Times New Roman"/>
          <w:i/>
          <w:iCs/>
          <w:color w:val="000000"/>
          <w:sz w:val="28"/>
          <w:szCs w:val="28"/>
          <w:lang w:eastAsia="zh-CN"/>
        </w:rPr>
      </w:pPr>
      <w:r w:rsidRPr="00160A0A">
        <w:rPr>
          <w:rFonts w:ascii="Times New Roman" w:eastAsia="Times New Roman" w:hAnsi="Times New Roman" w:cs="Times New Roman"/>
          <w:i/>
          <w:iCs/>
          <w:color w:val="000000"/>
          <w:sz w:val="28"/>
          <w:szCs w:val="28"/>
          <w:lang w:eastAsia="ru-RU"/>
        </w:rPr>
        <w:t>Зона предназначена для формирования территорий различного функционального назначени</w:t>
      </w:r>
      <w:r w:rsidR="00224EAE">
        <w:rPr>
          <w:rFonts w:ascii="Times New Roman" w:eastAsia="Times New Roman" w:hAnsi="Times New Roman" w:cs="Times New Roman"/>
          <w:i/>
          <w:iCs/>
          <w:color w:val="000000"/>
          <w:sz w:val="28"/>
          <w:szCs w:val="28"/>
          <w:lang w:eastAsia="ru-RU"/>
        </w:rPr>
        <w:t>я</w:t>
      </w:r>
      <w:r w:rsidRPr="00160A0A">
        <w:rPr>
          <w:rFonts w:ascii="Times New Roman" w:eastAsia="Times New Roman" w:hAnsi="Times New Roman" w:cs="Times New Roman"/>
          <w:i/>
          <w:iCs/>
          <w:color w:val="000000"/>
          <w:sz w:val="28"/>
          <w:szCs w:val="28"/>
          <w:lang w:eastAsia="ru-RU"/>
        </w:rPr>
        <w:t xml:space="preserve"> при перспективном </w:t>
      </w:r>
      <w:r w:rsidRPr="00160A0A">
        <w:rPr>
          <w:rFonts w:ascii="Times New Roman" w:eastAsia="Times New Roman" w:hAnsi="Times New Roman" w:cs="Times New Roman"/>
          <w:i/>
          <w:iCs/>
          <w:color w:val="000000"/>
          <w:sz w:val="28"/>
          <w:szCs w:val="28"/>
          <w:lang w:eastAsia="ru-RU"/>
        </w:rPr>
        <w:lastRenderedPageBreak/>
        <w:t>градостроительном развитии согласно утвержденной  документации</w:t>
      </w:r>
      <w:r w:rsidR="00224EAE">
        <w:rPr>
          <w:rFonts w:ascii="Times New Roman" w:eastAsia="Times New Roman" w:hAnsi="Times New Roman" w:cs="Times New Roman"/>
          <w:i/>
          <w:iCs/>
          <w:color w:val="000000"/>
          <w:sz w:val="28"/>
          <w:szCs w:val="28"/>
          <w:lang w:eastAsia="ru-RU"/>
        </w:rPr>
        <w:t xml:space="preserve"> по планировке территории</w:t>
      </w:r>
    </w:p>
    <w:p w:rsidR="00160A0A" w:rsidRPr="000B0A33"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tbl>
      <w:tblPr>
        <w:tblStyle w:val="afa"/>
        <w:tblW w:w="14737" w:type="dxa"/>
        <w:tblLook w:val="04A0"/>
      </w:tblPr>
      <w:tblGrid>
        <w:gridCol w:w="2830"/>
        <w:gridCol w:w="3261"/>
        <w:gridCol w:w="8646"/>
      </w:tblGrid>
      <w:tr w:rsidR="00837FAF" w:rsidTr="00A73E6B">
        <w:tc>
          <w:tcPr>
            <w:tcW w:w="2830"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37FAF" w:rsidRDefault="00837FAF" w:rsidP="00A73E6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[2.1] - Для индивидуал</w:t>
            </w:r>
            <w:r w:rsidRPr="006C1519">
              <w:rPr>
                <w:rFonts w:ascii="Times New Roman" w:hAnsi="Times New Roman"/>
                <w:color w:val="000000"/>
                <w:sz w:val="24"/>
                <w:szCs w:val="24"/>
                <w:lang w:eastAsia="zh-CN"/>
              </w:rPr>
              <w:t>ь</w:t>
            </w:r>
            <w:r w:rsidRPr="006C1519">
              <w:rPr>
                <w:rFonts w:ascii="Times New Roman" w:hAnsi="Times New Roman"/>
                <w:color w:val="000000"/>
                <w:sz w:val="24"/>
                <w:szCs w:val="24"/>
                <w:lang w:eastAsia="zh-CN"/>
              </w:rPr>
              <w:t>ного жилищного стро</w:t>
            </w:r>
            <w:r w:rsidRPr="006C1519">
              <w:rPr>
                <w:rFonts w:ascii="Times New Roman" w:hAnsi="Times New Roman"/>
                <w:color w:val="000000"/>
                <w:sz w:val="24"/>
                <w:szCs w:val="24"/>
                <w:lang w:eastAsia="zh-CN"/>
              </w:rPr>
              <w:t>и</w:t>
            </w:r>
            <w:r w:rsidRPr="006C1519">
              <w:rPr>
                <w:rFonts w:ascii="Times New Roman" w:hAnsi="Times New Roman"/>
                <w:color w:val="000000"/>
                <w:sz w:val="24"/>
                <w:szCs w:val="24"/>
                <w:lang w:eastAsia="zh-CN"/>
              </w:rPr>
              <w:t>тельства</w:t>
            </w:r>
          </w:p>
        </w:tc>
        <w:tc>
          <w:tcPr>
            <w:tcW w:w="3261" w:type="dxa"/>
            <w:tcBorders>
              <w:top w:val="single" w:sz="4" w:space="0" w:color="000000"/>
              <w:left w:val="single" w:sz="4" w:space="0" w:color="000000"/>
              <w:bottom w:val="single" w:sz="4" w:space="0" w:color="000000"/>
            </w:tcBorders>
            <w:shd w:val="clear" w:color="auto" w:fill="auto"/>
          </w:tcPr>
          <w:p w:rsidR="00042496" w:rsidRDefault="006C1519" w:rsidP="006C1519">
            <w:pPr>
              <w:rPr>
                <w:rFonts w:ascii="Times New Roman" w:hAnsi="Times New Roman"/>
                <w:color w:val="000000"/>
                <w:sz w:val="24"/>
                <w:szCs w:val="24"/>
                <w:lang w:eastAsia="zh-CN"/>
              </w:rPr>
            </w:pPr>
            <w:r w:rsidRPr="006C1519">
              <w:rPr>
                <w:rFonts w:ascii="Times New Roman" w:hAnsi="Times New Roman"/>
                <w:color w:val="000000"/>
                <w:sz w:val="24"/>
                <w:szCs w:val="24"/>
                <w:lang w:eastAsia="zh-CN"/>
              </w:rPr>
              <w:t>индивидуальные жилые дома</w:t>
            </w:r>
          </w:p>
          <w:p w:rsidR="00042496" w:rsidRDefault="00042496" w:rsidP="006C1519">
            <w:pPr>
              <w:rPr>
                <w:rFonts w:ascii="Times New Roman" w:hAnsi="Times New Roman"/>
                <w:color w:val="000000"/>
                <w:sz w:val="24"/>
                <w:szCs w:val="24"/>
                <w:lang w:eastAsia="zh-CN"/>
              </w:rPr>
            </w:pPr>
            <w:r>
              <w:rPr>
                <w:rFonts w:ascii="Times New Roman" w:hAnsi="Times New Roman"/>
                <w:color w:val="000000"/>
                <w:sz w:val="24"/>
                <w:szCs w:val="24"/>
                <w:lang w:eastAsia="zh-CN"/>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lang w:eastAsia="zh-CN"/>
              </w:rPr>
              <w:t>ь</w:t>
            </w:r>
            <w:r>
              <w:rPr>
                <w:rFonts w:ascii="Times New Roman" w:hAnsi="Times New Roman"/>
                <w:color w:val="000000"/>
                <w:sz w:val="24"/>
                <w:szCs w:val="24"/>
                <w:lang w:eastAsia="zh-CN"/>
              </w:rPr>
              <w:t>тур</w:t>
            </w:r>
          </w:p>
          <w:p w:rsidR="006C1519" w:rsidRPr="006C1519" w:rsidRDefault="00042496" w:rsidP="006C1519">
            <w:pPr>
              <w:rPr>
                <w:rFonts w:ascii="Times New Roman" w:hAnsi="Times New Roman"/>
                <w:sz w:val="24"/>
                <w:szCs w:val="24"/>
                <w:lang w:eastAsia="zh-CN"/>
              </w:rPr>
            </w:pPr>
            <w:r>
              <w:rPr>
                <w:rFonts w:ascii="Times New Roman" w:hAnsi="Times New Roman"/>
                <w:color w:val="000000"/>
                <w:sz w:val="24"/>
                <w:szCs w:val="24"/>
                <w:lang w:eastAsia="zh-CN"/>
              </w:rPr>
              <w:t>размещение индивидуальных гаражей и подсобных соор</w:t>
            </w:r>
            <w:r>
              <w:rPr>
                <w:rFonts w:ascii="Times New Roman" w:hAnsi="Times New Roman"/>
                <w:color w:val="000000"/>
                <w:sz w:val="24"/>
                <w:szCs w:val="24"/>
                <w:lang w:eastAsia="zh-CN"/>
              </w:rPr>
              <w:t>у</w:t>
            </w:r>
            <w:r>
              <w:rPr>
                <w:rFonts w:ascii="Times New Roman" w:hAnsi="Times New Roman"/>
                <w:color w:val="000000"/>
                <w:sz w:val="24"/>
                <w:szCs w:val="24"/>
                <w:lang w:eastAsia="zh-CN"/>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A64B88" w:rsidRDefault="006C1519" w:rsidP="006C1519">
            <w:pPr>
              <w:rPr>
                <w:rFonts w:ascii="Times New Roman" w:hAnsi="Times New Roman"/>
                <w:b/>
                <w:sz w:val="24"/>
                <w:szCs w:val="24"/>
                <w:lang w:eastAsia="zh-CN"/>
              </w:rPr>
            </w:pPr>
            <w:r w:rsidRPr="006C1519">
              <w:rPr>
                <w:rFonts w:ascii="Times New Roman" w:hAnsi="Times New Roman"/>
                <w:sz w:val="24"/>
                <w:szCs w:val="24"/>
                <w:lang w:eastAsia="zh-CN"/>
              </w:rPr>
              <w:t xml:space="preserve">- минимальная/максимальная площадь земельных участков   – </w:t>
            </w:r>
            <w:r w:rsidRPr="006C1519">
              <w:rPr>
                <w:rFonts w:ascii="Times New Roman" w:hAnsi="Times New Roman"/>
                <w:b/>
                <w:sz w:val="24"/>
                <w:szCs w:val="24"/>
                <w:lang w:eastAsia="zh-CN"/>
              </w:rPr>
              <w:t>300 /2500</w:t>
            </w:r>
            <w:r w:rsidRPr="00A64B88">
              <w:rPr>
                <w:rFonts w:ascii="Times New Roman" w:hAnsi="Times New Roman"/>
                <w:b/>
                <w:sz w:val="24"/>
                <w:szCs w:val="24"/>
                <w:lang w:eastAsia="zh-CN"/>
              </w:rPr>
              <w:t>кв. м;</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 ширина земельных участков вдоль фронта улицы (проезда) –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максимальное количество этажей зданий – </w:t>
            </w:r>
            <w:r w:rsidRPr="006C1519">
              <w:rPr>
                <w:rFonts w:ascii="Times New Roman" w:hAnsi="Times New Roman"/>
                <w:b/>
                <w:sz w:val="24"/>
                <w:szCs w:val="24"/>
                <w:lang w:eastAsia="zh-CN"/>
              </w:rPr>
              <w:t>3 этажа</w:t>
            </w:r>
            <w:r w:rsidRPr="006C1519">
              <w:rPr>
                <w:rFonts w:ascii="Times New Roman" w:hAnsi="Times New Roman"/>
                <w:sz w:val="24"/>
                <w:szCs w:val="24"/>
                <w:lang w:eastAsia="zh-CN"/>
              </w:rPr>
              <w:t xml:space="preserve"> (включая мансардный этаж);</w:t>
            </w:r>
          </w:p>
          <w:p w:rsidR="006C1519" w:rsidRPr="006C1519" w:rsidRDefault="006C1519" w:rsidP="006C1519">
            <w:pPr>
              <w:rPr>
                <w:rFonts w:ascii="Times New Roman" w:eastAsia="SimSun" w:hAnsi="Times New Roman"/>
                <w:sz w:val="24"/>
                <w:szCs w:val="24"/>
                <w:lang w:eastAsia="zh-CN"/>
              </w:rPr>
            </w:pPr>
            <w:r w:rsidRPr="006C1519">
              <w:rPr>
                <w:rFonts w:ascii="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eastAsia="SimSun" w:hAnsi="Times New Roman"/>
                <w:sz w:val="24"/>
                <w:szCs w:val="24"/>
                <w:lang w:eastAsia="zh-CN"/>
              </w:rPr>
              <w:t xml:space="preserve">- </w:t>
            </w:r>
            <w:r w:rsidRPr="006C1519">
              <w:rPr>
                <w:rFonts w:ascii="Times New Roman" w:hAnsi="Times New Roman"/>
                <w:sz w:val="24"/>
                <w:szCs w:val="24"/>
                <w:lang w:eastAsia="zh-CN"/>
              </w:rPr>
              <w:t xml:space="preserve">максимальный процент застройки в границах земельного участка – </w:t>
            </w:r>
            <w:r w:rsidRPr="006C1519">
              <w:rPr>
                <w:rFonts w:ascii="Times New Roman" w:hAnsi="Times New Roman"/>
                <w:b/>
                <w:sz w:val="24"/>
                <w:szCs w:val="24"/>
                <w:lang w:eastAsia="zh-CN"/>
              </w:rPr>
              <w:t>50%</w:t>
            </w:r>
            <w:r w:rsidRPr="006C1519">
              <w:rPr>
                <w:rFonts w:ascii="Times New Roman" w:hAnsi="Times New Roman"/>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минимальные отступы до границ смежных земельных участков - </w:t>
            </w:r>
            <w:r w:rsidRPr="006C1519">
              <w:rPr>
                <w:rFonts w:ascii="Times New Roman" w:hAnsi="Times New Roman"/>
                <w:b/>
                <w:sz w:val="24"/>
                <w:szCs w:val="24"/>
                <w:lang w:eastAsia="zh-CN"/>
              </w:rPr>
              <w:t xml:space="preserve">3 м;  </w:t>
            </w:r>
          </w:p>
          <w:p w:rsidR="006C1519" w:rsidRPr="006C1519" w:rsidRDefault="006C1519" w:rsidP="009F7058">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минимальный отступ от красной линии улиц/проездов – </w:t>
            </w:r>
            <w:r w:rsidRPr="006C1519">
              <w:rPr>
                <w:rFonts w:ascii="Times New Roman" w:hAnsi="Times New Roman"/>
                <w:b/>
                <w:sz w:val="24"/>
                <w:szCs w:val="24"/>
                <w:lang w:eastAsia="zh-CN"/>
              </w:rPr>
              <w:t>5/3 м.</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rPr>
                <w:rFonts w:ascii="Times New Roman" w:hAnsi="Times New Roman"/>
                <w:sz w:val="24"/>
                <w:szCs w:val="24"/>
                <w:lang w:eastAsia="zh-CN"/>
              </w:rPr>
            </w:pPr>
            <w:r>
              <w:rPr>
                <w:rFonts w:ascii="Times New Roman" w:hAnsi="Times New Roman"/>
                <w:sz w:val="24"/>
                <w:szCs w:val="24"/>
                <w:lang w:eastAsia="zh-CN"/>
              </w:rPr>
              <w:t>м</w:t>
            </w:r>
            <w:r w:rsidRPr="006C1519">
              <w:rPr>
                <w:rFonts w:ascii="Times New Roman" w:hAnsi="Times New Roman"/>
                <w:sz w:val="24"/>
                <w:szCs w:val="24"/>
                <w:lang w:eastAsia="zh-CN"/>
              </w:rPr>
              <w:t>алоэтажные многокварти</w:t>
            </w:r>
            <w:r w:rsidRPr="006C1519">
              <w:rPr>
                <w:rFonts w:ascii="Times New Roman" w:hAnsi="Times New Roman"/>
                <w:sz w:val="24"/>
                <w:szCs w:val="24"/>
                <w:lang w:eastAsia="zh-CN"/>
              </w:rPr>
              <w:t>р</w:t>
            </w:r>
            <w:r w:rsidRPr="006C1519">
              <w:rPr>
                <w:rFonts w:ascii="Times New Roman" w:hAnsi="Times New Roman"/>
                <w:sz w:val="24"/>
                <w:szCs w:val="24"/>
                <w:lang w:eastAsia="zh-CN"/>
              </w:rPr>
              <w:t xml:space="preserve">ные жилые дома </w:t>
            </w:r>
            <w:r w:rsidRPr="006C1519">
              <w:rPr>
                <w:rFonts w:ascii="Times New Roman" w:hAnsi="Times New Roman"/>
                <w:color w:val="000000"/>
                <w:sz w:val="24"/>
                <w:szCs w:val="24"/>
                <w:lang w:eastAsia="zh-CN"/>
              </w:rPr>
              <w:t>(блокир</w:t>
            </w:r>
            <w:r w:rsidRPr="006C1519">
              <w:rPr>
                <w:rFonts w:ascii="Times New Roman" w:hAnsi="Times New Roman"/>
                <w:color w:val="000000"/>
                <w:sz w:val="24"/>
                <w:szCs w:val="24"/>
                <w:lang w:eastAsia="zh-CN"/>
              </w:rPr>
              <w:t>о</w:t>
            </w:r>
            <w:r w:rsidRPr="006C1519">
              <w:rPr>
                <w:rFonts w:ascii="Times New Roman" w:hAnsi="Times New Roman"/>
                <w:color w:val="000000"/>
                <w:sz w:val="24"/>
                <w:szCs w:val="24"/>
                <w:lang w:eastAsia="zh-CN"/>
              </w:rPr>
              <w:t>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6C1519" w:rsidRDefault="006C1519" w:rsidP="006C1519">
            <w:pPr>
              <w:rPr>
                <w:rFonts w:ascii="Times New Roman" w:hAnsi="Times New Roman"/>
                <w:color w:val="000000"/>
                <w:sz w:val="24"/>
                <w:szCs w:val="24"/>
                <w:lang w:eastAsia="zh-CN"/>
              </w:rPr>
            </w:pPr>
            <w:r w:rsidRPr="006C1519">
              <w:rPr>
                <w:rFonts w:ascii="Times New Roman" w:eastAsia="SimSun" w:hAnsi="Times New Roman"/>
                <w:color w:val="000000"/>
                <w:sz w:val="24"/>
                <w:szCs w:val="24"/>
                <w:lang w:eastAsia="zh-CN"/>
              </w:rPr>
              <w:t xml:space="preserve">- минимальная/максимальная площадь земельного участка – </w:t>
            </w:r>
            <w:r w:rsidRPr="006C1519">
              <w:rPr>
                <w:rFonts w:ascii="Times New Roman" w:eastAsia="SimSun" w:hAnsi="Times New Roman"/>
                <w:b/>
                <w:color w:val="000000"/>
                <w:sz w:val="24"/>
                <w:szCs w:val="24"/>
                <w:lang w:eastAsia="zh-CN"/>
              </w:rPr>
              <w:t>400/</w:t>
            </w:r>
            <w:r w:rsidR="00A64B88">
              <w:rPr>
                <w:rFonts w:ascii="Times New Roman" w:eastAsia="SimSun" w:hAnsi="Times New Roman"/>
                <w:b/>
                <w:color w:val="000000"/>
                <w:sz w:val="24"/>
                <w:szCs w:val="24"/>
                <w:lang w:eastAsia="zh-CN"/>
              </w:rPr>
              <w:t>1</w:t>
            </w:r>
            <w:r w:rsidRPr="006C1519">
              <w:rPr>
                <w:rFonts w:ascii="Times New Roman" w:eastAsia="SimSun" w:hAnsi="Times New Roman"/>
                <w:b/>
                <w:color w:val="000000"/>
                <w:sz w:val="24"/>
                <w:szCs w:val="24"/>
                <w:lang w:eastAsia="zh-CN"/>
              </w:rPr>
              <w:t>5000 кв.м</w:t>
            </w:r>
            <w:r w:rsidRPr="006C1519">
              <w:rPr>
                <w:rFonts w:ascii="Times New Roman" w:eastAsia="SimSun" w:hAnsi="Times New Roman"/>
                <w:color w:val="000000"/>
                <w:sz w:val="24"/>
                <w:szCs w:val="24"/>
                <w:lang w:eastAsia="zh-CN"/>
              </w:rPr>
              <w:t>;</w:t>
            </w:r>
          </w:p>
          <w:p w:rsidR="006C1519" w:rsidRPr="006C1519" w:rsidRDefault="006C1519" w:rsidP="006C1519">
            <w:pPr>
              <w:rPr>
                <w:rFonts w:ascii="Times New Roman" w:eastAsia="SimSun" w:hAnsi="Times New Roman"/>
                <w:color w:val="000000"/>
                <w:sz w:val="24"/>
                <w:szCs w:val="24"/>
                <w:lang w:eastAsia="zh-CN"/>
              </w:rPr>
            </w:pPr>
            <w:r w:rsidRPr="006C1519">
              <w:rPr>
                <w:rFonts w:ascii="Times New Roman" w:hAnsi="Times New Roman"/>
                <w:color w:val="000000"/>
                <w:sz w:val="24"/>
                <w:szCs w:val="24"/>
                <w:lang w:eastAsia="zh-CN"/>
              </w:rPr>
              <w:t xml:space="preserve">- минимальная ширина земельных участков вдоль фронта улицы (проезда) – </w:t>
            </w:r>
            <w:r w:rsidRPr="006C1519">
              <w:rPr>
                <w:rFonts w:ascii="Times New Roman" w:hAnsi="Times New Roman"/>
                <w:b/>
                <w:color w:val="000000"/>
                <w:sz w:val="24"/>
                <w:szCs w:val="24"/>
                <w:lang w:eastAsia="zh-CN"/>
              </w:rPr>
              <w:t>12 м</w:t>
            </w:r>
            <w:r w:rsidRPr="006C1519">
              <w:rPr>
                <w:rFonts w:ascii="Times New Roman" w:hAnsi="Times New Roman"/>
                <w:color w:val="000000"/>
                <w:sz w:val="24"/>
                <w:szCs w:val="24"/>
                <w:lang w:eastAsia="zh-CN"/>
              </w:rPr>
              <w:t xml:space="preserve">; </w:t>
            </w:r>
          </w:p>
          <w:p w:rsidR="006C1519" w:rsidRPr="006C1519" w:rsidRDefault="006C1519" w:rsidP="006C1519">
            <w:pPr>
              <w:rPr>
                <w:rFonts w:ascii="Times New Roman" w:eastAsia="SimSun" w:hAnsi="Times New Roman"/>
                <w:color w:val="000000"/>
                <w:sz w:val="24"/>
                <w:szCs w:val="24"/>
                <w:lang w:eastAsia="zh-CN"/>
              </w:rPr>
            </w:pPr>
            <w:r w:rsidRPr="006C1519">
              <w:rPr>
                <w:rFonts w:ascii="Times New Roman" w:eastAsia="SimSun" w:hAnsi="Times New Roman"/>
                <w:color w:val="000000"/>
                <w:sz w:val="24"/>
                <w:szCs w:val="24"/>
                <w:lang w:eastAsia="zh-CN"/>
              </w:rPr>
              <w:t xml:space="preserve">- максимальное количество этажей здания –  </w:t>
            </w:r>
            <w:r w:rsidRPr="006C1519">
              <w:rPr>
                <w:rFonts w:ascii="Times New Roman" w:eastAsia="SimSun" w:hAnsi="Times New Roman"/>
                <w:b/>
                <w:color w:val="000000"/>
                <w:sz w:val="24"/>
                <w:szCs w:val="24"/>
                <w:lang w:eastAsia="zh-CN"/>
              </w:rPr>
              <w:t>4</w:t>
            </w:r>
            <w:r w:rsidRPr="00662474">
              <w:rPr>
                <w:rFonts w:ascii="Times New Roman" w:eastAsia="SimSun" w:hAnsi="Times New Roman"/>
                <w:b/>
                <w:color w:val="000000"/>
                <w:sz w:val="24"/>
                <w:szCs w:val="24"/>
                <w:lang w:eastAsia="zh-CN"/>
              </w:rPr>
              <w:t>этажа</w:t>
            </w:r>
            <w:r w:rsidRPr="006C1519">
              <w:rPr>
                <w:rFonts w:ascii="Times New Roman" w:eastAsia="SimSun" w:hAnsi="Times New Roman"/>
                <w:color w:val="000000"/>
                <w:sz w:val="24"/>
                <w:szCs w:val="24"/>
                <w:lang w:eastAsia="zh-CN"/>
              </w:rPr>
              <w:t xml:space="preserve"> (включая мансардный);</w:t>
            </w:r>
          </w:p>
          <w:p w:rsidR="006C1519" w:rsidRPr="006C1519" w:rsidRDefault="006C1519" w:rsidP="006C1519">
            <w:pPr>
              <w:rPr>
                <w:rFonts w:ascii="Times New Roman" w:eastAsia="SimSun" w:hAnsi="Times New Roman"/>
                <w:color w:val="000000"/>
                <w:sz w:val="24"/>
                <w:szCs w:val="24"/>
                <w:lang w:eastAsia="zh-CN"/>
              </w:rPr>
            </w:pPr>
            <w:r w:rsidRPr="006C1519">
              <w:rPr>
                <w:rFonts w:ascii="Times New Roman" w:eastAsia="SimSun" w:hAnsi="Times New Roman"/>
                <w:color w:val="000000"/>
                <w:sz w:val="24"/>
                <w:szCs w:val="24"/>
                <w:lang w:eastAsia="zh-CN"/>
              </w:rPr>
              <w:t xml:space="preserve">- </w:t>
            </w:r>
            <w:r w:rsidRPr="006C1519">
              <w:rPr>
                <w:rFonts w:ascii="Times New Roman" w:hAnsi="Times New Roman"/>
                <w:color w:val="000000"/>
                <w:sz w:val="24"/>
                <w:szCs w:val="24"/>
                <w:lang w:eastAsia="zh-CN"/>
              </w:rPr>
              <w:t xml:space="preserve">максимальная высота зданий от уровня земли до верха перекрытия последнего этажа – не более </w:t>
            </w:r>
            <w:r w:rsidRPr="006C1519">
              <w:rPr>
                <w:rFonts w:ascii="Times New Roman" w:hAnsi="Times New Roman"/>
                <w:b/>
                <w:color w:val="000000"/>
                <w:sz w:val="24"/>
                <w:szCs w:val="24"/>
                <w:lang w:eastAsia="zh-CN"/>
              </w:rPr>
              <w:t>15 м</w:t>
            </w:r>
            <w:r w:rsidRPr="006C1519">
              <w:rPr>
                <w:rFonts w:ascii="Times New Roman" w:hAnsi="Times New Roman"/>
                <w:color w:val="000000"/>
                <w:sz w:val="24"/>
                <w:szCs w:val="24"/>
                <w:lang w:eastAsia="zh-CN"/>
              </w:rPr>
              <w:t xml:space="preserve">; </w:t>
            </w:r>
          </w:p>
          <w:p w:rsidR="006C1519" w:rsidRPr="006C1519" w:rsidRDefault="006C1519" w:rsidP="006C1519">
            <w:pPr>
              <w:rPr>
                <w:rFonts w:ascii="Times New Roman" w:hAnsi="Times New Roman"/>
                <w:color w:val="000000"/>
                <w:sz w:val="24"/>
                <w:szCs w:val="24"/>
                <w:lang w:eastAsia="zh-CN"/>
              </w:rPr>
            </w:pPr>
            <w:r w:rsidRPr="006C1519">
              <w:rPr>
                <w:rFonts w:ascii="Times New Roman" w:eastAsia="SimSun" w:hAnsi="Times New Roman"/>
                <w:color w:val="000000"/>
                <w:sz w:val="24"/>
                <w:szCs w:val="24"/>
                <w:lang w:eastAsia="zh-CN"/>
              </w:rPr>
              <w:t xml:space="preserve">-максимальный процент застройки в границах земельного участка – </w:t>
            </w:r>
            <w:r w:rsidRPr="006C1519">
              <w:rPr>
                <w:rFonts w:ascii="Times New Roman" w:eastAsia="SimSun" w:hAnsi="Times New Roman"/>
                <w:b/>
                <w:color w:val="000000"/>
                <w:sz w:val="24"/>
                <w:szCs w:val="24"/>
                <w:lang w:eastAsia="zh-CN"/>
              </w:rPr>
              <w:t>60%</w:t>
            </w:r>
            <w:r w:rsidRPr="006C1519">
              <w:rPr>
                <w:rFonts w:ascii="Times New Roman" w:eastAsia="SimSun" w:hAnsi="Times New Roman"/>
                <w:color w:val="000000"/>
                <w:sz w:val="24"/>
                <w:szCs w:val="24"/>
                <w:lang w:eastAsia="zh-CN"/>
              </w:rPr>
              <w:t>;</w:t>
            </w:r>
          </w:p>
          <w:p w:rsidR="006C1519" w:rsidRPr="006C1519" w:rsidRDefault="006C1519" w:rsidP="006C1519">
            <w:pPr>
              <w:rPr>
                <w:rFonts w:ascii="Times New Roman" w:hAnsi="Times New Roman"/>
                <w:color w:val="000000"/>
                <w:sz w:val="24"/>
                <w:szCs w:val="24"/>
                <w:lang w:eastAsia="zh-CN"/>
              </w:rPr>
            </w:pPr>
            <w:r w:rsidRPr="006C1519">
              <w:rPr>
                <w:rFonts w:ascii="Times New Roman" w:hAnsi="Times New Roman"/>
                <w:color w:val="000000"/>
                <w:sz w:val="24"/>
                <w:szCs w:val="24"/>
                <w:lang w:eastAsia="zh-CN"/>
              </w:rPr>
              <w:t xml:space="preserve">- минимальные отступы до границ смежных земельных участков - </w:t>
            </w:r>
            <w:r w:rsidRPr="006C1519">
              <w:rPr>
                <w:rFonts w:ascii="Times New Roman" w:hAnsi="Times New Roman"/>
                <w:b/>
                <w:color w:val="000000"/>
                <w:sz w:val="24"/>
                <w:szCs w:val="24"/>
                <w:lang w:eastAsia="zh-CN"/>
              </w:rPr>
              <w:t xml:space="preserve">3 м;  </w:t>
            </w:r>
          </w:p>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 xml:space="preserve">- минимальный отступ от красной линии улиц/проездов – </w:t>
            </w:r>
            <w:r w:rsidRPr="006C1519">
              <w:rPr>
                <w:rFonts w:ascii="Times New Roman" w:hAnsi="Times New Roman"/>
                <w:b/>
                <w:color w:val="000000"/>
                <w:sz w:val="24"/>
                <w:szCs w:val="24"/>
                <w:lang w:eastAsia="zh-CN"/>
              </w:rPr>
              <w:t>5/3 м.</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[2.2] - Для ведения ли</w:t>
            </w:r>
            <w:r w:rsidRPr="006C1519">
              <w:rPr>
                <w:rFonts w:ascii="Times New Roman" w:hAnsi="Times New Roman"/>
                <w:color w:val="000000"/>
                <w:sz w:val="24"/>
                <w:szCs w:val="24"/>
                <w:lang w:eastAsia="zh-CN"/>
              </w:rPr>
              <w:t>ч</w:t>
            </w:r>
            <w:r w:rsidRPr="006C1519">
              <w:rPr>
                <w:rFonts w:ascii="Times New Roman" w:hAnsi="Times New Roman"/>
                <w:color w:val="000000"/>
                <w:sz w:val="24"/>
                <w:szCs w:val="24"/>
                <w:lang w:eastAsia="zh-CN"/>
              </w:rPr>
              <w:t>ного подсобного хозя</w:t>
            </w:r>
            <w:r w:rsidRPr="006C1519">
              <w:rPr>
                <w:rFonts w:ascii="Times New Roman" w:hAnsi="Times New Roman"/>
                <w:color w:val="000000"/>
                <w:sz w:val="24"/>
                <w:szCs w:val="24"/>
                <w:lang w:eastAsia="zh-CN"/>
              </w:rPr>
              <w:t>й</w:t>
            </w:r>
            <w:r w:rsidRPr="006C1519">
              <w:rPr>
                <w:rFonts w:ascii="Times New Roman" w:hAnsi="Times New Roman"/>
                <w:color w:val="000000"/>
                <w:sz w:val="24"/>
                <w:szCs w:val="24"/>
                <w:lang w:eastAsia="zh-CN"/>
              </w:rPr>
              <w:t>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6C1519" w:rsidRPr="006C1519" w:rsidRDefault="00680B64" w:rsidP="00680B64">
            <w:pPr>
              <w:rPr>
                <w:rFonts w:ascii="Times New Roman" w:hAnsi="Times New Roman"/>
                <w:sz w:val="24"/>
                <w:szCs w:val="24"/>
                <w:lang w:eastAsia="zh-CN"/>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минимальная/максимальная площадь земельных участков   – </w:t>
            </w:r>
            <w:r w:rsidRPr="006C1519">
              <w:rPr>
                <w:rFonts w:ascii="Times New Roman" w:hAnsi="Times New Roman"/>
                <w:b/>
                <w:sz w:val="24"/>
                <w:szCs w:val="24"/>
                <w:lang w:eastAsia="zh-CN"/>
              </w:rPr>
              <w:t>1000 /</w:t>
            </w:r>
            <w:r w:rsidR="00A64B88">
              <w:rPr>
                <w:rFonts w:ascii="Times New Roman" w:hAnsi="Times New Roman"/>
                <w:b/>
                <w:sz w:val="24"/>
                <w:szCs w:val="24"/>
                <w:lang w:eastAsia="zh-CN"/>
              </w:rPr>
              <w:t>35</w:t>
            </w:r>
            <w:r w:rsidRPr="006C1519">
              <w:rPr>
                <w:rFonts w:ascii="Times New Roman" w:hAnsi="Times New Roman"/>
                <w:b/>
                <w:sz w:val="24"/>
                <w:szCs w:val="24"/>
                <w:lang w:eastAsia="zh-CN"/>
              </w:rPr>
              <w:t>00</w:t>
            </w:r>
            <w:r w:rsidRPr="00A64B88">
              <w:rPr>
                <w:rFonts w:ascii="Times New Roman" w:hAnsi="Times New Roman"/>
                <w:b/>
                <w:sz w:val="24"/>
                <w:szCs w:val="24"/>
                <w:lang w:eastAsia="zh-CN"/>
              </w:rPr>
              <w:t>кв. м;</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 ширина земельных участков вдоль фронта улицы (проезда) –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максимальное количество этажей зданий – </w:t>
            </w:r>
            <w:r w:rsidRPr="006C1519">
              <w:rPr>
                <w:rFonts w:ascii="Times New Roman" w:hAnsi="Times New Roman"/>
                <w:b/>
                <w:sz w:val="24"/>
                <w:szCs w:val="24"/>
                <w:lang w:eastAsia="zh-CN"/>
              </w:rPr>
              <w:t>3 этажа</w:t>
            </w:r>
            <w:r w:rsidRPr="006C1519">
              <w:rPr>
                <w:rFonts w:ascii="Times New Roman" w:hAnsi="Times New Roman"/>
                <w:sz w:val="24"/>
                <w:szCs w:val="24"/>
                <w:lang w:eastAsia="zh-CN"/>
              </w:rPr>
              <w:t xml:space="preserve"> (включая мансардный этаж);</w:t>
            </w:r>
          </w:p>
          <w:p w:rsidR="006C1519" w:rsidRPr="006C1519" w:rsidRDefault="006C1519" w:rsidP="006C1519">
            <w:pPr>
              <w:rPr>
                <w:rFonts w:ascii="Times New Roman" w:eastAsia="SimSun" w:hAnsi="Times New Roman"/>
                <w:sz w:val="24"/>
                <w:szCs w:val="24"/>
                <w:lang w:eastAsia="zh-CN"/>
              </w:rPr>
            </w:pPr>
            <w:r w:rsidRPr="006C1519">
              <w:rPr>
                <w:rFonts w:ascii="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eastAsia="SimSun" w:hAnsi="Times New Roman"/>
                <w:sz w:val="24"/>
                <w:szCs w:val="24"/>
                <w:lang w:eastAsia="zh-CN"/>
              </w:rPr>
              <w:t xml:space="preserve">- </w:t>
            </w:r>
            <w:r w:rsidRPr="006C1519">
              <w:rPr>
                <w:rFonts w:ascii="Times New Roman" w:hAnsi="Times New Roman"/>
                <w:sz w:val="24"/>
                <w:szCs w:val="24"/>
                <w:lang w:eastAsia="zh-CN"/>
              </w:rPr>
              <w:t xml:space="preserve">максимальный процент застройки в границах земельного участка – </w:t>
            </w:r>
            <w:r w:rsidRPr="006C1519">
              <w:rPr>
                <w:rFonts w:ascii="Times New Roman" w:hAnsi="Times New Roman"/>
                <w:b/>
                <w:sz w:val="24"/>
                <w:szCs w:val="24"/>
                <w:lang w:eastAsia="zh-CN"/>
              </w:rPr>
              <w:t>50%</w:t>
            </w:r>
            <w:r w:rsidRPr="006C1519">
              <w:rPr>
                <w:rFonts w:ascii="Times New Roman" w:hAnsi="Times New Roman"/>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минимальные отступы до границ смежных земельных участков - </w:t>
            </w:r>
            <w:r w:rsidRPr="006C1519">
              <w:rPr>
                <w:rFonts w:ascii="Times New Roman" w:hAnsi="Times New Roman"/>
                <w:b/>
                <w:sz w:val="24"/>
                <w:szCs w:val="24"/>
                <w:lang w:eastAsia="zh-CN"/>
              </w:rPr>
              <w:t>3 м;</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минимальный отступ от красной линии улиц/проездов – </w:t>
            </w:r>
            <w:r w:rsidRPr="006C1519">
              <w:rPr>
                <w:rFonts w:ascii="Times New Roman" w:hAnsi="Times New Roman"/>
                <w:b/>
                <w:sz w:val="24"/>
                <w:szCs w:val="24"/>
                <w:lang w:eastAsia="zh-CN"/>
              </w:rPr>
              <w:t xml:space="preserve">5/3 м.  </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eastAsia="SimSun" w:hAnsi="Times New Roman"/>
                <w:color w:val="000000"/>
                <w:sz w:val="24"/>
                <w:szCs w:val="24"/>
                <w:lang w:eastAsia="zh-CN"/>
              </w:rPr>
              <w:t>[</w:t>
            </w:r>
            <w:r w:rsidRPr="006C1519">
              <w:rPr>
                <w:rFonts w:ascii="Times New Roman" w:hAnsi="Times New Roman"/>
                <w:color w:val="000000"/>
                <w:sz w:val="24"/>
                <w:szCs w:val="24"/>
                <w:lang w:eastAsia="zh-CN"/>
              </w:rPr>
              <w:t>2.3</w:t>
            </w:r>
            <w:r w:rsidRPr="006C1519">
              <w:rPr>
                <w:rFonts w:ascii="Times New Roman" w:eastAsia="SimSun" w:hAnsi="Times New Roman"/>
                <w:color w:val="000000"/>
                <w:sz w:val="24"/>
                <w:szCs w:val="24"/>
                <w:lang w:eastAsia="zh-CN"/>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6C1519" w:rsidRPr="006C1519" w:rsidRDefault="006C1519" w:rsidP="00C368C4">
            <w:pPr>
              <w:rPr>
                <w:rFonts w:ascii="Times New Roman" w:hAnsi="Times New Roman"/>
                <w:sz w:val="24"/>
                <w:szCs w:val="24"/>
                <w:lang w:eastAsia="zh-CN"/>
              </w:rPr>
            </w:pPr>
            <w:r w:rsidRPr="006C1519">
              <w:rPr>
                <w:rFonts w:ascii="Times New Roman" w:hAnsi="Times New Roman"/>
                <w:color w:val="000000"/>
                <w:sz w:val="24"/>
                <w:szCs w:val="24"/>
                <w:lang w:eastAsia="zh-CN"/>
              </w:rPr>
              <w:t>жилые дома</w:t>
            </w:r>
            <w:r w:rsidR="00FC15CC">
              <w:rPr>
                <w:rFonts w:ascii="Times New Roman" w:hAnsi="Times New Roman"/>
                <w:color w:val="000000"/>
                <w:sz w:val="24"/>
                <w:szCs w:val="24"/>
                <w:lang w:eastAsia="zh-CN"/>
              </w:rPr>
              <w:t>, не предназн</w:t>
            </w:r>
            <w:r w:rsidR="00FC15CC">
              <w:rPr>
                <w:rFonts w:ascii="Times New Roman" w:hAnsi="Times New Roman"/>
                <w:color w:val="000000"/>
                <w:sz w:val="24"/>
                <w:szCs w:val="24"/>
                <w:lang w:eastAsia="zh-CN"/>
              </w:rPr>
              <w:t>а</w:t>
            </w:r>
            <w:r w:rsidR="00FC15CC">
              <w:rPr>
                <w:rFonts w:ascii="Times New Roman" w:hAnsi="Times New Roman"/>
                <w:color w:val="000000"/>
                <w:sz w:val="24"/>
                <w:szCs w:val="24"/>
                <w:lang w:eastAsia="zh-CN"/>
              </w:rPr>
              <w:t>ченные для раздела на ква</w:t>
            </w:r>
            <w:r w:rsidR="00FC15CC">
              <w:rPr>
                <w:rFonts w:ascii="Times New Roman" w:hAnsi="Times New Roman"/>
                <w:color w:val="000000"/>
                <w:sz w:val="24"/>
                <w:szCs w:val="24"/>
                <w:lang w:eastAsia="zh-CN"/>
              </w:rPr>
              <w:t>р</w:t>
            </w:r>
            <w:r w:rsidR="00FC15CC">
              <w:rPr>
                <w:rFonts w:ascii="Times New Roman" w:hAnsi="Times New Roman"/>
                <w:color w:val="000000"/>
                <w:sz w:val="24"/>
                <w:szCs w:val="24"/>
                <w:lang w:eastAsia="zh-CN"/>
              </w:rPr>
              <w:lastRenderedPageBreak/>
              <w:t>тиры, имеющие одну или н</w:t>
            </w:r>
            <w:r w:rsidR="00FC15CC">
              <w:rPr>
                <w:rFonts w:ascii="Times New Roman" w:hAnsi="Times New Roman"/>
                <w:color w:val="000000"/>
                <w:sz w:val="24"/>
                <w:szCs w:val="24"/>
                <w:lang w:eastAsia="zh-CN"/>
              </w:rPr>
              <w:t>е</w:t>
            </w:r>
            <w:r w:rsidR="00FC15CC">
              <w:rPr>
                <w:rFonts w:ascii="Times New Roman" w:hAnsi="Times New Roman"/>
                <w:color w:val="000000"/>
                <w:sz w:val="24"/>
                <w:szCs w:val="24"/>
                <w:lang w:eastAsia="zh-CN"/>
              </w:rPr>
              <w:t>сколько общих стен с сосе</w:t>
            </w:r>
            <w:r w:rsidR="00FC15CC">
              <w:rPr>
                <w:rFonts w:ascii="Times New Roman" w:hAnsi="Times New Roman"/>
                <w:color w:val="000000"/>
                <w:sz w:val="24"/>
                <w:szCs w:val="24"/>
                <w:lang w:eastAsia="zh-CN"/>
              </w:rPr>
              <w:t>д</w:t>
            </w:r>
            <w:r w:rsidR="00FC15CC">
              <w:rPr>
                <w:rFonts w:ascii="Times New Roman" w:hAnsi="Times New Roman"/>
                <w:color w:val="000000"/>
                <w:sz w:val="24"/>
                <w:szCs w:val="24"/>
                <w:lang w:eastAsia="zh-CN"/>
              </w:rPr>
              <w:t>ними жилыми домами при общем количестве совм</w:t>
            </w:r>
            <w:r w:rsidR="00FC15CC">
              <w:rPr>
                <w:rFonts w:ascii="Times New Roman" w:hAnsi="Times New Roman"/>
                <w:color w:val="000000"/>
                <w:sz w:val="24"/>
                <w:szCs w:val="24"/>
                <w:lang w:eastAsia="zh-CN"/>
              </w:rPr>
              <w:t>е</w:t>
            </w:r>
            <w:r w:rsidR="00FC15CC">
              <w:rPr>
                <w:rFonts w:ascii="Times New Roman" w:hAnsi="Times New Roman"/>
                <w:color w:val="000000"/>
                <w:sz w:val="24"/>
                <w:szCs w:val="24"/>
                <w:lang w:eastAsia="zh-CN"/>
              </w:rPr>
              <w:t>щенных  домовне более д</w:t>
            </w:r>
            <w:r w:rsidR="00FC15CC">
              <w:rPr>
                <w:rFonts w:ascii="Times New Roman" w:hAnsi="Times New Roman"/>
                <w:color w:val="000000"/>
                <w:sz w:val="24"/>
                <w:szCs w:val="24"/>
                <w:lang w:eastAsia="zh-CN"/>
              </w:rPr>
              <w:t>е</w:t>
            </w:r>
            <w:r w:rsidR="00FC15CC">
              <w:rPr>
                <w:rFonts w:ascii="Times New Roman" w:hAnsi="Times New Roman"/>
                <w:color w:val="000000"/>
                <w:sz w:val="24"/>
                <w:szCs w:val="24"/>
                <w:lang w:eastAsia="zh-CN"/>
              </w:rPr>
              <w:t>сяти и каждый из которых предназначен для прожив</w:t>
            </w:r>
            <w:r w:rsidR="00FC15CC">
              <w:rPr>
                <w:rFonts w:ascii="Times New Roman" w:hAnsi="Times New Roman"/>
                <w:color w:val="000000"/>
                <w:sz w:val="24"/>
                <w:szCs w:val="24"/>
                <w:lang w:eastAsia="zh-CN"/>
              </w:rPr>
              <w:t>а</w:t>
            </w:r>
            <w:r w:rsidR="00FC15CC">
              <w:rPr>
                <w:rFonts w:ascii="Times New Roman" w:hAnsi="Times New Roman"/>
                <w:color w:val="000000"/>
                <w:sz w:val="24"/>
                <w:szCs w:val="24"/>
                <w:lang w:eastAsia="zh-CN"/>
              </w:rPr>
              <w:t>ния одной семьи, имеет о</w:t>
            </w:r>
            <w:r w:rsidR="00FC15CC">
              <w:rPr>
                <w:rFonts w:ascii="Times New Roman" w:hAnsi="Times New Roman"/>
                <w:color w:val="000000"/>
                <w:sz w:val="24"/>
                <w:szCs w:val="24"/>
                <w:lang w:eastAsia="zh-CN"/>
              </w:rPr>
              <w:t>б</w:t>
            </w:r>
            <w:r w:rsidR="00FC15CC">
              <w:rPr>
                <w:rFonts w:ascii="Times New Roman" w:hAnsi="Times New Roman"/>
                <w:color w:val="000000"/>
                <w:sz w:val="24"/>
                <w:szCs w:val="24"/>
                <w:lang w:eastAsia="zh-CN"/>
              </w:rPr>
              <w:t>щую стену (общие стены)без проемов с соседним блоком или соседними блоками, ра</w:t>
            </w:r>
            <w:r w:rsidR="00FC15CC">
              <w:rPr>
                <w:rFonts w:ascii="Times New Roman" w:hAnsi="Times New Roman"/>
                <w:color w:val="000000"/>
                <w:sz w:val="24"/>
                <w:szCs w:val="24"/>
                <w:lang w:eastAsia="zh-CN"/>
              </w:rPr>
              <w:t>с</w:t>
            </w:r>
            <w:r w:rsidR="00FC15CC">
              <w:rPr>
                <w:rFonts w:ascii="Times New Roman" w:hAnsi="Times New Roman"/>
                <w:color w:val="000000"/>
                <w:sz w:val="24"/>
                <w:szCs w:val="24"/>
                <w:lang w:eastAsia="zh-CN"/>
              </w:rPr>
              <w:t>положен на отдельном з</w:t>
            </w:r>
            <w:r w:rsidR="00FC15CC">
              <w:rPr>
                <w:rFonts w:ascii="Times New Roman" w:hAnsi="Times New Roman"/>
                <w:color w:val="000000"/>
                <w:sz w:val="24"/>
                <w:szCs w:val="24"/>
                <w:lang w:eastAsia="zh-CN"/>
              </w:rPr>
              <w:t>е</w:t>
            </w:r>
            <w:r w:rsidR="00FC15CC">
              <w:rPr>
                <w:rFonts w:ascii="Times New Roman" w:hAnsi="Times New Roman"/>
                <w:color w:val="000000"/>
                <w:sz w:val="24"/>
                <w:szCs w:val="24"/>
                <w:lang w:eastAsia="zh-CN"/>
              </w:rPr>
              <w:t>мельном участке и имеет в</w:t>
            </w:r>
            <w:r w:rsidR="00FC15CC">
              <w:rPr>
                <w:rFonts w:ascii="Times New Roman" w:hAnsi="Times New Roman"/>
                <w:color w:val="000000"/>
                <w:sz w:val="24"/>
                <w:szCs w:val="24"/>
                <w:lang w:eastAsia="zh-CN"/>
              </w:rPr>
              <w:t>ы</w:t>
            </w:r>
            <w:r w:rsidR="00FC15CC">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lastRenderedPageBreak/>
              <w:t xml:space="preserve">- минимальная/максимальная площадь </w:t>
            </w:r>
            <w:r w:rsidRPr="006C1519">
              <w:rPr>
                <w:rFonts w:ascii="Times New Roman" w:eastAsia="SimSun" w:hAnsi="Times New Roman"/>
                <w:color w:val="000000"/>
                <w:sz w:val="24"/>
                <w:szCs w:val="24"/>
                <w:lang w:eastAsia="zh-CN"/>
              </w:rPr>
              <w:t xml:space="preserve">участков на один автономный блок – </w:t>
            </w:r>
            <w:r w:rsidR="00A64B88">
              <w:rPr>
                <w:rFonts w:ascii="Times New Roman" w:eastAsia="SimSun" w:hAnsi="Times New Roman"/>
                <w:b/>
                <w:color w:val="000000"/>
                <w:sz w:val="24"/>
                <w:szCs w:val="24"/>
                <w:lang w:eastAsia="zh-CN"/>
              </w:rPr>
              <w:t>3</w:t>
            </w:r>
            <w:r w:rsidRPr="006C1519">
              <w:rPr>
                <w:rFonts w:ascii="Times New Roman" w:eastAsia="SimSun" w:hAnsi="Times New Roman"/>
                <w:b/>
                <w:color w:val="000000"/>
                <w:sz w:val="24"/>
                <w:szCs w:val="24"/>
                <w:lang w:eastAsia="zh-CN"/>
              </w:rPr>
              <w:t>00/</w:t>
            </w:r>
            <w:r w:rsidR="00A64B88">
              <w:rPr>
                <w:rFonts w:ascii="Times New Roman" w:eastAsia="SimSun" w:hAnsi="Times New Roman"/>
                <w:b/>
                <w:color w:val="000000"/>
                <w:sz w:val="24"/>
                <w:szCs w:val="24"/>
                <w:lang w:eastAsia="zh-CN"/>
              </w:rPr>
              <w:t>250</w:t>
            </w:r>
            <w:r w:rsidRPr="006C1519">
              <w:rPr>
                <w:rFonts w:ascii="Times New Roman" w:eastAsia="SimSun" w:hAnsi="Times New Roman"/>
                <w:b/>
                <w:color w:val="000000"/>
                <w:sz w:val="24"/>
                <w:szCs w:val="24"/>
                <w:lang w:eastAsia="zh-CN"/>
              </w:rPr>
              <w:t>0 кв. м</w:t>
            </w:r>
            <w:r w:rsidRPr="006C1519">
              <w:rPr>
                <w:rFonts w:ascii="Times New Roman" w:eastAsia="SimSun" w:hAnsi="Times New Roman"/>
                <w:color w:val="000000"/>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lastRenderedPageBreak/>
              <w:t xml:space="preserve">- минимальная ширина земельных участков вдоль фронта улицы (проезда) – </w:t>
            </w:r>
            <w:r w:rsidRPr="006C1519">
              <w:rPr>
                <w:rFonts w:ascii="Times New Roman" w:hAnsi="Times New Roman"/>
                <w:b/>
                <w:sz w:val="24"/>
                <w:szCs w:val="24"/>
                <w:lang w:eastAsia="zh-CN"/>
              </w:rPr>
              <w:t>6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максимальное количество этажей зданий – </w:t>
            </w:r>
            <w:r w:rsidRPr="006C1519">
              <w:rPr>
                <w:rFonts w:ascii="Times New Roman" w:hAnsi="Times New Roman"/>
                <w:b/>
                <w:sz w:val="24"/>
                <w:szCs w:val="24"/>
                <w:lang w:eastAsia="zh-CN"/>
              </w:rPr>
              <w:t>3 этажа</w:t>
            </w:r>
            <w:r w:rsidRPr="006C1519">
              <w:rPr>
                <w:rFonts w:ascii="Times New Roman" w:hAnsi="Times New Roman"/>
                <w:sz w:val="24"/>
                <w:szCs w:val="24"/>
                <w:lang w:eastAsia="zh-CN"/>
              </w:rPr>
              <w:t xml:space="preserve"> (включая мансардный этаж);</w:t>
            </w:r>
          </w:p>
          <w:p w:rsidR="006C1519" w:rsidRPr="006C1519" w:rsidRDefault="006C1519" w:rsidP="006C1519">
            <w:pPr>
              <w:rPr>
                <w:rFonts w:ascii="Times New Roman" w:eastAsia="SimSun" w:hAnsi="Times New Roman"/>
                <w:sz w:val="24"/>
                <w:szCs w:val="24"/>
                <w:lang w:eastAsia="zh-CN"/>
              </w:rPr>
            </w:pPr>
            <w:r w:rsidRPr="006C1519">
              <w:rPr>
                <w:rFonts w:ascii="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color w:val="000000"/>
                <w:sz w:val="24"/>
                <w:szCs w:val="24"/>
                <w:lang w:eastAsia="zh-CN"/>
              </w:rPr>
            </w:pPr>
            <w:r w:rsidRPr="006C1519">
              <w:rPr>
                <w:rFonts w:ascii="Times New Roman" w:eastAsia="SimSun" w:hAnsi="Times New Roman"/>
                <w:sz w:val="24"/>
                <w:szCs w:val="24"/>
                <w:lang w:eastAsia="zh-CN"/>
              </w:rPr>
              <w:t xml:space="preserve">- максимальный процент застройки в границах земельного участка – </w:t>
            </w:r>
            <w:r w:rsidRPr="006C1519">
              <w:rPr>
                <w:rFonts w:ascii="Times New Roman" w:eastAsia="SimSun" w:hAnsi="Times New Roman"/>
                <w:b/>
                <w:sz w:val="24"/>
                <w:szCs w:val="24"/>
                <w:lang w:eastAsia="zh-CN"/>
              </w:rPr>
              <w:t>60%</w:t>
            </w:r>
            <w:r w:rsidRPr="006C1519">
              <w:rPr>
                <w:rFonts w:ascii="Times New Roman" w:eastAsia="SimSun" w:hAnsi="Times New Roman"/>
                <w:sz w:val="24"/>
                <w:szCs w:val="24"/>
                <w:lang w:eastAsia="zh-CN"/>
              </w:rPr>
              <w:t>;</w:t>
            </w:r>
          </w:p>
          <w:p w:rsidR="006C1519" w:rsidRPr="006C1519" w:rsidRDefault="006C1519" w:rsidP="006C1519">
            <w:pPr>
              <w:rPr>
                <w:rFonts w:ascii="Times New Roman" w:hAnsi="Times New Roman"/>
                <w:color w:val="000000"/>
                <w:sz w:val="24"/>
                <w:szCs w:val="24"/>
                <w:lang w:eastAsia="zh-CN"/>
              </w:rPr>
            </w:pPr>
            <w:r w:rsidRPr="006C1519">
              <w:rPr>
                <w:rFonts w:ascii="Times New Roman" w:hAnsi="Times New Roman"/>
                <w:color w:val="000000"/>
                <w:sz w:val="24"/>
                <w:szCs w:val="24"/>
                <w:lang w:eastAsia="zh-CN"/>
              </w:rPr>
              <w:t xml:space="preserve">- минимальные отступы от границ крайних земельных участков в блокировке - </w:t>
            </w:r>
            <w:r w:rsidRPr="006C1519">
              <w:rPr>
                <w:rFonts w:ascii="Times New Roman" w:hAnsi="Times New Roman"/>
                <w:b/>
                <w:color w:val="000000"/>
                <w:sz w:val="24"/>
                <w:szCs w:val="24"/>
                <w:lang w:eastAsia="zh-CN"/>
              </w:rPr>
              <w:t>3 м;</w:t>
            </w:r>
          </w:p>
          <w:p w:rsidR="006C1519" w:rsidRPr="006C1519" w:rsidRDefault="006C1519" w:rsidP="006C1519">
            <w:pPr>
              <w:rPr>
                <w:rFonts w:ascii="Times New Roman" w:hAnsi="Times New Roman"/>
                <w:sz w:val="24"/>
                <w:szCs w:val="24"/>
                <w:lang w:eastAsia="zh-CN"/>
              </w:rPr>
            </w:pPr>
            <w:r w:rsidRPr="006C1519">
              <w:rPr>
                <w:rFonts w:ascii="Times New Roman" w:hAnsi="Times New Roman"/>
                <w:color w:val="000000"/>
                <w:sz w:val="24"/>
                <w:szCs w:val="24"/>
                <w:lang w:eastAsia="zh-CN"/>
              </w:rPr>
              <w:t>- минимальные отступы от границ земельных участков между автономными бл</w:t>
            </w:r>
            <w:r w:rsidRPr="006C1519">
              <w:rPr>
                <w:rFonts w:ascii="Times New Roman" w:hAnsi="Times New Roman"/>
                <w:color w:val="000000"/>
                <w:sz w:val="24"/>
                <w:szCs w:val="24"/>
                <w:lang w:eastAsia="zh-CN"/>
              </w:rPr>
              <w:t>о</w:t>
            </w:r>
            <w:r w:rsidRPr="006C1519">
              <w:rPr>
                <w:rFonts w:ascii="Times New Roman" w:hAnsi="Times New Roman"/>
                <w:color w:val="000000"/>
                <w:sz w:val="24"/>
                <w:szCs w:val="24"/>
                <w:lang w:eastAsia="zh-CN"/>
              </w:rPr>
              <w:t xml:space="preserve">ками внутри блокировки- </w:t>
            </w:r>
            <w:r w:rsidRPr="006C1519">
              <w:rPr>
                <w:rFonts w:ascii="Times New Roman" w:hAnsi="Times New Roman"/>
                <w:b/>
                <w:color w:val="000000"/>
                <w:sz w:val="24"/>
                <w:szCs w:val="24"/>
                <w:lang w:eastAsia="zh-CN"/>
              </w:rPr>
              <w:t>0 м</w:t>
            </w:r>
            <w:r w:rsidRPr="006C1519">
              <w:rPr>
                <w:rFonts w:ascii="Times New Roman" w:hAnsi="Times New Roman"/>
                <w:color w:val="000000"/>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минимальный отступ от красной линии улиц/проездов – </w:t>
            </w:r>
            <w:r w:rsidRPr="006C1519">
              <w:rPr>
                <w:rFonts w:ascii="Times New Roman" w:hAnsi="Times New Roman"/>
                <w:b/>
                <w:sz w:val="24"/>
                <w:szCs w:val="24"/>
                <w:lang w:eastAsia="zh-CN"/>
              </w:rPr>
              <w:t>5/3м.</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eastAsia="SimSun" w:hAnsi="Times New Roman"/>
                <w:color w:val="000000"/>
                <w:sz w:val="24"/>
                <w:szCs w:val="24"/>
                <w:lang w:eastAsia="zh-CN"/>
              </w:rPr>
              <w:lastRenderedPageBreak/>
              <w:t>[</w:t>
            </w:r>
            <w:r w:rsidRPr="006C1519">
              <w:rPr>
                <w:rFonts w:ascii="Times New Roman" w:hAnsi="Times New Roman"/>
                <w:color w:val="000000"/>
                <w:sz w:val="24"/>
                <w:szCs w:val="24"/>
                <w:lang w:eastAsia="zh-CN"/>
              </w:rPr>
              <w:t>2.7.1</w:t>
            </w:r>
            <w:r w:rsidRPr="006C1519">
              <w:rPr>
                <w:rFonts w:ascii="Times New Roman" w:eastAsia="SimSun" w:hAnsi="Times New Roman"/>
                <w:color w:val="000000"/>
                <w:sz w:val="24"/>
                <w:szCs w:val="24"/>
                <w:lang w:eastAsia="zh-CN"/>
              </w:rPr>
              <w:t>] - Объекты гара</w:t>
            </w:r>
            <w:r w:rsidRPr="006C1519">
              <w:rPr>
                <w:rFonts w:ascii="Times New Roman" w:eastAsia="SimSun" w:hAnsi="Times New Roman"/>
                <w:color w:val="000000"/>
                <w:sz w:val="24"/>
                <w:szCs w:val="24"/>
                <w:lang w:eastAsia="zh-CN"/>
              </w:rPr>
              <w:t>ж</w:t>
            </w:r>
            <w:r w:rsidRPr="006C1519">
              <w:rPr>
                <w:rFonts w:ascii="Times New Roman" w:eastAsia="SimSun" w:hAnsi="Times New Roman"/>
                <w:color w:val="000000"/>
                <w:sz w:val="24"/>
                <w:szCs w:val="24"/>
                <w:lang w:eastAsia="zh-CN"/>
              </w:rPr>
              <w:t>ного назначения</w:t>
            </w:r>
          </w:p>
        </w:tc>
        <w:tc>
          <w:tcPr>
            <w:tcW w:w="3261"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tabs>
                <w:tab w:val="left" w:pos="1134"/>
              </w:tabs>
              <w:rPr>
                <w:rFonts w:ascii="Times New Roman" w:hAnsi="Times New Roman"/>
                <w:sz w:val="24"/>
                <w:szCs w:val="24"/>
                <w:lang w:eastAsia="zh-CN"/>
              </w:rPr>
            </w:pPr>
            <w:r w:rsidRPr="006C1519">
              <w:rPr>
                <w:rFonts w:ascii="Times New Roman" w:eastAsia="SimSun" w:hAnsi="Times New Roman"/>
                <w:color w:val="000000"/>
                <w:sz w:val="24"/>
                <w:szCs w:val="24"/>
                <w:lang w:eastAsia="zh-CN"/>
              </w:rPr>
              <w:t>Отдельно стоящие и пр</w:t>
            </w:r>
            <w:r w:rsidRPr="006C1519">
              <w:rPr>
                <w:rFonts w:ascii="Times New Roman" w:eastAsia="SimSun" w:hAnsi="Times New Roman"/>
                <w:color w:val="000000"/>
                <w:sz w:val="24"/>
                <w:szCs w:val="24"/>
                <w:lang w:eastAsia="zh-CN"/>
              </w:rPr>
              <w:t>и</w:t>
            </w:r>
            <w:r w:rsidRPr="006C1519">
              <w:rPr>
                <w:rFonts w:ascii="Times New Roman" w:eastAsia="SimSun" w:hAnsi="Times New Roman"/>
                <w:color w:val="000000"/>
                <w:sz w:val="24"/>
                <w:szCs w:val="24"/>
                <w:lang w:eastAsia="zh-CN"/>
              </w:rPr>
              <w:t>строенные гаражи, в том числе подземные, предназн</w:t>
            </w:r>
            <w:r w:rsidRPr="006C1519">
              <w:rPr>
                <w:rFonts w:ascii="Times New Roman" w:eastAsia="SimSun" w:hAnsi="Times New Roman"/>
                <w:color w:val="000000"/>
                <w:sz w:val="24"/>
                <w:szCs w:val="24"/>
                <w:lang w:eastAsia="zh-CN"/>
              </w:rPr>
              <w:t>а</w:t>
            </w:r>
            <w:r w:rsidRPr="006C1519">
              <w:rPr>
                <w:rFonts w:ascii="Times New Roman" w:eastAsia="SimSun" w:hAnsi="Times New Roman"/>
                <w:color w:val="000000"/>
                <w:sz w:val="24"/>
                <w:szCs w:val="24"/>
                <w:lang w:eastAsia="zh-CN"/>
              </w:rPr>
              <w:t>ченные для хранения личн</w:t>
            </w:r>
            <w:r w:rsidRPr="006C1519">
              <w:rPr>
                <w:rFonts w:ascii="Times New Roman" w:eastAsia="SimSun" w:hAnsi="Times New Roman"/>
                <w:color w:val="000000"/>
                <w:sz w:val="24"/>
                <w:szCs w:val="24"/>
                <w:lang w:eastAsia="zh-CN"/>
              </w:rPr>
              <w:t>о</w:t>
            </w:r>
            <w:r w:rsidRPr="006C1519">
              <w:rPr>
                <w:rFonts w:ascii="Times New Roman" w:eastAsia="SimSun" w:hAnsi="Times New Roman"/>
                <w:color w:val="000000"/>
                <w:sz w:val="24"/>
                <w:szCs w:val="24"/>
                <w:lang w:eastAsia="zh-CN"/>
              </w:rPr>
              <w:t>го автотранспорта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16E9F" w:rsidRPr="00494C0E" w:rsidRDefault="00B16E9F" w:rsidP="00B16E9F">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20/100 кв. м</w:t>
            </w:r>
            <w:r w:rsidRPr="00494C0E">
              <w:rPr>
                <w:rFonts w:ascii="Times New Roman" w:eastAsia="SimSun" w:hAnsi="Times New Roman"/>
                <w:color w:val="000000" w:themeColor="text1"/>
                <w:sz w:val="24"/>
                <w:szCs w:val="24"/>
              </w:rPr>
              <w:t>;</w:t>
            </w:r>
          </w:p>
          <w:p w:rsidR="00B16E9F" w:rsidRPr="00494C0E" w:rsidRDefault="00B16E9F" w:rsidP="00B16E9F">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B16E9F" w:rsidRPr="00494C0E" w:rsidRDefault="00B16E9F" w:rsidP="00B16E9F">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B16E9F" w:rsidRPr="00494C0E" w:rsidRDefault="00B16E9F" w:rsidP="00B16E9F">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максимальное количество этажей здания–  </w:t>
            </w:r>
            <w:r w:rsidRPr="00494C0E">
              <w:rPr>
                <w:rFonts w:ascii="Times New Roman" w:eastAsia="SimSun" w:hAnsi="Times New Roman"/>
                <w:b/>
                <w:color w:val="000000" w:themeColor="text1"/>
                <w:sz w:val="24"/>
                <w:szCs w:val="24"/>
              </w:rPr>
              <w:t>1этаж</w:t>
            </w:r>
            <w:r w:rsidRPr="00494C0E">
              <w:rPr>
                <w:rFonts w:ascii="Times New Roman" w:eastAsia="SimSun" w:hAnsi="Times New Roman"/>
                <w:color w:val="000000" w:themeColor="text1"/>
                <w:sz w:val="24"/>
                <w:szCs w:val="24"/>
              </w:rPr>
              <w:t xml:space="preserve">; </w:t>
            </w:r>
          </w:p>
          <w:p w:rsidR="00B16E9F" w:rsidRPr="00494C0E" w:rsidRDefault="00B16E9F" w:rsidP="00B16E9F">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B16E9F" w:rsidRDefault="00B16E9F" w:rsidP="00B16E9F">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B16E9F" w:rsidRPr="00494C0E" w:rsidRDefault="00B16E9F" w:rsidP="00B16E9F">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16E9F" w:rsidRPr="00494C0E" w:rsidRDefault="00B16E9F" w:rsidP="00B16E9F">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Pr>
                <w:rFonts w:ascii="Times New Roman" w:hAnsi="Times New Roman"/>
                <w:b/>
                <w:color w:val="000000" w:themeColor="text1"/>
                <w:sz w:val="24"/>
                <w:szCs w:val="24"/>
              </w:rPr>
              <w:t>;</w:t>
            </w:r>
          </w:p>
          <w:p w:rsidR="00B16E9F" w:rsidRDefault="00B16E9F" w:rsidP="00B16E9F">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t xml:space="preserve">- минимальный отступ от красной линии улиц/проездов - </w:t>
            </w:r>
            <w:r>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Pr>
                <w:rFonts w:ascii="Times New Roman" w:hAnsi="Times New Roman"/>
                <w:b/>
                <w:color w:val="000000" w:themeColor="text1"/>
                <w:sz w:val="24"/>
                <w:szCs w:val="24"/>
              </w:rPr>
              <w:t>.</w:t>
            </w:r>
          </w:p>
          <w:p w:rsidR="00B16E9F" w:rsidRPr="00494C0E" w:rsidRDefault="00B16E9F" w:rsidP="00B16E9F">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 гаражей по красной линии</w:t>
            </w:r>
            <w:r w:rsidRPr="00494C0E">
              <w:rPr>
                <w:rFonts w:ascii="Times New Roman" w:eastAsia="SimSun" w:hAnsi="Times New Roman"/>
                <w:color w:val="000000" w:themeColor="text1"/>
                <w:sz w:val="24"/>
                <w:szCs w:val="24"/>
              </w:rPr>
              <w:t>без устройства распашных ворот при условии с</w:t>
            </w:r>
            <w:r>
              <w:rPr>
                <w:rFonts w:ascii="Times New Roman" w:eastAsia="SimSun" w:hAnsi="Times New Roman"/>
                <w:color w:val="000000" w:themeColor="text1"/>
                <w:sz w:val="24"/>
                <w:szCs w:val="24"/>
              </w:rPr>
              <w:t>облюдения</w:t>
            </w:r>
            <w:r w:rsidRPr="00494C0E">
              <w:rPr>
                <w:rFonts w:ascii="Times New Roman" w:eastAsia="SimSun" w:hAnsi="Times New Roman"/>
                <w:color w:val="000000" w:themeColor="text1"/>
                <w:sz w:val="24"/>
                <w:szCs w:val="24"/>
              </w:rPr>
              <w:t xml:space="preserve"> норм безопасности дорожного движения и бе</w:t>
            </w:r>
            <w:r w:rsidRPr="00494C0E">
              <w:rPr>
                <w:rFonts w:ascii="Times New Roman" w:eastAsia="SimSun" w:hAnsi="Times New Roman"/>
                <w:color w:val="000000" w:themeColor="text1"/>
                <w:sz w:val="24"/>
                <w:szCs w:val="24"/>
              </w:rPr>
              <w:t>с</w:t>
            </w:r>
            <w:r w:rsidRPr="00494C0E">
              <w:rPr>
                <w:rFonts w:ascii="Times New Roman" w:eastAsia="SimSun" w:hAnsi="Times New Roman"/>
                <w:color w:val="000000" w:themeColor="text1"/>
                <w:sz w:val="24"/>
                <w:szCs w:val="24"/>
              </w:rPr>
              <w:t>препятственного прохода пешеходов по тротуару.</w:t>
            </w:r>
          </w:p>
          <w:p w:rsidR="006C1519" w:rsidRPr="005F4B94" w:rsidRDefault="00B16E9F" w:rsidP="00B16E9F">
            <w:pPr>
              <w:tabs>
                <w:tab w:val="left" w:pos="2520"/>
              </w:tabs>
              <w:rPr>
                <w:rFonts w:ascii="Times New Roman" w:hAnsi="Times New Roman"/>
                <w:sz w:val="24"/>
                <w:szCs w:val="24"/>
                <w:lang w:eastAsia="zh-CN"/>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w:t>
            </w:r>
            <w:r w:rsidRPr="00494C0E">
              <w:rPr>
                <w:rFonts w:ascii="Times New Roman" w:hAnsi="Times New Roman"/>
                <w:color w:val="000000" w:themeColor="text1"/>
                <w:sz w:val="24"/>
                <w:szCs w:val="24"/>
              </w:rPr>
              <w:t>е</w:t>
            </w:r>
            <w:r w:rsidRPr="00494C0E">
              <w:rPr>
                <w:rFonts w:ascii="Times New Roman" w:hAnsi="Times New Roman"/>
                <w:color w:val="000000" w:themeColor="text1"/>
                <w:sz w:val="24"/>
                <w:szCs w:val="24"/>
              </w:rPr>
              <w:t>гося в личной собственности, кроме автотранспорта с максимальной разреше</w:t>
            </w:r>
            <w:r w:rsidRPr="00494C0E">
              <w:rPr>
                <w:rFonts w:ascii="Times New Roman" w:hAnsi="Times New Roman"/>
                <w:color w:val="000000" w:themeColor="text1"/>
                <w:sz w:val="24"/>
                <w:szCs w:val="24"/>
              </w:rPr>
              <w:t>н</w:t>
            </w:r>
            <w:r w:rsidRPr="00494C0E">
              <w:rPr>
                <w:rFonts w:ascii="Times New Roman" w:hAnsi="Times New Roman"/>
                <w:color w:val="000000" w:themeColor="text1"/>
                <w:sz w:val="24"/>
                <w:szCs w:val="24"/>
              </w:rPr>
              <w:t>ной массой не более 3,5 тонн.</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lastRenderedPageBreak/>
              <w:t>служивание</w:t>
            </w:r>
          </w:p>
          <w:p w:rsidR="00837FAF" w:rsidRPr="000578F4" w:rsidRDefault="00837FAF" w:rsidP="00A73E6B">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jc w:val="both"/>
              <w:rPr>
                <w:rFonts w:ascii="Times New Roman" w:hAnsi="Times New Roman"/>
                <w:sz w:val="24"/>
                <w:szCs w:val="24"/>
              </w:rPr>
            </w:pPr>
            <w:r w:rsidRPr="000578F4">
              <w:rPr>
                <w:rFonts w:ascii="Times New Roman" w:eastAsia="SimSun" w:hAnsi="Times New Roman"/>
                <w:color w:val="000000"/>
                <w:sz w:val="24"/>
                <w:szCs w:val="24"/>
              </w:rPr>
              <w:lastRenderedPageBreak/>
              <w:t xml:space="preserve">объекты капитального </w:t>
            </w:r>
            <w:r w:rsidRPr="000578F4">
              <w:rPr>
                <w:rFonts w:ascii="Times New Roman" w:eastAsia="SimSun" w:hAnsi="Times New Roman"/>
                <w:color w:val="000000"/>
                <w:sz w:val="24"/>
                <w:szCs w:val="24"/>
              </w:rPr>
              <w:lastRenderedPageBreak/>
              <w:t>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811C28">
              <w:rPr>
                <w:rFonts w:ascii="Times New Roman" w:hAnsi="Times New Roman"/>
                <w:b/>
                <w:sz w:val="24"/>
                <w:szCs w:val="24"/>
              </w:rPr>
              <w:t>кв. м;</w:t>
            </w:r>
          </w:p>
          <w:p w:rsidR="00837FAF" w:rsidRPr="000578F4" w:rsidRDefault="006C1519" w:rsidP="00A73E6B">
            <w:pPr>
              <w:rPr>
                <w:rFonts w:ascii="Times New Roman" w:hAnsi="Times New Roman"/>
                <w:sz w:val="24"/>
                <w:szCs w:val="24"/>
              </w:rPr>
            </w:pPr>
            <w:r>
              <w:rPr>
                <w:rFonts w:ascii="Times New Roman" w:eastAsia="SimSun" w:hAnsi="Times New Roman"/>
                <w:color w:val="000000"/>
                <w:sz w:val="24"/>
                <w:szCs w:val="24"/>
              </w:rPr>
              <w:lastRenderedPageBreak/>
              <w:t xml:space="preserve">- </w:t>
            </w:r>
            <w:r w:rsidR="00837FA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37FAF" w:rsidRPr="000578F4">
              <w:rPr>
                <w:rFonts w:ascii="Times New Roman" w:eastAsia="SimSun" w:hAnsi="Times New Roman"/>
                <w:b/>
                <w:color w:val="000000"/>
                <w:sz w:val="24"/>
                <w:szCs w:val="24"/>
              </w:rPr>
              <w:t>4 м</w:t>
            </w:r>
            <w:r w:rsidR="00837FAF" w:rsidRPr="000578F4">
              <w:rPr>
                <w:rFonts w:ascii="Times New Roman" w:eastAsia="SimSun" w:hAnsi="Times New Roman"/>
                <w:color w:val="000000"/>
                <w:sz w:val="24"/>
                <w:szCs w:val="24"/>
              </w:rPr>
              <w:t>;</w:t>
            </w:r>
          </w:p>
          <w:p w:rsidR="00837FAF" w:rsidRPr="000578F4" w:rsidRDefault="00837FAF" w:rsidP="00A73E6B">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37FAF" w:rsidRPr="000578F4" w:rsidRDefault="00837FAF" w:rsidP="00A73E6B">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37FAF" w:rsidRPr="000578F4" w:rsidRDefault="00837FAF" w:rsidP="00A73E6B">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37FAF" w:rsidRPr="000578F4" w:rsidRDefault="00837FAF" w:rsidP="00A73E6B">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37FAF" w:rsidRPr="000578F4" w:rsidRDefault="00837FAF" w:rsidP="00A73E6B">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B16E9F">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hAnsi="Times New Roman"/>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837FAF" w:rsidRPr="009B5346" w:rsidRDefault="00837FAF" w:rsidP="00A73E6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837FAF" w:rsidRPr="009B5346" w:rsidRDefault="00837FAF" w:rsidP="00A73E6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1973AC" w:rsidRDefault="00837FAF" w:rsidP="00A73E6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837FAF" w:rsidRPr="001973AC" w:rsidRDefault="00837FAF" w:rsidP="00A73E6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837FAF" w:rsidRPr="001973AC" w:rsidRDefault="00837FAF" w:rsidP="00A73E6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837FAF" w:rsidRPr="001973AC" w:rsidRDefault="00837FAF" w:rsidP="00A73E6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837FAF" w:rsidRPr="001973AC" w:rsidRDefault="00837FAF" w:rsidP="00A73E6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837FAF" w:rsidRPr="001973AC" w:rsidRDefault="00837FAF" w:rsidP="00A73E6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837FAF" w:rsidRPr="001973AC" w:rsidRDefault="00837FAF" w:rsidP="00A73E6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jc w:val="both"/>
              <w:rPr>
                <w:rFonts w:ascii="Times New Roman" w:hAnsi="Times New Roman"/>
                <w:sz w:val="24"/>
                <w:szCs w:val="24"/>
              </w:rPr>
            </w:pPr>
            <w:r w:rsidRPr="009B5346">
              <w:rPr>
                <w:rFonts w:ascii="Times New Roman" w:hAnsi="Times New Roman"/>
                <w:sz w:val="24"/>
                <w:szCs w:val="24"/>
              </w:rPr>
              <w:t xml:space="preserve">объекты капитального </w:t>
            </w:r>
            <w:r w:rsidRPr="009B5346">
              <w:rPr>
                <w:rFonts w:ascii="Times New Roman" w:hAnsi="Times New Roman"/>
                <w:sz w:val="24"/>
                <w:szCs w:val="24"/>
              </w:rPr>
              <w:lastRenderedPageBreak/>
              <w:t>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837FAF" w:rsidRPr="009B5346" w:rsidRDefault="00837FAF" w:rsidP="00A73E6B">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842810" w:rsidRDefault="00837FAF" w:rsidP="00A73E6B">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lastRenderedPageBreak/>
              <w:t xml:space="preserve">- минимальная ширина земельных участков вдоль фронта улицы (проезда) </w:t>
            </w:r>
          </w:p>
          <w:p w:rsidR="00837FAF" w:rsidRPr="00842810" w:rsidRDefault="00837FAF" w:rsidP="00A73E6B">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837FAF" w:rsidRPr="00842810" w:rsidRDefault="00837FAF" w:rsidP="00A73E6B">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837FAF" w:rsidRPr="00842810" w:rsidRDefault="00837FAF" w:rsidP="00A73E6B">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837FAF" w:rsidRPr="00842810" w:rsidRDefault="00837FAF" w:rsidP="00A73E6B">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837FAF" w:rsidRPr="00842810" w:rsidRDefault="00837FAF" w:rsidP="00A73E6B">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837FAF" w:rsidRPr="00842810" w:rsidRDefault="00837FAF" w:rsidP="00A73E6B">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autoSpaceDE w:val="0"/>
              <w:rPr>
                <w:rFonts w:ascii="Times New Roman" w:hAnsi="Times New Roman"/>
                <w:sz w:val="24"/>
                <w:szCs w:val="24"/>
              </w:rPr>
            </w:pPr>
            <w:r w:rsidRPr="00D323D1">
              <w:rPr>
                <w:rFonts w:ascii="Times New Roman" w:eastAsia="SimSun" w:hAnsi="Times New Roman"/>
                <w:color w:val="000000"/>
                <w:sz w:val="24"/>
                <w:szCs w:val="24"/>
              </w:rPr>
              <w:lastRenderedPageBreak/>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Borders>
              <w:left w:val="single" w:sz="4" w:space="0" w:color="000000"/>
              <w:right w:val="single" w:sz="4" w:space="0" w:color="000000"/>
            </w:tcBorders>
            <w:shd w:val="clear" w:color="auto" w:fill="auto"/>
          </w:tcPr>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widowControl w:val="0"/>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медицинской помощи в стационарах (больницы, р</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объекты, обеспеч</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hAnsi="Times New Roman"/>
                <w:sz w:val="24"/>
                <w:szCs w:val="24"/>
              </w:rPr>
            </w:pPr>
          </w:p>
        </w:tc>
      </w:tr>
      <w:tr w:rsidR="00A73E6B" w:rsidTr="00A73E6B">
        <w:tc>
          <w:tcPr>
            <w:tcW w:w="2830" w:type="dxa"/>
            <w:tcBorders>
              <w:top w:val="single" w:sz="4" w:space="0" w:color="000000"/>
              <w:left w:val="single" w:sz="4" w:space="0" w:color="000000"/>
              <w:bottom w:val="single" w:sz="4" w:space="0" w:color="000000"/>
            </w:tcBorders>
            <w:shd w:val="clear" w:color="auto" w:fill="auto"/>
          </w:tcPr>
          <w:p w:rsidR="00A73E6B" w:rsidRPr="008D57F4" w:rsidRDefault="00A73E6B" w:rsidP="00A73E6B">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 xml:space="preserve">чальное и среднее общее </w:t>
            </w:r>
            <w:r w:rsidRPr="008D57F4">
              <w:rPr>
                <w:rFonts w:ascii="Times New Roman" w:hAnsi="Times New Roman"/>
                <w:sz w:val="24"/>
                <w:szCs w:val="24"/>
              </w:rPr>
              <w:lastRenderedPageBreak/>
              <w:t>образование</w:t>
            </w:r>
          </w:p>
        </w:tc>
        <w:tc>
          <w:tcPr>
            <w:tcW w:w="3261" w:type="dxa"/>
            <w:tcBorders>
              <w:top w:val="single" w:sz="4" w:space="0" w:color="000000"/>
              <w:left w:val="single" w:sz="4" w:space="0" w:color="000000"/>
              <w:bottom w:val="single" w:sz="4" w:space="0" w:color="000000"/>
            </w:tcBorders>
            <w:shd w:val="clear" w:color="auto" w:fill="auto"/>
          </w:tcPr>
          <w:p w:rsidR="00A73E6B" w:rsidRPr="008D57F4" w:rsidRDefault="00A73E6B" w:rsidP="00A73E6B">
            <w:pPr>
              <w:rPr>
                <w:rFonts w:ascii="Times New Roman" w:hAnsi="Times New Roman"/>
                <w:sz w:val="24"/>
                <w:szCs w:val="24"/>
              </w:rPr>
            </w:pPr>
            <w:r>
              <w:rPr>
                <w:rFonts w:ascii="Times New Roman" w:hAnsi="Times New Roman"/>
                <w:sz w:val="24"/>
                <w:szCs w:val="24"/>
              </w:rPr>
              <w:lastRenderedPageBreak/>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lastRenderedPageBreak/>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tcPr>
          <w:p w:rsidR="00A73E6B" w:rsidRPr="005B7D5B" w:rsidRDefault="00A73E6B" w:rsidP="00A73E6B">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5B7D5B">
              <w:rPr>
                <w:rFonts w:ascii="Times New Roman" w:eastAsia="SimSun" w:hAnsi="Times New Roman"/>
                <w:b/>
                <w:color w:val="000000"/>
                <w:sz w:val="24"/>
                <w:szCs w:val="24"/>
                <w:lang w:eastAsia="zh-CN"/>
              </w:rPr>
              <w:t>400/</w:t>
            </w:r>
            <w:r w:rsidR="00602A23" w:rsidRPr="00602A23">
              <w:rPr>
                <w:rFonts w:ascii="Times New Roman" w:eastAsia="SimSun" w:hAnsi="Times New Roman"/>
                <w:b/>
                <w:color w:val="000000"/>
                <w:sz w:val="24"/>
                <w:szCs w:val="24"/>
                <w:lang w:eastAsia="zh-CN"/>
              </w:rPr>
              <w:t>50</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A73E6B" w:rsidRDefault="00A73E6B" w:rsidP="00A73E6B">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A73E6B" w:rsidRPr="005B7D5B" w:rsidRDefault="00A73E6B" w:rsidP="00A73E6B">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A73E6B" w:rsidRPr="005B7D5B" w:rsidRDefault="00A73E6B" w:rsidP="00A73E6B">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00602A23" w:rsidRPr="00E3290D">
              <w:rPr>
                <w:rFonts w:ascii="Times New Roman" w:eastAsia="SimSun" w:hAnsi="Times New Roman"/>
                <w:color w:val="000000"/>
                <w:sz w:val="24"/>
                <w:szCs w:val="24"/>
              </w:rPr>
              <w:t>максимальное количество надземных этажей зданий</w:t>
            </w:r>
            <w:r w:rsidRPr="005B7D5B">
              <w:rPr>
                <w:rFonts w:ascii="Times New Roman" w:eastAsia="Times New Roman" w:hAnsi="Times New Roman"/>
                <w:sz w:val="24"/>
                <w:szCs w:val="24"/>
                <w:lang w:eastAsia="zh-CN"/>
              </w:rPr>
              <w:t xml:space="preserve"> - </w:t>
            </w:r>
            <w:r w:rsidRPr="005B7D5B">
              <w:rPr>
                <w:rFonts w:ascii="Times New Roman" w:eastAsia="Times New Roman" w:hAnsi="Times New Roman"/>
                <w:b/>
                <w:sz w:val="24"/>
                <w:szCs w:val="24"/>
                <w:lang w:eastAsia="zh-CN"/>
              </w:rPr>
              <w:t>4</w:t>
            </w:r>
            <w:r w:rsidRPr="00602A23">
              <w:rPr>
                <w:rFonts w:ascii="Times New Roman" w:eastAsia="Times New Roman" w:hAnsi="Times New Roman"/>
                <w:b/>
                <w:sz w:val="24"/>
                <w:szCs w:val="24"/>
                <w:lang w:eastAsia="zh-CN"/>
              </w:rPr>
              <w:t>этажа</w:t>
            </w:r>
            <w:r w:rsidRPr="005B7D5B">
              <w:rPr>
                <w:rFonts w:ascii="Times New Roman" w:eastAsia="Times New Roman" w:hAnsi="Times New Roman"/>
                <w:sz w:val="24"/>
                <w:szCs w:val="24"/>
                <w:lang w:eastAsia="zh-CN"/>
              </w:rPr>
              <w:t>;</w:t>
            </w:r>
          </w:p>
          <w:p w:rsidR="00A73E6B" w:rsidRPr="005B7D5B" w:rsidRDefault="00A73E6B" w:rsidP="00A73E6B">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73E6B" w:rsidRPr="005B7D5B" w:rsidRDefault="00A73E6B" w:rsidP="00A73E6B">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73E6B" w:rsidRPr="005B7D5B" w:rsidRDefault="00A73E6B" w:rsidP="00A73E6B">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73E6B" w:rsidRPr="00200D24" w:rsidRDefault="00A73E6B" w:rsidP="00A73E6B">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hAnsi="Times New Roman"/>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w:t>
            </w:r>
            <w:r w:rsidRPr="009B5346">
              <w:rPr>
                <w:rFonts w:ascii="Times New Roman" w:hAnsi="Times New Roman"/>
                <w:sz w:val="24"/>
                <w:szCs w:val="24"/>
              </w:rPr>
              <w:t>и</w:t>
            </w:r>
            <w:r w:rsidRPr="009B5346">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размещения в них музеев, выставочных з</w:t>
            </w:r>
            <w:r w:rsidRPr="009B5346">
              <w:rPr>
                <w:rFonts w:ascii="Times New Roman" w:hAnsi="Times New Roman"/>
                <w:sz w:val="24"/>
                <w:szCs w:val="24"/>
              </w:rPr>
              <w:t>а</w:t>
            </w:r>
            <w:r w:rsidRPr="009B5346">
              <w:rPr>
                <w:rFonts w:ascii="Times New Roman" w:hAnsi="Times New Roman"/>
                <w:sz w:val="24"/>
                <w:szCs w:val="24"/>
              </w:rPr>
              <w:t>лов, художественных гал</w:t>
            </w:r>
            <w:r w:rsidRPr="009B5346">
              <w:rPr>
                <w:rFonts w:ascii="Times New Roman" w:hAnsi="Times New Roman"/>
                <w:sz w:val="24"/>
                <w:szCs w:val="24"/>
              </w:rPr>
              <w:t>е</w:t>
            </w:r>
            <w:r w:rsidRPr="009B5346">
              <w:rPr>
                <w:rFonts w:ascii="Times New Roman" w:hAnsi="Times New Roman"/>
                <w:sz w:val="24"/>
                <w:szCs w:val="24"/>
              </w:rPr>
              <w:t>рей, домов культуры, би</w:t>
            </w:r>
            <w:r w:rsidRPr="009B5346">
              <w:rPr>
                <w:rFonts w:ascii="Times New Roman" w:hAnsi="Times New Roman"/>
                <w:sz w:val="24"/>
                <w:szCs w:val="24"/>
              </w:rPr>
              <w:t>б</w:t>
            </w:r>
            <w:r w:rsidRPr="009B5346">
              <w:rPr>
                <w:rFonts w:ascii="Times New Roman" w:hAnsi="Times New Roman"/>
                <w:sz w:val="24"/>
                <w:szCs w:val="24"/>
              </w:rPr>
              <w:t>лиотек, кинотеатров и кин</w:t>
            </w:r>
            <w:r w:rsidRPr="009B5346">
              <w:rPr>
                <w:rFonts w:ascii="Times New Roman" w:hAnsi="Times New Roman"/>
                <w:sz w:val="24"/>
                <w:szCs w:val="24"/>
              </w:rPr>
              <w:t>о</w:t>
            </w:r>
            <w:r w:rsidRPr="009B5346">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9B5346">
              <w:rPr>
                <w:rFonts w:ascii="Times New Roman" w:hAnsi="Times New Roman"/>
                <w:sz w:val="24"/>
                <w:szCs w:val="24"/>
              </w:rPr>
              <w:t>е</w:t>
            </w:r>
            <w:r w:rsidRPr="009B5346">
              <w:rPr>
                <w:rFonts w:ascii="Times New Roman" w:hAnsi="Times New Roman"/>
                <w:sz w:val="24"/>
                <w:szCs w:val="24"/>
              </w:rPr>
              <w:t>ния цирков, зверинцев, зо</w:t>
            </w:r>
            <w:r w:rsidRPr="009B5346">
              <w:rPr>
                <w:rFonts w:ascii="Times New Roman" w:hAnsi="Times New Roman"/>
                <w:sz w:val="24"/>
                <w:szCs w:val="24"/>
              </w:rPr>
              <w:t>о</w:t>
            </w:r>
            <w:r w:rsidRPr="009B5346">
              <w:rPr>
                <w:rFonts w:ascii="Times New Roman" w:hAnsi="Times New Roman"/>
                <w:sz w:val="24"/>
                <w:szCs w:val="24"/>
              </w:rPr>
              <w:t>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837FAF" w:rsidRPr="00E3290D" w:rsidRDefault="00837FAF" w:rsidP="00A73E6B">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837FAF" w:rsidRPr="00E3290D" w:rsidRDefault="00837FAF" w:rsidP="00A73E6B">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837FAF" w:rsidRPr="00E3290D" w:rsidRDefault="00837FAF" w:rsidP="00A73E6B">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837FAF" w:rsidRPr="008D57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8D57F4" w:rsidRDefault="00837FAF" w:rsidP="00A73E6B">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837FAF" w:rsidRPr="008D57F4" w:rsidRDefault="00837FAF" w:rsidP="00A73E6B">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8D57F4" w:rsidRDefault="00837FAF" w:rsidP="00A73E6B">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CB5DCD">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837FAF" w:rsidRPr="008D57F4" w:rsidRDefault="00841659" w:rsidP="00A73E6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837FAF"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37FAF" w:rsidRPr="008D57F4">
              <w:rPr>
                <w:rFonts w:ascii="Times New Roman" w:eastAsia="SimSun" w:hAnsi="Times New Roman"/>
                <w:b/>
                <w:color w:val="000000"/>
                <w:sz w:val="24"/>
                <w:szCs w:val="24"/>
              </w:rPr>
              <w:t>20 м</w:t>
            </w:r>
            <w:r w:rsidR="00837FAF" w:rsidRPr="008D57F4">
              <w:rPr>
                <w:rFonts w:ascii="Times New Roman" w:eastAsia="SimSun" w:hAnsi="Times New Roman"/>
                <w:color w:val="000000"/>
                <w:sz w:val="24"/>
                <w:szCs w:val="24"/>
              </w:rPr>
              <w:t>;</w:t>
            </w:r>
          </w:p>
          <w:p w:rsidR="00837FAF" w:rsidRPr="008D57F4" w:rsidRDefault="00837FAF" w:rsidP="00A73E6B">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837FAF" w:rsidRPr="008D57F4" w:rsidRDefault="00837FAF" w:rsidP="00A73E6B">
            <w:pPr>
              <w:rPr>
                <w:rFonts w:ascii="Times New Roman" w:hAnsi="Times New Roman"/>
                <w:sz w:val="24"/>
                <w:szCs w:val="24"/>
              </w:rPr>
            </w:pPr>
            <w:r w:rsidRPr="008D57F4">
              <w:rPr>
                <w:rFonts w:ascii="Times New Roman" w:hAnsi="Times New Roman"/>
                <w:sz w:val="24"/>
                <w:szCs w:val="24"/>
              </w:rPr>
              <w:t>- максимальный процент  застройки</w:t>
            </w:r>
            <w:r w:rsidRPr="008D57F4">
              <w:rPr>
                <w:rFonts w:ascii="Times New Roman" w:hAnsi="Times New Roman"/>
                <w:b/>
                <w:sz w:val="24"/>
                <w:szCs w:val="24"/>
              </w:rPr>
              <w:t>– 60%;</w:t>
            </w:r>
          </w:p>
          <w:p w:rsidR="00837FAF" w:rsidRPr="008D57F4" w:rsidRDefault="00837FAF" w:rsidP="00A73E6B">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837FAF" w:rsidRPr="008D57F4" w:rsidRDefault="00837FAF" w:rsidP="00A73E6B">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837FAF" w:rsidRPr="008D57F4" w:rsidRDefault="00837FAF" w:rsidP="00A73E6B">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E3290D" w:rsidRDefault="00837FAF" w:rsidP="00A73E6B">
            <w:pPr>
              <w:autoSpaceDE w:val="0"/>
              <w:rPr>
                <w:rFonts w:ascii="Times New Roman" w:hAnsi="Times New Roman"/>
                <w:sz w:val="24"/>
                <w:szCs w:val="24"/>
              </w:rPr>
            </w:pPr>
            <w:r w:rsidRPr="00E3290D">
              <w:rPr>
                <w:rFonts w:ascii="Times New Roman" w:eastAsia="SimSun" w:hAnsi="Times New Roman"/>
                <w:color w:val="000000"/>
                <w:sz w:val="24"/>
                <w:szCs w:val="24"/>
              </w:rPr>
              <w:lastRenderedPageBreak/>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837FAF" w:rsidRPr="00E3290D" w:rsidRDefault="00837FAF" w:rsidP="00A73E6B">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837FAF" w:rsidRPr="00E3290D" w:rsidRDefault="00837FAF" w:rsidP="00A73E6B">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837FAF" w:rsidRPr="00E3290D" w:rsidRDefault="00837FAF" w:rsidP="00A73E6B">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837FAF" w:rsidRPr="00E3290D" w:rsidRDefault="00837FAF" w:rsidP="00A73E6B">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837FAF" w:rsidRPr="00E3290D"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w:t>
            </w:r>
            <w:r>
              <w:rPr>
                <w:rFonts w:ascii="Times New Roman" w:hAnsi="Times New Roman"/>
                <w:sz w:val="24"/>
                <w:szCs w:val="24"/>
              </w:rPr>
              <w:t>, содержания или разведения животных не являющихся сельскохозяйс</w:t>
            </w:r>
            <w:r>
              <w:rPr>
                <w:rFonts w:ascii="Times New Roman" w:hAnsi="Times New Roman"/>
                <w:sz w:val="24"/>
                <w:szCs w:val="24"/>
              </w:rPr>
              <w:t>т</w:t>
            </w:r>
            <w:r>
              <w:rPr>
                <w:rFonts w:ascii="Times New Roman" w:hAnsi="Times New Roman"/>
                <w:sz w:val="24"/>
                <w:szCs w:val="24"/>
              </w:rPr>
              <w:t>венными, под надзором ч</w:t>
            </w:r>
            <w:r>
              <w:rPr>
                <w:rFonts w:ascii="Times New Roman" w:hAnsi="Times New Roman"/>
                <w:sz w:val="24"/>
                <w:szCs w:val="24"/>
              </w:rPr>
              <w:t>е</w:t>
            </w:r>
            <w:r>
              <w:rPr>
                <w:rFonts w:ascii="Times New Roman" w:hAnsi="Times New Roman"/>
                <w:sz w:val="24"/>
                <w:szCs w:val="24"/>
              </w:rPr>
              <w:t>ловека</w:t>
            </w:r>
          </w:p>
          <w:p w:rsidR="00837FAF" w:rsidRDefault="00837FAF" w:rsidP="00A73E6B">
            <w:pPr>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 xml:space="preserve">зования с кодами </w:t>
            </w:r>
          </w:p>
          <w:p w:rsidR="00837FAF" w:rsidRDefault="00837FAF" w:rsidP="00A73E6B">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7D3451" w:rsidRDefault="00837FAF" w:rsidP="00A73E6B">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минимальная/максимальная площадь земельных участков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837FAF" w:rsidRPr="007D3451" w:rsidRDefault="00837FAF" w:rsidP="00A73E6B">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837FAF" w:rsidRPr="007D3451" w:rsidRDefault="00837FAF" w:rsidP="00A73E6B">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837FAF" w:rsidRPr="007D3451" w:rsidRDefault="00837FAF" w:rsidP="00A73E6B">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837FAF" w:rsidRPr="007D3451" w:rsidRDefault="00837FAF" w:rsidP="00A73E6B">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837FAF" w:rsidRPr="007D3451" w:rsidRDefault="00837FAF" w:rsidP="00A73E6B">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837FAF" w:rsidRPr="007D3451" w:rsidRDefault="00837FAF" w:rsidP="00A73E6B">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lastRenderedPageBreak/>
              <w:t>ния животных</w:t>
            </w:r>
          </w:p>
        </w:tc>
        <w:tc>
          <w:tcPr>
            <w:tcW w:w="8646" w:type="dxa"/>
            <w:vMerge/>
            <w:tcBorders>
              <w:left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 xml:space="preserve">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37A7D" w:rsidRDefault="00837FAF" w:rsidP="00A73E6B">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837FAF" w:rsidRPr="00037A7D" w:rsidRDefault="00837FAF" w:rsidP="00A73E6B">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837FAF" w:rsidRPr="00037A7D" w:rsidRDefault="00837FAF" w:rsidP="00A73E6B">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837FAF" w:rsidRPr="00037A7D" w:rsidRDefault="00837FAF" w:rsidP="00A73E6B">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lastRenderedPageBreak/>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148F1" w:rsidRDefault="00837FAF" w:rsidP="00A73E6B">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837FAF"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837FAF" w:rsidRPr="005148F1" w:rsidRDefault="00837FAF" w:rsidP="00A73E6B">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837FAF" w:rsidRPr="005148F1" w:rsidRDefault="00837FAF" w:rsidP="00A73E6B">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837FAF" w:rsidRPr="005148F1"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837FAF" w:rsidRPr="005148F1" w:rsidRDefault="00837FAF" w:rsidP="00A73E6B">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837FAF" w:rsidRPr="005148F1" w:rsidRDefault="00837FAF" w:rsidP="00A73E6B">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837FAF" w:rsidRPr="00E3290D" w:rsidRDefault="00837FAF" w:rsidP="00A73E6B">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837FAF" w:rsidRPr="005C360E" w:rsidRDefault="00662474" w:rsidP="00A73E6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837FAF"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37FAF" w:rsidRPr="005C360E">
              <w:rPr>
                <w:rFonts w:ascii="Times New Roman" w:eastAsia="SimSun" w:hAnsi="Times New Roman"/>
                <w:b/>
                <w:color w:val="000000"/>
                <w:sz w:val="24"/>
                <w:szCs w:val="24"/>
              </w:rPr>
              <w:t>20 м;</w:t>
            </w:r>
          </w:p>
          <w:p w:rsidR="00837FAF" w:rsidRPr="005C360E" w:rsidRDefault="00837FAF" w:rsidP="00A73E6B">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837FAF" w:rsidRPr="005C360E" w:rsidRDefault="00837FAF" w:rsidP="00A73E6B">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837FAF" w:rsidRPr="005C360E" w:rsidRDefault="00837FAF" w:rsidP="00A73E6B">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837FAF" w:rsidRPr="005C360E" w:rsidRDefault="00837FAF" w:rsidP="00A73E6B">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837FAF" w:rsidRPr="005C360E" w:rsidRDefault="00837FAF" w:rsidP="00A73E6B">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837FAF" w:rsidRPr="00037A7D" w:rsidRDefault="00837FAF" w:rsidP="00A73E6B">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837FAF" w:rsidRPr="00037A7D" w:rsidRDefault="00837FAF" w:rsidP="00A73E6B">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837FAF" w:rsidRPr="00037A7D" w:rsidRDefault="00837FAF" w:rsidP="00A73E6B">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837FAF" w:rsidRPr="005C360E"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37A7D" w:rsidRDefault="00837FAF" w:rsidP="00A73E6B">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837FAF" w:rsidRPr="00037A7D" w:rsidRDefault="00837FAF" w:rsidP="00A73E6B">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3A99" w:rsidRDefault="00837FAF" w:rsidP="00A73E6B">
            <w:pPr>
              <w:rPr>
                <w:rFonts w:ascii="Times New Roman" w:hAnsi="Times New Roman"/>
                <w:sz w:val="24"/>
                <w:szCs w:val="24"/>
              </w:rPr>
            </w:pPr>
            <w:r w:rsidRPr="00473A99">
              <w:rPr>
                <w:rFonts w:ascii="Times New Roman" w:eastAsia="SimSun" w:hAnsi="Times New Roman"/>
                <w:color w:val="000000"/>
                <w:sz w:val="24"/>
                <w:szCs w:val="24"/>
              </w:rPr>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837FAF" w:rsidRPr="00473A99" w:rsidRDefault="00837FAF" w:rsidP="00A73E6B">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w:t>
            </w:r>
            <w:r w:rsidRPr="00473A99">
              <w:rPr>
                <w:rFonts w:ascii="Times New Roman" w:hAnsi="Times New Roman"/>
                <w:sz w:val="24"/>
                <w:szCs w:val="24"/>
              </w:rPr>
              <w:t>а</w:t>
            </w:r>
            <w:r w:rsidRPr="00473A99">
              <w:rPr>
                <w:rFonts w:ascii="Times New Roman" w:hAnsi="Times New Roman"/>
                <w:sz w:val="24"/>
                <w:szCs w:val="24"/>
              </w:rPr>
              <w:t>ченные для размещения: дискотек и танцевальных площадок, ночных клубов, аквапарков, боулинга, а</w:t>
            </w:r>
            <w:r w:rsidRPr="00473A99">
              <w:rPr>
                <w:rFonts w:ascii="Times New Roman" w:hAnsi="Times New Roman"/>
                <w:sz w:val="24"/>
                <w:szCs w:val="24"/>
              </w:rPr>
              <w:t>т</w:t>
            </w:r>
            <w:r w:rsidRPr="00473A99">
              <w:rPr>
                <w:rFonts w:ascii="Times New Roman" w:hAnsi="Times New Roman"/>
                <w:sz w:val="24"/>
                <w:szCs w:val="24"/>
              </w:rPr>
              <w:t>тракционов, ипподромов, и</w:t>
            </w:r>
            <w:r w:rsidRPr="00473A99">
              <w:rPr>
                <w:rFonts w:ascii="Times New Roman" w:hAnsi="Times New Roman"/>
                <w:sz w:val="24"/>
                <w:szCs w:val="24"/>
              </w:rPr>
              <w:t>г</w:t>
            </w:r>
            <w:r w:rsidRPr="00473A99">
              <w:rPr>
                <w:rFonts w:ascii="Times New Roman" w:hAnsi="Times New Roman"/>
                <w:sz w:val="24"/>
                <w:szCs w:val="24"/>
              </w:rPr>
              <w:t>ровых автоматов (кроме и</w:t>
            </w:r>
            <w:r w:rsidRPr="00473A99">
              <w:rPr>
                <w:rFonts w:ascii="Times New Roman" w:hAnsi="Times New Roman"/>
                <w:sz w:val="24"/>
                <w:szCs w:val="24"/>
              </w:rPr>
              <w:t>г</w:t>
            </w:r>
            <w:r w:rsidRPr="00473A99">
              <w:rPr>
                <w:rFonts w:ascii="Times New Roman" w:hAnsi="Times New Roman"/>
                <w:sz w:val="24"/>
                <w:szCs w:val="24"/>
              </w:rPr>
              <w:t>рового оборудования, и</w:t>
            </w:r>
            <w:r w:rsidRPr="00473A99">
              <w:rPr>
                <w:rFonts w:ascii="Times New Roman" w:hAnsi="Times New Roman"/>
                <w:sz w:val="24"/>
                <w:szCs w:val="24"/>
              </w:rPr>
              <w:t>с</w:t>
            </w:r>
            <w:r w:rsidRPr="00473A99">
              <w:rPr>
                <w:rFonts w:ascii="Times New Roman" w:hAnsi="Times New Roman"/>
                <w:sz w:val="24"/>
                <w:szCs w:val="24"/>
              </w:rPr>
              <w:lastRenderedPageBreak/>
              <w:t>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473A99" w:rsidRDefault="00837FAF" w:rsidP="00A73E6B">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837FAF" w:rsidRPr="00473A99" w:rsidRDefault="00837FAF" w:rsidP="00A73E6B">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837FAF" w:rsidRPr="00473A99" w:rsidRDefault="00837FAF" w:rsidP="00A73E6B">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w:t>
            </w:r>
            <w:r w:rsidRPr="00473A99">
              <w:rPr>
                <w:rFonts w:ascii="Times New Roman" w:eastAsia="SimSun" w:hAnsi="Times New Roman"/>
                <w:color w:val="000000"/>
                <w:sz w:val="24"/>
                <w:szCs w:val="24"/>
                <w:lang w:eastAsia="zh-CN"/>
              </w:rPr>
              <w:t>н</w:t>
            </w:r>
            <w:r w:rsidRPr="00473A99">
              <w:rPr>
                <w:rFonts w:ascii="Times New Roman" w:eastAsia="SimSun" w:hAnsi="Times New Roman"/>
                <w:color w:val="000000"/>
                <w:sz w:val="24"/>
                <w:szCs w:val="24"/>
                <w:lang w:eastAsia="zh-CN"/>
              </w:rPr>
              <w:t>сардный этаж);</w:t>
            </w:r>
          </w:p>
          <w:p w:rsidR="00837FAF" w:rsidRPr="00473A99" w:rsidRDefault="00837FAF" w:rsidP="00A73E6B">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837FAF" w:rsidRPr="00473A99" w:rsidRDefault="00837FAF" w:rsidP="00A73E6B">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837FAF" w:rsidRPr="00473A99" w:rsidRDefault="00837FAF" w:rsidP="00A73E6B">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837FAF" w:rsidRPr="005C360E" w:rsidRDefault="00837FAF" w:rsidP="00A73E6B">
            <w:pPr>
              <w:rPr>
                <w:rFonts w:ascii="Times New Roman" w:hAnsi="Times New Roman"/>
                <w:color w:val="000000"/>
                <w:sz w:val="24"/>
                <w:szCs w:val="24"/>
              </w:rPr>
            </w:pPr>
            <w:r w:rsidRPr="00473A99">
              <w:rPr>
                <w:rFonts w:ascii="Times New Roman" w:eastAsia="Times New Roman" w:hAnsi="Times New Roman"/>
                <w:sz w:val="24"/>
                <w:szCs w:val="24"/>
                <w:lang w:eastAsia="zh-CN"/>
              </w:rPr>
              <w:lastRenderedPageBreak/>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3800E6" w:rsidTr="00A73E6B">
        <w:tc>
          <w:tcPr>
            <w:tcW w:w="2830" w:type="dxa"/>
            <w:tcBorders>
              <w:top w:val="single" w:sz="4" w:space="0" w:color="000000"/>
              <w:left w:val="single" w:sz="4" w:space="0" w:color="000000"/>
              <w:bottom w:val="single" w:sz="4" w:space="0" w:color="000000"/>
            </w:tcBorders>
            <w:shd w:val="clear" w:color="auto" w:fill="auto"/>
          </w:tcPr>
          <w:p w:rsidR="003800E6" w:rsidRPr="005C360E" w:rsidRDefault="003800E6" w:rsidP="003800E6">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3800E6" w:rsidRPr="005C360E" w:rsidRDefault="003800E6" w:rsidP="003800E6">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00E6" w:rsidRPr="005C360E" w:rsidRDefault="003800E6" w:rsidP="003800E6">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3800E6"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3800E6" w:rsidRPr="005C360E"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3800E6" w:rsidRPr="005C360E"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3800E6" w:rsidRPr="005C360E"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3800E6" w:rsidRPr="005C360E" w:rsidRDefault="003800E6" w:rsidP="003800E6">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3800E6" w:rsidRPr="005C360E" w:rsidRDefault="003800E6" w:rsidP="003800E6">
            <w:pPr>
              <w:rPr>
                <w:rFonts w:ascii="Times New Roman" w:hAnsi="Times New Roman"/>
                <w:sz w:val="24"/>
                <w:szCs w:val="24"/>
              </w:rPr>
            </w:pPr>
            <w:r>
              <w:rPr>
                <w:rFonts w:ascii="Times New Roman" w:hAnsi="Times New Roman"/>
                <w:color w:val="000000"/>
                <w:sz w:val="24"/>
                <w:szCs w:val="24"/>
              </w:rPr>
              <w:t xml:space="preserve">- </w:t>
            </w:r>
            <w:r w:rsidRPr="005C360E">
              <w:rPr>
                <w:rFonts w:ascii="Times New Roman" w:hAnsi="Times New Roman"/>
                <w:color w:val="000000"/>
                <w:sz w:val="24"/>
                <w:szCs w:val="24"/>
              </w:rPr>
              <w:t xml:space="preserve">минимальные отступы от границ земельных участков - </w:t>
            </w:r>
            <w:r w:rsidRPr="005C360E">
              <w:rPr>
                <w:rFonts w:ascii="Times New Roman" w:hAnsi="Times New Roman"/>
                <w:b/>
                <w:color w:val="000000"/>
                <w:sz w:val="24"/>
                <w:szCs w:val="24"/>
              </w:rPr>
              <w:t>3 м</w:t>
            </w:r>
            <w:r w:rsidRPr="005C360E">
              <w:rPr>
                <w:rFonts w:ascii="Times New Roman" w:hAnsi="Times New Roman"/>
                <w:color w:val="000000"/>
                <w:sz w:val="24"/>
                <w:szCs w:val="24"/>
              </w:rPr>
              <w:t>;</w:t>
            </w:r>
          </w:p>
          <w:p w:rsidR="003800E6" w:rsidRPr="005C360E" w:rsidRDefault="003800E6" w:rsidP="003800E6">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89682F" w:rsidTr="00A73E6B">
        <w:tc>
          <w:tcPr>
            <w:tcW w:w="2830" w:type="dxa"/>
            <w:tcBorders>
              <w:top w:val="single" w:sz="4" w:space="0" w:color="000000"/>
              <w:left w:val="single" w:sz="4" w:space="0" w:color="000000"/>
              <w:bottom w:val="single" w:sz="4" w:space="0" w:color="000000"/>
            </w:tcBorders>
            <w:shd w:val="clear" w:color="auto" w:fill="auto"/>
          </w:tcPr>
          <w:p w:rsidR="0089682F" w:rsidRPr="00DD396C" w:rsidRDefault="0089682F" w:rsidP="0089682F">
            <w:pPr>
              <w:autoSpaceDE w:val="0"/>
              <w:rPr>
                <w:rFonts w:ascii="Times New Roman" w:hAnsi="Times New Roman"/>
                <w:color w:val="000000" w:themeColor="text1"/>
                <w:sz w:val="24"/>
                <w:szCs w:val="24"/>
              </w:rPr>
            </w:pPr>
            <w:r w:rsidRPr="00DD396C">
              <w:rPr>
                <w:rFonts w:ascii="Times New Roman" w:eastAsia="SimSun" w:hAnsi="Times New Roman"/>
                <w:color w:val="000000" w:themeColor="text1"/>
                <w:sz w:val="24"/>
                <w:szCs w:val="24"/>
              </w:rPr>
              <w:t>[</w:t>
            </w:r>
            <w:r w:rsidRPr="00DD396C">
              <w:rPr>
                <w:rFonts w:ascii="Times New Roman" w:hAnsi="Times New Roman"/>
                <w:color w:val="000000" w:themeColor="text1"/>
                <w:sz w:val="24"/>
                <w:szCs w:val="24"/>
              </w:rPr>
              <w:t>4.9.1</w:t>
            </w:r>
            <w:r w:rsidRPr="00DD396C">
              <w:rPr>
                <w:rFonts w:ascii="Times New Roman" w:eastAsia="SimSun" w:hAnsi="Times New Roman"/>
                <w:color w:val="000000" w:themeColor="text1"/>
                <w:sz w:val="24"/>
                <w:szCs w:val="24"/>
              </w:rPr>
              <w:t>] - Объекты прид</w:t>
            </w:r>
            <w:r w:rsidRPr="00DD396C">
              <w:rPr>
                <w:rFonts w:ascii="Times New Roman" w:eastAsia="SimSun" w:hAnsi="Times New Roman"/>
                <w:color w:val="000000" w:themeColor="text1"/>
                <w:sz w:val="24"/>
                <w:szCs w:val="24"/>
              </w:rPr>
              <w:t>о</w:t>
            </w:r>
            <w:r w:rsidRPr="00DD396C">
              <w:rPr>
                <w:rFonts w:ascii="Times New Roman" w:eastAsia="SimSun" w:hAnsi="Times New Roman"/>
                <w:color w:val="000000" w:themeColor="text1"/>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89682F" w:rsidRPr="00DD396C" w:rsidRDefault="0089682F" w:rsidP="0089682F">
            <w:pPr>
              <w:tabs>
                <w:tab w:val="left" w:pos="1134"/>
              </w:tabs>
              <w:rPr>
                <w:rFonts w:ascii="Times New Roman" w:hAnsi="Times New Roman"/>
                <w:color w:val="000000" w:themeColor="text1"/>
                <w:sz w:val="24"/>
                <w:szCs w:val="24"/>
              </w:rPr>
            </w:pPr>
            <w:r w:rsidRPr="00DD396C">
              <w:rPr>
                <w:rFonts w:ascii="Times New Roman" w:eastAsia="SimSun" w:hAnsi="Times New Roman"/>
                <w:color w:val="000000" w:themeColor="text1"/>
                <w:sz w:val="24"/>
                <w:szCs w:val="24"/>
              </w:rPr>
              <w:t>автомобильные мойки и пр</w:t>
            </w:r>
            <w:r w:rsidRPr="00DD396C">
              <w:rPr>
                <w:rFonts w:ascii="Times New Roman" w:eastAsia="SimSun" w:hAnsi="Times New Roman"/>
                <w:color w:val="000000" w:themeColor="text1"/>
                <w:sz w:val="24"/>
                <w:szCs w:val="24"/>
              </w:rPr>
              <w:t>а</w:t>
            </w:r>
            <w:r w:rsidRPr="00DD396C">
              <w:rPr>
                <w:rFonts w:ascii="Times New Roman" w:eastAsia="SimSun" w:hAnsi="Times New Roman"/>
                <w:color w:val="000000" w:themeColor="text1"/>
                <w:sz w:val="24"/>
                <w:szCs w:val="24"/>
              </w:rPr>
              <w:t>чечные для автомобильных принадлежностей, масте</w:t>
            </w:r>
            <w:r w:rsidRPr="00DD396C">
              <w:rPr>
                <w:rFonts w:ascii="Times New Roman" w:eastAsia="SimSun" w:hAnsi="Times New Roman"/>
                <w:color w:val="000000" w:themeColor="text1"/>
                <w:sz w:val="24"/>
                <w:szCs w:val="24"/>
              </w:rPr>
              <w:t>р</w:t>
            </w:r>
            <w:r w:rsidRPr="00DD396C">
              <w:rPr>
                <w:rFonts w:ascii="Times New Roman" w:eastAsia="SimSun" w:hAnsi="Times New Roman"/>
                <w:color w:val="000000" w:themeColor="text1"/>
                <w:sz w:val="24"/>
                <w:szCs w:val="24"/>
              </w:rPr>
              <w:t>ские, предназначенные для ремонта и обслуживания а</w:t>
            </w:r>
            <w:r w:rsidRPr="00DD396C">
              <w:rPr>
                <w:rFonts w:ascii="Times New Roman" w:eastAsia="SimSun" w:hAnsi="Times New Roman"/>
                <w:color w:val="000000" w:themeColor="text1"/>
                <w:sz w:val="24"/>
                <w:szCs w:val="24"/>
              </w:rPr>
              <w:t>в</w:t>
            </w:r>
            <w:r w:rsidRPr="00DD396C">
              <w:rPr>
                <w:rFonts w:ascii="Times New Roman" w:eastAsia="SimSun" w:hAnsi="Times New Roman"/>
                <w:color w:val="000000" w:themeColor="text1"/>
                <w:sz w:val="24"/>
                <w:szCs w:val="24"/>
              </w:rPr>
              <w:t xml:space="preserve">томобилей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9682F" w:rsidRPr="00DD396C" w:rsidRDefault="0089682F" w:rsidP="0089682F">
            <w:pPr>
              <w:tabs>
                <w:tab w:val="left" w:pos="1134"/>
              </w:tabs>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минимальная/максимальная площадь земельных участков - </w:t>
            </w:r>
            <w:r w:rsidRPr="00DD396C">
              <w:rPr>
                <w:rFonts w:ascii="Times New Roman" w:eastAsia="SimSun" w:hAnsi="Times New Roman"/>
                <w:b/>
                <w:color w:val="000000" w:themeColor="text1"/>
                <w:sz w:val="24"/>
                <w:szCs w:val="24"/>
              </w:rPr>
              <w:t>400/15000 кв. м;</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минимальная ширина земельных участков вдоль фронта улицы (проезда) </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w:t>
            </w:r>
            <w:r w:rsidRPr="00DD396C">
              <w:rPr>
                <w:rFonts w:ascii="Times New Roman" w:eastAsia="SimSun" w:hAnsi="Times New Roman"/>
                <w:b/>
                <w:color w:val="000000" w:themeColor="text1"/>
                <w:sz w:val="24"/>
                <w:szCs w:val="24"/>
              </w:rPr>
              <w:t>10 м;</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максимальное количество надземных этажей зданий – </w:t>
            </w:r>
            <w:r w:rsidRPr="00DD396C">
              <w:rPr>
                <w:rFonts w:ascii="Times New Roman" w:eastAsia="SimSun" w:hAnsi="Times New Roman"/>
                <w:b/>
                <w:color w:val="000000" w:themeColor="text1"/>
                <w:sz w:val="24"/>
                <w:szCs w:val="24"/>
              </w:rPr>
              <w:t>1 этаж</w:t>
            </w:r>
            <w:r w:rsidRPr="00DD396C">
              <w:rPr>
                <w:rFonts w:ascii="Times New Roman" w:eastAsia="SimSun" w:hAnsi="Times New Roman"/>
                <w:color w:val="000000" w:themeColor="text1"/>
                <w:sz w:val="24"/>
                <w:szCs w:val="24"/>
              </w:rPr>
              <w:t>;</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DD396C">
              <w:rPr>
                <w:rFonts w:ascii="Times New Roman" w:eastAsia="SimSun" w:hAnsi="Times New Roman"/>
                <w:b/>
                <w:color w:val="000000" w:themeColor="text1"/>
                <w:sz w:val="24"/>
                <w:szCs w:val="24"/>
              </w:rPr>
              <w:t>8 м;</w:t>
            </w:r>
          </w:p>
          <w:p w:rsidR="0089682F" w:rsidRPr="00DD396C" w:rsidRDefault="0089682F" w:rsidP="0089682F">
            <w:pPr>
              <w:rPr>
                <w:rFonts w:ascii="Times New Roman" w:hAnsi="Times New Roman"/>
                <w:color w:val="000000" w:themeColor="text1"/>
                <w:sz w:val="24"/>
                <w:szCs w:val="24"/>
              </w:rPr>
            </w:pPr>
            <w:r w:rsidRPr="00DD396C">
              <w:rPr>
                <w:rFonts w:ascii="Times New Roman" w:eastAsia="SimSun" w:hAnsi="Times New Roman"/>
                <w:color w:val="000000" w:themeColor="text1"/>
                <w:sz w:val="24"/>
                <w:szCs w:val="24"/>
              </w:rPr>
              <w:t xml:space="preserve">- максимальный процент застройки в границах земельного участка </w:t>
            </w:r>
            <w:r w:rsidRPr="00DD396C">
              <w:rPr>
                <w:rFonts w:ascii="Times New Roman" w:eastAsia="SimSun" w:hAnsi="Times New Roman"/>
                <w:b/>
                <w:color w:val="000000" w:themeColor="text1"/>
                <w:sz w:val="24"/>
                <w:szCs w:val="24"/>
              </w:rPr>
              <w:t>– 60%;</w:t>
            </w:r>
          </w:p>
          <w:p w:rsidR="0089682F" w:rsidRPr="00DD396C" w:rsidRDefault="0089682F" w:rsidP="0089682F">
            <w:pPr>
              <w:rPr>
                <w:rFonts w:ascii="Times New Roman" w:hAnsi="Times New Roman"/>
                <w:color w:val="000000" w:themeColor="text1"/>
                <w:sz w:val="24"/>
                <w:szCs w:val="24"/>
              </w:rPr>
            </w:pPr>
            <w:r w:rsidRPr="00DD396C">
              <w:rPr>
                <w:rFonts w:ascii="Times New Roman" w:hAnsi="Times New Roman"/>
                <w:color w:val="000000" w:themeColor="text1"/>
                <w:sz w:val="24"/>
                <w:szCs w:val="24"/>
              </w:rPr>
              <w:t xml:space="preserve">- минимальные отступы от границ земельных участков - </w:t>
            </w:r>
            <w:r w:rsidRPr="00DD396C">
              <w:rPr>
                <w:rFonts w:ascii="Times New Roman" w:hAnsi="Times New Roman"/>
                <w:b/>
                <w:color w:val="000000" w:themeColor="text1"/>
                <w:sz w:val="24"/>
                <w:szCs w:val="24"/>
              </w:rPr>
              <w:t>3 м;</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hAnsi="Times New Roman"/>
                <w:color w:val="000000" w:themeColor="text1"/>
                <w:sz w:val="24"/>
                <w:szCs w:val="24"/>
              </w:rPr>
              <w:t xml:space="preserve">- минимальный отступ от красной линии улиц/проездов - </w:t>
            </w:r>
            <w:r w:rsidRPr="00DD396C">
              <w:rPr>
                <w:rFonts w:ascii="Times New Roman" w:hAnsi="Times New Roman"/>
                <w:b/>
                <w:color w:val="000000" w:themeColor="text1"/>
                <w:sz w:val="24"/>
                <w:szCs w:val="24"/>
              </w:rPr>
              <w:t>5 м.</w:t>
            </w:r>
          </w:p>
          <w:p w:rsidR="0089682F" w:rsidRDefault="0089682F" w:rsidP="0089682F">
            <w:pPr>
              <w:tabs>
                <w:tab w:val="left" w:pos="1134"/>
              </w:tabs>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При размещении объектов малого бизнеса, относящихся к </w:t>
            </w:r>
            <w:r w:rsidRPr="00DD396C">
              <w:rPr>
                <w:rFonts w:ascii="Times New Roman" w:eastAsia="SimSun" w:hAnsi="Times New Roman"/>
                <w:color w:val="000000" w:themeColor="text1"/>
                <w:sz w:val="24"/>
                <w:szCs w:val="24"/>
                <w:lang w:val="en-US"/>
              </w:rPr>
              <w:t>IV</w:t>
            </w:r>
            <w:r w:rsidRPr="00DD396C">
              <w:rPr>
                <w:rFonts w:ascii="Times New Roman" w:eastAsia="SimSun" w:hAnsi="Times New Roman"/>
                <w:color w:val="000000" w:themeColor="text1"/>
                <w:sz w:val="24"/>
                <w:szCs w:val="24"/>
              </w:rPr>
              <w:t>-V классам опасн</w:t>
            </w:r>
            <w:r w:rsidRPr="00DD396C">
              <w:rPr>
                <w:rFonts w:ascii="Times New Roman" w:eastAsia="SimSun" w:hAnsi="Times New Roman"/>
                <w:color w:val="000000" w:themeColor="text1"/>
                <w:sz w:val="24"/>
                <w:szCs w:val="24"/>
              </w:rPr>
              <w:t>о</w:t>
            </w:r>
            <w:r w:rsidRPr="00DD396C">
              <w:rPr>
                <w:rFonts w:ascii="Times New Roman" w:eastAsia="SimSun" w:hAnsi="Times New Roman"/>
                <w:color w:val="000000" w:themeColor="text1"/>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DD396C">
              <w:rPr>
                <w:rFonts w:ascii="Times New Roman" w:eastAsia="SimSun" w:hAnsi="Times New Roman"/>
                <w:color w:val="000000" w:themeColor="text1"/>
                <w:sz w:val="24"/>
                <w:szCs w:val="24"/>
              </w:rPr>
              <w:t>и</w:t>
            </w:r>
            <w:r w:rsidRPr="00DD396C">
              <w:rPr>
                <w:rFonts w:ascii="Times New Roman" w:eastAsia="SimSun" w:hAnsi="Times New Roman"/>
                <w:color w:val="000000" w:themeColor="text1"/>
                <w:sz w:val="24"/>
                <w:szCs w:val="24"/>
              </w:rPr>
              <w:t>даемого загрязнения атмосферного воздуха и физического воздействия на атм</w:t>
            </w:r>
            <w:r w:rsidRPr="00DD396C">
              <w:rPr>
                <w:rFonts w:ascii="Times New Roman" w:eastAsia="SimSun" w:hAnsi="Times New Roman"/>
                <w:color w:val="000000" w:themeColor="text1"/>
                <w:sz w:val="24"/>
                <w:szCs w:val="24"/>
              </w:rPr>
              <w:t>о</w:t>
            </w:r>
            <w:r w:rsidRPr="00DD396C">
              <w:rPr>
                <w:rFonts w:ascii="Times New Roman" w:eastAsia="SimSun" w:hAnsi="Times New Roman"/>
                <w:color w:val="000000" w:themeColor="text1"/>
                <w:sz w:val="24"/>
                <w:szCs w:val="24"/>
              </w:rPr>
              <w:t>сферный воздух (шум, вибрация, электромагнитные излучения).</w:t>
            </w:r>
          </w:p>
          <w:p w:rsidR="0089682F" w:rsidRPr="00DD396C" w:rsidRDefault="0089682F" w:rsidP="0089682F">
            <w:pPr>
              <w:tabs>
                <w:tab w:val="left" w:pos="1134"/>
              </w:tabs>
              <w:rPr>
                <w:rFonts w:ascii="Times New Roman" w:hAnsi="Times New Roman"/>
                <w:color w:val="000000" w:themeColor="text1"/>
                <w:sz w:val="24"/>
                <w:szCs w:val="24"/>
              </w:rPr>
            </w:pPr>
            <w:r w:rsidRPr="00CF18B5">
              <w:rPr>
                <w:rFonts w:ascii="Times New Roman" w:eastAsia="SimSun" w:hAnsi="Times New Roman"/>
                <w:color w:val="000000" w:themeColor="text1"/>
                <w:sz w:val="24"/>
                <w:szCs w:val="24"/>
              </w:rPr>
              <w:t>Разрешение на строительство или реконструкцию объектов капитального стро</w:t>
            </w:r>
            <w:r w:rsidRPr="00CF18B5">
              <w:rPr>
                <w:rFonts w:ascii="Times New Roman" w:eastAsia="SimSun" w:hAnsi="Times New Roman"/>
                <w:color w:val="000000" w:themeColor="text1"/>
                <w:sz w:val="24"/>
                <w:szCs w:val="24"/>
              </w:rPr>
              <w:t>и</w:t>
            </w:r>
            <w:r w:rsidRPr="00CF18B5">
              <w:rPr>
                <w:rFonts w:ascii="Times New Roman" w:eastAsia="SimSun" w:hAnsi="Times New Roman"/>
                <w:color w:val="000000" w:themeColor="text1"/>
                <w:sz w:val="24"/>
                <w:szCs w:val="24"/>
              </w:rPr>
              <w:t>тельства в отношении которых необходимо установление санитарно-защитной зоны предоставляется после ее установления</w:t>
            </w:r>
            <w:r>
              <w:rPr>
                <w:rFonts w:ascii="Times New Roman" w:eastAsia="SimSun" w:hAnsi="Times New Roman"/>
                <w:color w:val="000000" w:themeColor="text1"/>
                <w:sz w:val="24"/>
                <w:szCs w:val="24"/>
              </w:rPr>
              <w:t>.</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ствления выставочно-ярмарочной и конгрессной деятельности, включая де</w:t>
            </w:r>
            <w:r w:rsidRPr="005148F1">
              <w:rPr>
                <w:rFonts w:ascii="Times New Roman" w:hAnsi="Times New Roman"/>
                <w:sz w:val="24"/>
                <w:szCs w:val="24"/>
              </w:rPr>
              <w:t>я</w:t>
            </w:r>
            <w:r w:rsidRPr="005148F1">
              <w:rPr>
                <w:rFonts w:ascii="Times New Roman" w:hAnsi="Times New Roman"/>
                <w:sz w:val="24"/>
                <w:szCs w:val="24"/>
              </w:rPr>
              <w:lastRenderedPageBreak/>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148F1"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837FAF"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5148F1" w:rsidRDefault="00837FAF" w:rsidP="00A73E6B">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837FAF" w:rsidRPr="005148F1" w:rsidRDefault="00837FAF" w:rsidP="00A73E6B">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837FAF" w:rsidRPr="005148F1"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837FAF" w:rsidRPr="005148F1" w:rsidRDefault="00837FAF" w:rsidP="00A73E6B">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837FAF" w:rsidRPr="005148F1" w:rsidRDefault="00837FAF" w:rsidP="00A73E6B">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837FAF" w:rsidRPr="005148F1" w:rsidRDefault="00837FAF" w:rsidP="00A73E6B">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837FAF" w:rsidRPr="00037A7D" w:rsidRDefault="00837FAF" w:rsidP="00A73E6B">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837FAF" w:rsidRPr="00037A7D" w:rsidRDefault="00837FAF" w:rsidP="00A73E6B">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837FAF" w:rsidRPr="00037A7D" w:rsidRDefault="00837FAF" w:rsidP="00A73E6B">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837FAF" w:rsidRPr="005148F1"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837FAF" w:rsidRPr="005C360E" w:rsidRDefault="00837FAF" w:rsidP="00A73E6B">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37FAF" w:rsidRPr="005C360E" w:rsidRDefault="00837FAF" w:rsidP="00A73E6B">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37FAF" w:rsidRPr="005C360E" w:rsidRDefault="00837FAF" w:rsidP="00A73E6B">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37FAF" w:rsidRPr="005C360E" w:rsidRDefault="00837FAF" w:rsidP="00A73E6B">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lastRenderedPageBreak/>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837FAF" w:rsidRPr="000578F4" w:rsidRDefault="00837FAF" w:rsidP="00A73E6B">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837FAF" w:rsidRPr="000578F4" w:rsidRDefault="00837FAF" w:rsidP="00A73E6B">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lastRenderedPageBreak/>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837FAF" w:rsidRDefault="00837FAF" w:rsidP="00837FA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37FAF" w:rsidRPr="00CA4CCE" w:rsidRDefault="00837FAF" w:rsidP="00837FA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837FAF" w:rsidTr="00A73E6B">
        <w:tc>
          <w:tcPr>
            <w:tcW w:w="2830"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927F5" w:rsidRDefault="004F2207" w:rsidP="004F2207">
            <w:pPr>
              <w:keepLines/>
              <w:widowControl w:val="0"/>
              <w:jc w:val="center"/>
              <w:rPr>
                <w:rFonts w:ascii="Times New Roman" w:hAnsi="Times New Roman"/>
                <w:sz w:val="24"/>
                <w:szCs w:val="24"/>
              </w:rPr>
            </w:pPr>
            <w:r>
              <w:rPr>
                <w:rFonts w:ascii="Times New Roman" w:hAnsi="Times New Roman"/>
                <w:sz w:val="24"/>
                <w:szCs w:val="24"/>
              </w:rPr>
              <w:t>не установлены</w:t>
            </w:r>
          </w:p>
        </w:tc>
        <w:tc>
          <w:tcPr>
            <w:tcW w:w="3261" w:type="dxa"/>
            <w:tcBorders>
              <w:top w:val="single" w:sz="4" w:space="0" w:color="000000"/>
              <w:left w:val="single" w:sz="4" w:space="0" w:color="000000"/>
              <w:bottom w:val="single" w:sz="4" w:space="0" w:color="000000"/>
            </w:tcBorders>
            <w:shd w:val="clear" w:color="auto" w:fill="auto"/>
          </w:tcPr>
          <w:p w:rsidR="00837FAF" w:rsidRPr="000927F5" w:rsidRDefault="004F2207" w:rsidP="004F2207">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927F5" w:rsidRDefault="004F2207" w:rsidP="004F2207">
            <w:pPr>
              <w:jc w:val="center"/>
              <w:rPr>
                <w:rFonts w:ascii="Times New Roman" w:hAnsi="Times New Roman"/>
                <w:sz w:val="24"/>
                <w:szCs w:val="24"/>
              </w:rPr>
            </w:pPr>
            <w:r>
              <w:rPr>
                <w:rFonts w:ascii="Times New Roman" w:hAnsi="Times New Roman"/>
                <w:sz w:val="24"/>
                <w:szCs w:val="24"/>
              </w:rPr>
              <w:t>-</w:t>
            </w:r>
          </w:p>
        </w:tc>
      </w:tr>
    </w:tbl>
    <w:p w:rsidR="00837FAF" w:rsidRDefault="00837FAF" w:rsidP="00837FAF"/>
    <w:p w:rsidR="00837FAF" w:rsidRDefault="00837FAF" w:rsidP="00837FA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37FAF" w:rsidRDefault="00837FAF" w:rsidP="00837FA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837FAF" w:rsidRDefault="00837FAF" w:rsidP="00837FAF">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837FAF" w:rsidRPr="00252BFB" w:rsidTr="00A73E6B">
        <w:tc>
          <w:tcPr>
            <w:tcW w:w="6941" w:type="dxa"/>
            <w:tcBorders>
              <w:top w:val="single" w:sz="4" w:space="0" w:color="000000"/>
              <w:left w:val="single" w:sz="4" w:space="0" w:color="000000"/>
              <w:bottom w:val="single" w:sz="4" w:space="0" w:color="000000"/>
            </w:tcBorders>
            <w:shd w:val="clear" w:color="auto" w:fill="auto"/>
            <w:vAlign w:val="center"/>
          </w:tcPr>
          <w:p w:rsidR="00837FAF" w:rsidRPr="00252BFB" w:rsidRDefault="00837FAF" w:rsidP="00A73E6B">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7FAF" w:rsidRPr="00252BFB" w:rsidRDefault="00837FAF" w:rsidP="00A73E6B">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37FAF" w:rsidRPr="00F6078A" w:rsidTr="00A73E6B">
        <w:tc>
          <w:tcPr>
            <w:tcW w:w="6941" w:type="dxa"/>
          </w:tcPr>
          <w:p w:rsidR="00837FAF" w:rsidRPr="00252BFB" w:rsidRDefault="00837FAF" w:rsidP="00A73E6B">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837FAF" w:rsidRPr="00B67052" w:rsidRDefault="00837FAF" w:rsidP="00A73E6B">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 xml:space="preserve">решения на строительство основных объектов капитального </w:t>
            </w:r>
            <w:r w:rsidRPr="00252BFB">
              <w:rPr>
                <w:rFonts w:ascii="Times New Roman" w:eastAsia="SimSun" w:hAnsi="Times New Roman"/>
                <w:color w:val="000000"/>
                <w:sz w:val="24"/>
                <w:szCs w:val="24"/>
                <w:lang w:eastAsia="zh-CN"/>
              </w:rPr>
              <w:lastRenderedPageBreak/>
              <w:t>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37FAF" w:rsidRPr="00F6078A" w:rsidRDefault="00837FAF" w:rsidP="00A73E6B">
            <w:pPr>
              <w:tabs>
                <w:tab w:val="left" w:pos="-6204"/>
              </w:tabs>
              <w:rPr>
                <w:rFonts w:ascii="Times New Roman" w:eastAsia="SimSun" w:hAnsi="Times New Roman"/>
                <w:color w:val="000000"/>
                <w:sz w:val="24"/>
                <w:szCs w:val="24"/>
                <w:lang w:eastAsia="zh-CN"/>
              </w:rPr>
            </w:pP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837FAF" w:rsidRPr="00252BFB" w:rsidRDefault="00837FAF" w:rsidP="00A73E6B">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837FAF"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837FAF" w:rsidRDefault="00837FAF" w:rsidP="00A73E6B">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531C57" w:rsidRDefault="00531C57"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837FAF" w:rsidRPr="00252BFB" w:rsidRDefault="00837FAF" w:rsidP="00A73E6B">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участков/красной линии –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837FAF" w:rsidRPr="00252BFB" w:rsidRDefault="00837FAF" w:rsidP="00A73E6B">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37FAF" w:rsidRPr="004E00BC" w:rsidRDefault="00837FAF" w:rsidP="00A73E6B">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37FAF"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шт</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37FAF" w:rsidRPr="00D6467B" w:rsidTr="00A73E6B">
        <w:tc>
          <w:tcPr>
            <w:tcW w:w="6941" w:type="dxa"/>
          </w:tcPr>
          <w:p w:rsidR="00837FAF" w:rsidRPr="00252BFB"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837FAF" w:rsidRPr="00D6467B" w:rsidRDefault="00837FAF" w:rsidP="00A73E6B">
            <w:pPr>
              <w:tabs>
                <w:tab w:val="left" w:pos="2520"/>
              </w:tabs>
              <w:ind w:firstLine="426"/>
              <w:rPr>
                <w:rFonts w:ascii="Times New Roman" w:eastAsia="SimSun" w:hAnsi="Times New Roman"/>
                <w:color w:val="000000"/>
                <w:sz w:val="24"/>
                <w:szCs w:val="24"/>
                <w:lang w:eastAsia="zh-CN"/>
              </w:rPr>
            </w:pPr>
          </w:p>
        </w:tc>
        <w:tc>
          <w:tcPr>
            <w:tcW w:w="7619" w:type="dxa"/>
          </w:tcPr>
          <w:p w:rsidR="00837FAF" w:rsidRPr="00DD0FFE"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837FAF"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837FAF" w:rsidRPr="00D6467B"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lastRenderedPageBreak/>
              <w:t>дами) и 50 м (для домов без мусоропроводов).</w:t>
            </w: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37FAF"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37FAF" w:rsidRPr="00FB49C0"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37FAF"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837FAF" w:rsidRPr="00FB49C0" w:rsidTr="00A73E6B">
        <w:tc>
          <w:tcPr>
            <w:tcW w:w="6941" w:type="dxa"/>
          </w:tcPr>
          <w:p w:rsidR="00837FAF" w:rsidRPr="00FB49C0"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837FAF"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837FAF" w:rsidRPr="00FB49C0" w:rsidRDefault="00837FAF" w:rsidP="00A73E6B">
            <w:pPr>
              <w:rPr>
                <w:rFonts w:ascii="Times New Roman" w:eastAsia="Times New Roman" w:hAnsi="Times New Roman"/>
                <w:color w:val="000000"/>
                <w:sz w:val="24"/>
                <w:szCs w:val="24"/>
                <w:lang w:eastAsia="zh-CN"/>
              </w:rPr>
            </w:pPr>
            <w:r w:rsidRPr="001F4B7D">
              <w:rPr>
                <w:rFonts w:ascii="Times New Roman" w:eastAsia="Times New Roman" w:hAnsi="Times New Roman"/>
                <w:color w:val="000000"/>
                <w:sz w:val="24"/>
                <w:szCs w:val="24"/>
                <w:lang w:eastAsia="zh-CN"/>
              </w:rPr>
              <w:t>Допускается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tc>
      </w:tr>
      <w:tr w:rsidR="00837FAF" w:rsidRPr="00FB49C0"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гостевые автостоянки жилых домов, приобъектные авт</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стоянки для парковки автомобилей работников и посетителей</w:t>
            </w:r>
          </w:p>
        </w:tc>
        <w:tc>
          <w:tcPr>
            <w:tcW w:w="7619" w:type="dxa"/>
          </w:tcPr>
          <w:p w:rsidR="00837FAF" w:rsidRDefault="00837FAF" w:rsidP="00A73E6B">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837FAF" w:rsidRPr="00FB49C0"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7A6F94" w:rsidRDefault="007A6F94"/>
    <w:p w:rsidR="005F4B94" w:rsidRPr="0045548A" w:rsidRDefault="005F4B94" w:rsidP="005F4B9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ственных пространств (главные улицы, площади, пешеходные зоны).</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5F4B94" w:rsidRDefault="005F4B94" w:rsidP="00837FAF">
      <w:pPr>
        <w:rPr>
          <w:rFonts w:ascii="Times New Roman" w:hAnsi="Times New Roman" w:cs="Times New Roman"/>
          <w:sz w:val="24"/>
          <w:szCs w:val="24"/>
        </w:rPr>
      </w:pP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lastRenderedPageBreak/>
        <w:t>В жилых зданиях не допускается размещать:</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lastRenderedPageBreak/>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837FAF" w:rsidRDefault="00837FAF" w:rsidP="00837FAF">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37FAF" w:rsidRPr="00E74EF3" w:rsidRDefault="00837FAF" w:rsidP="00837FAF">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37FAF" w:rsidRPr="00E74EF3" w:rsidRDefault="00837FAF" w:rsidP="00837FA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837FAF" w:rsidRDefault="00837FAF" w:rsidP="00837FA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837FAF" w:rsidRPr="00E74EF3" w:rsidRDefault="00837FAF" w:rsidP="00837FA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837FAF" w:rsidRPr="00E74EF3" w:rsidRDefault="00837FAF" w:rsidP="00837FAF">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837FAF" w:rsidRPr="00E74EF3" w:rsidRDefault="00837FAF" w:rsidP="00837FAF">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837FAF" w:rsidRPr="00E74EF3" w:rsidTr="00A73E6B">
        <w:trPr>
          <w:cantSplit/>
          <w:trHeight w:val="240"/>
        </w:trPr>
        <w:tc>
          <w:tcPr>
            <w:tcW w:w="1985" w:type="dxa"/>
            <w:vMerge w:val="restart"/>
            <w:tcBorders>
              <w:top w:val="single" w:sz="6" w:space="0" w:color="000000"/>
              <w:lef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837FAF" w:rsidRPr="00E74EF3" w:rsidTr="00A73E6B">
        <w:trPr>
          <w:cantSplit/>
          <w:trHeight w:val="360"/>
        </w:trPr>
        <w:tc>
          <w:tcPr>
            <w:tcW w:w="1985" w:type="dxa"/>
            <w:vMerge/>
            <w:tcBorders>
              <w:left w:val="single" w:sz="6" w:space="0" w:color="000000"/>
              <w:bottom w:val="single" w:sz="6" w:space="0" w:color="000000"/>
            </w:tcBorders>
            <w:shd w:val="clear" w:color="auto" w:fill="auto"/>
          </w:tcPr>
          <w:p w:rsidR="00837FAF" w:rsidRPr="00E74EF3" w:rsidRDefault="00837FAF" w:rsidP="00A73E6B">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837FAF" w:rsidRPr="00E74EF3" w:rsidRDefault="00837FAF" w:rsidP="00837FAF">
      <w:pPr>
        <w:widowControl w:val="0"/>
        <w:autoSpaceDE w:val="0"/>
        <w:spacing w:after="0" w:line="240" w:lineRule="auto"/>
        <w:jc w:val="both"/>
        <w:rPr>
          <w:rFonts w:ascii="Arial" w:eastAsia="Times New Roman" w:hAnsi="Arial" w:cs="Arial"/>
          <w:sz w:val="26"/>
          <w:szCs w:val="26"/>
          <w:lang w:eastAsia="ru-RU"/>
        </w:rPr>
      </w:pPr>
    </w:p>
    <w:p w:rsidR="00837FAF" w:rsidRDefault="00837FAF" w:rsidP="00837FAF">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837FAF" w:rsidRDefault="00837FAF" w:rsidP="00837FAF">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837FAF" w:rsidRPr="00E74EF3" w:rsidRDefault="00837FAF" w:rsidP="00837FAF">
      <w:pPr>
        <w:tabs>
          <w:tab w:val="left" w:pos="-6204"/>
        </w:tabs>
        <w:spacing w:after="0" w:line="240" w:lineRule="auto"/>
        <w:ind w:firstLine="426"/>
        <w:rPr>
          <w:rFonts w:ascii="Times New Roman" w:eastAsia="Times New Roman" w:hAnsi="Times New Roman" w:cs="Times New Roman"/>
          <w:sz w:val="24"/>
          <w:szCs w:val="24"/>
          <w:lang w:eastAsia="zh-CN"/>
        </w:rPr>
      </w:pPr>
    </w:p>
    <w:p w:rsidR="00837FAF" w:rsidRPr="00E74EF3" w:rsidRDefault="00837FAF" w:rsidP="00837FAF">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lastRenderedPageBreak/>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837FAF" w:rsidRPr="00E74EF3" w:rsidRDefault="00837FAF" w:rsidP="00837FAF">
      <w:pPr>
        <w:widowControl w:val="0"/>
        <w:autoSpaceDE w:val="0"/>
        <w:spacing w:after="0" w:line="240" w:lineRule="auto"/>
        <w:jc w:val="both"/>
        <w:rPr>
          <w:rFonts w:ascii="Arial" w:eastAsia="Times New Roman" w:hAnsi="Arial" w:cs="Arial"/>
          <w:sz w:val="26"/>
          <w:szCs w:val="26"/>
          <w:lang w:eastAsia="ru-RU"/>
        </w:rPr>
      </w:pP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37FAF" w:rsidRPr="00E74EF3" w:rsidRDefault="00837FAF" w:rsidP="00837FAF">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37FAF" w:rsidRDefault="00837FAF" w:rsidP="00837FAF">
      <w:pPr>
        <w:spacing w:after="0" w:line="240" w:lineRule="auto"/>
        <w:ind w:firstLine="284"/>
        <w:jc w:val="both"/>
        <w:rPr>
          <w:rFonts w:ascii="Times New Roman" w:eastAsia="SimSun" w:hAnsi="Times New Roman" w:cs="Times New Roman"/>
          <w:sz w:val="24"/>
          <w:szCs w:val="24"/>
          <w:u w:val="single"/>
          <w:lang w:eastAsia="zh-CN"/>
        </w:rPr>
      </w:pPr>
      <w:r w:rsidRPr="00E74EF3">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rsidR="00837FAF" w:rsidRDefault="00837FAF" w:rsidP="00837FAF">
      <w:pPr>
        <w:spacing w:after="0" w:line="240" w:lineRule="auto"/>
        <w:ind w:firstLine="284"/>
        <w:jc w:val="both"/>
        <w:rPr>
          <w:rFonts w:ascii="Times New Roman" w:eastAsia="SimSun" w:hAnsi="Times New Roman" w:cs="Times New Roman"/>
          <w:sz w:val="24"/>
          <w:szCs w:val="24"/>
          <w:u w:val="single"/>
          <w:lang w:eastAsia="zh-CN"/>
        </w:rPr>
      </w:pPr>
    </w:p>
    <w:p w:rsidR="00837FAF" w:rsidRPr="00E74EF3" w:rsidRDefault="00837FAF" w:rsidP="00837FAF">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030CCC"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030CCC" w:rsidRPr="00E74EF3">
        <w:rPr>
          <w:rFonts w:ascii="Times New Roman" w:eastAsia="SimSun" w:hAnsi="Times New Roman" w:cs="Times New Roman"/>
          <w:color w:val="000000"/>
          <w:sz w:val="24"/>
          <w:szCs w:val="24"/>
          <w:lang w:eastAsia="zh-CN"/>
        </w:rPr>
        <w:t>г</w:t>
      </w:r>
      <w:r w:rsidR="00030CCC"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37FAF" w:rsidRPr="00E74EF3" w:rsidRDefault="00837FAF" w:rsidP="00837FAF">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37FAF" w:rsidRDefault="00837FAF" w:rsidP="00837FAF">
      <w:pPr>
        <w:spacing w:after="0" w:line="240" w:lineRule="auto"/>
        <w:ind w:firstLine="426"/>
        <w:rPr>
          <w:rFonts w:ascii="Times New Roman" w:eastAsia="Times New Roman" w:hAnsi="Times New Roman" w:cs="Times New Roman"/>
          <w:sz w:val="24"/>
          <w:szCs w:val="24"/>
          <w:u w:val="single"/>
          <w:lang w:eastAsia="zh-CN"/>
        </w:rPr>
      </w:pPr>
    </w:p>
    <w:p w:rsidR="00837FAF" w:rsidRPr="00E02FAC" w:rsidRDefault="00837FAF" w:rsidP="00837FAF">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4565"/>
        <w:gridCol w:w="4536"/>
        <w:gridCol w:w="5387"/>
      </w:tblGrid>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837FAF" w:rsidRPr="00E74EF3" w:rsidRDefault="00837FAF" w:rsidP="00837FAF">
      <w:pPr>
        <w:spacing w:after="0" w:line="240" w:lineRule="auto"/>
        <w:rPr>
          <w:rFonts w:ascii="Times New Roman" w:eastAsia="Times New Roman" w:hAnsi="Times New Roman" w:cs="Times New Roman"/>
          <w:sz w:val="24"/>
          <w:szCs w:val="24"/>
          <w:lang w:eastAsia="zh-CN"/>
        </w:rPr>
      </w:pP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581"/>
        <w:gridCol w:w="11907"/>
      </w:tblGrid>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сте сиденье для маленьких детей и сиденье для более старших детей</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w:t>
            </w:r>
            <w:r w:rsidRPr="00E74EF3">
              <w:rPr>
                <w:rFonts w:ascii="Times New Roman" w:eastAsia="Times New Roman" w:hAnsi="Times New Roman" w:cs="Times New Roman"/>
                <w:sz w:val="24"/>
                <w:szCs w:val="24"/>
                <w:lang w:eastAsia="zh-CN"/>
              </w:rPr>
              <w:t>я</w:t>
            </w:r>
            <w:r w:rsidRPr="00E74EF3">
              <w:rPr>
                <w:rFonts w:ascii="Times New Roman" w:eastAsia="Times New Roman" w:hAnsi="Times New Roman" w:cs="Times New Roman"/>
                <w:sz w:val="24"/>
                <w:szCs w:val="24"/>
                <w:lang w:eastAsia="zh-CN"/>
              </w:rPr>
              <w:t>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837FAF" w:rsidRPr="00E74EF3" w:rsidRDefault="00837FAF" w:rsidP="00837FAF">
      <w:pPr>
        <w:spacing w:after="0" w:line="240" w:lineRule="auto"/>
        <w:rPr>
          <w:rFonts w:ascii="Times New Roman" w:eastAsia="Times New Roman" w:hAnsi="Times New Roman" w:cs="Times New Roman"/>
          <w:sz w:val="24"/>
          <w:szCs w:val="24"/>
          <w:lang w:eastAsia="zh-CN"/>
        </w:rPr>
      </w:pP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4820"/>
        <w:gridCol w:w="6804"/>
      </w:tblGrid>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837FAF" w:rsidRPr="00E74EF3" w:rsidTr="00A73E6B">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преддошкольного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лазания, ходьбы, перешаг</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вания, подлезания,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выми спусками, переходами, физкультурными элементами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w:t>
            </w:r>
            <w:r w:rsidRPr="00E74EF3">
              <w:rPr>
                <w:rFonts w:ascii="Times New Roman" w:eastAsia="Times New Roman" w:hAnsi="Times New Roman" w:cs="Times New Roman"/>
                <w:sz w:val="24"/>
                <w:szCs w:val="24"/>
                <w:lang w:eastAsia="zh-CN"/>
              </w:rPr>
              <w:t>н</w:t>
            </w:r>
            <w:r w:rsidRPr="00E74EF3">
              <w:rPr>
                <w:rFonts w:ascii="Times New Roman" w:eastAsia="Times New Roman" w:hAnsi="Times New Roman" w:cs="Times New Roman"/>
                <w:sz w:val="24"/>
                <w:szCs w:val="24"/>
                <w:lang w:eastAsia="zh-CN"/>
              </w:rPr>
              <w:t>ствования чувства равновесия, ориентиро</w:t>
            </w:r>
            <w:r w:rsidRPr="00E74EF3">
              <w:rPr>
                <w:rFonts w:ascii="Times New Roman" w:eastAsia="Times New Roman" w:hAnsi="Times New Roman" w:cs="Times New Roman"/>
                <w:sz w:val="24"/>
                <w:szCs w:val="24"/>
                <w:lang w:eastAsia="zh-CN"/>
              </w:rPr>
              <w:t>в</w:t>
            </w:r>
            <w:r w:rsidRPr="00E74EF3">
              <w:rPr>
                <w:rFonts w:ascii="Times New Roman" w:eastAsia="Times New Roman" w:hAnsi="Times New Roman" w:cs="Times New Roman"/>
                <w:sz w:val="24"/>
                <w:szCs w:val="24"/>
                <w:lang w:eastAsia="zh-CN"/>
              </w:rPr>
              <w:t>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837FAF" w:rsidRPr="00E74EF3" w:rsidTr="00A73E6B">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w:t>
            </w:r>
            <w:r w:rsidRPr="00E74EF3">
              <w:rPr>
                <w:rFonts w:ascii="Times New Roman" w:eastAsia="Times New Roman" w:hAnsi="Times New Roman" w:cs="Times New Roman"/>
                <w:sz w:val="24"/>
                <w:szCs w:val="24"/>
                <w:lang w:eastAsia="zh-CN"/>
              </w:rPr>
              <w:t>з</w:t>
            </w:r>
            <w:r w:rsidRPr="00E74EF3">
              <w:rPr>
                <w:rFonts w:ascii="Times New Roman" w:eastAsia="Times New Roman" w:hAnsi="Times New Roman" w:cs="Times New Roman"/>
                <w:sz w:val="24"/>
                <w:szCs w:val="24"/>
                <w:lang w:eastAsia="zh-CN"/>
              </w:rPr>
              <w:t>раста (3 - 7 лет)</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w:t>
            </w:r>
            <w:r w:rsidRPr="00E74EF3">
              <w:rPr>
                <w:rFonts w:ascii="Times New Roman" w:eastAsia="Times New Roman" w:hAnsi="Times New Roman" w:cs="Times New Roman"/>
                <w:sz w:val="24"/>
                <w:szCs w:val="24"/>
                <w:lang w:eastAsia="zh-CN"/>
              </w:rPr>
              <w:t>р</w:t>
            </w:r>
            <w:r w:rsidRPr="00E74EF3">
              <w:rPr>
                <w:rFonts w:ascii="Times New Roman" w:eastAsia="Times New Roman" w:hAnsi="Times New Roman" w:cs="Times New Roman"/>
                <w:sz w:val="24"/>
                <w:szCs w:val="24"/>
                <w:lang w:eastAsia="zh-CN"/>
              </w:rPr>
              <w:t>ники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мишени для бросания мяча, кольцебросы, баскетбольные щ</w:t>
            </w:r>
            <w:r w:rsidRPr="00E74EF3">
              <w:rPr>
                <w:rFonts w:ascii="Times New Roman" w:eastAsia="Times New Roman" w:hAnsi="Times New Roman" w:cs="Times New Roman"/>
                <w:sz w:val="24"/>
                <w:szCs w:val="24"/>
                <w:lang w:eastAsia="zh-CN"/>
              </w:rPr>
              <w:t>и</w:t>
            </w:r>
            <w:r w:rsidRPr="00E74EF3">
              <w:rPr>
                <w:rFonts w:ascii="Times New Roman" w:eastAsia="Times New Roman" w:hAnsi="Times New Roman" w:cs="Times New Roman"/>
                <w:sz w:val="24"/>
                <w:szCs w:val="24"/>
                <w:lang w:eastAsia="zh-CN"/>
              </w:rPr>
              <w:t>ты, миниворота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w:t>
            </w:r>
            <w:r w:rsidRPr="00E74EF3">
              <w:rPr>
                <w:rFonts w:ascii="Times New Roman" w:eastAsia="Times New Roman" w:hAnsi="Times New Roman" w:cs="Times New Roman"/>
                <w:sz w:val="24"/>
                <w:szCs w:val="24"/>
                <w:lang w:eastAsia="zh-CN"/>
              </w:rPr>
              <w:t>м</w:t>
            </w:r>
            <w:r w:rsidRPr="00E74EF3">
              <w:rPr>
                <w:rFonts w:ascii="Times New Roman" w:eastAsia="Times New Roman" w:hAnsi="Times New Roman" w:cs="Times New Roman"/>
                <w:sz w:val="24"/>
                <w:szCs w:val="24"/>
                <w:lang w:eastAsia="zh-CN"/>
              </w:rPr>
              <w:t>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го возраста</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w:t>
            </w:r>
            <w:r w:rsidRPr="00E74EF3">
              <w:rPr>
                <w:rFonts w:ascii="Times New Roman" w:eastAsia="Times New Roman" w:hAnsi="Times New Roman" w:cs="Times New Roman"/>
                <w:sz w:val="24"/>
                <w:szCs w:val="24"/>
                <w:lang w:eastAsia="zh-CN"/>
              </w:rPr>
              <w:t>е</w:t>
            </w:r>
            <w:r w:rsidRPr="00E74EF3">
              <w:rPr>
                <w:rFonts w:ascii="Times New Roman" w:eastAsia="Times New Roman" w:hAnsi="Times New Roman" w:cs="Times New Roman"/>
                <w:sz w:val="24"/>
                <w:szCs w:val="24"/>
                <w:lang w:eastAsia="zh-CN"/>
              </w:rPr>
              <w:t>ских упражнений, упражнений на координацию, совершенс</w:t>
            </w:r>
            <w:r w:rsidRPr="00E74EF3">
              <w:rPr>
                <w:rFonts w:ascii="Times New Roman" w:eastAsia="Times New Roman" w:hAnsi="Times New Roman" w:cs="Times New Roman"/>
                <w:sz w:val="24"/>
                <w:szCs w:val="24"/>
                <w:lang w:eastAsia="zh-CN"/>
              </w:rPr>
              <w:t>т</w:t>
            </w:r>
            <w:r w:rsidRPr="00E74EF3">
              <w:rPr>
                <w:rFonts w:ascii="Times New Roman" w:eastAsia="Times New Roman" w:hAnsi="Times New Roman" w:cs="Times New Roman"/>
                <w:sz w:val="24"/>
                <w:szCs w:val="24"/>
                <w:lang w:eastAsia="zh-CN"/>
              </w:rPr>
              <w:t>вование чувства равновесия, отдельно стоящие силовые трен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жеры, турники, брусья</w:t>
            </w:r>
          </w:p>
        </w:tc>
      </w:tr>
    </w:tbl>
    <w:p w:rsidR="00837FAF" w:rsidRPr="00E74EF3" w:rsidRDefault="00837FAF" w:rsidP="00837FAF">
      <w:pPr>
        <w:spacing w:after="0" w:line="240" w:lineRule="auto"/>
        <w:rPr>
          <w:rFonts w:ascii="Times New Roman" w:eastAsia="Times New Roman" w:hAnsi="Times New Roman" w:cs="Times New Roman"/>
          <w:sz w:val="24"/>
          <w:szCs w:val="24"/>
          <w:lang w:eastAsia="zh-CN"/>
        </w:rPr>
      </w:pP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tblPr>
      <w:tblGrid>
        <w:gridCol w:w="2864"/>
        <w:gridCol w:w="11624"/>
      </w:tblGrid>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w:t>
            </w:r>
            <w:r w:rsidRPr="00E74EF3">
              <w:rPr>
                <w:rFonts w:ascii="Times New Roman" w:eastAsia="Times New Roman" w:hAnsi="Times New Roman" w:cs="Times New Roman"/>
                <w:sz w:val="24"/>
                <w:szCs w:val="24"/>
                <w:lang w:eastAsia="zh-CN"/>
              </w:rPr>
              <w:t>а</w:t>
            </w:r>
            <w:r w:rsidRPr="00E74EF3">
              <w:rPr>
                <w:rFonts w:ascii="Times New Roman" w:eastAsia="Times New Roman" w:hAnsi="Times New Roman" w:cs="Times New Roman"/>
                <w:sz w:val="24"/>
                <w:szCs w:val="24"/>
                <w:lang w:eastAsia="zh-CN"/>
              </w:rPr>
              <w:t>клона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w:t>
            </w:r>
            <w:r w:rsidRPr="00E74EF3">
              <w:rPr>
                <w:rFonts w:ascii="Times New Roman" w:eastAsia="Times New Roman" w:hAnsi="Times New Roman" w:cs="Times New Roman"/>
                <w:sz w:val="24"/>
                <w:szCs w:val="24"/>
                <w:lang w:eastAsia="zh-CN"/>
              </w:rPr>
              <w:t>о</w:t>
            </w:r>
            <w:r w:rsidRPr="00E74EF3">
              <w:rPr>
                <w:rFonts w:ascii="Times New Roman" w:eastAsia="Times New Roman" w:hAnsi="Times New Roman" w:cs="Times New Roman"/>
                <w:sz w:val="24"/>
                <w:szCs w:val="24"/>
                <w:lang w:eastAsia="zh-CN"/>
              </w:rPr>
              <w:t>сти карусели</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837FAF" w:rsidRDefault="00837FAF" w:rsidP="00837FAF"/>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 xml:space="preserve">ний». </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37FAF" w:rsidRDefault="00837FAF" w:rsidP="00837FAF">
      <w:pPr>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w:t>
      </w:r>
      <w:r w:rsidRPr="00E74EF3">
        <w:rPr>
          <w:rFonts w:ascii="Times New Roman" w:eastAsia="SimSun" w:hAnsi="Times New Roman" w:cs="Times New Roman"/>
          <w:color w:val="000000"/>
          <w:sz w:val="24"/>
          <w:szCs w:val="24"/>
          <w:lang w:eastAsia="zh-CN"/>
        </w:rPr>
        <w:t>д</w:t>
      </w:r>
      <w:r w:rsidRPr="00E74EF3">
        <w:rPr>
          <w:rFonts w:ascii="Times New Roman" w:eastAsia="SimSun" w:hAnsi="Times New Roman" w:cs="Times New Roman"/>
          <w:color w:val="000000"/>
          <w:sz w:val="24"/>
          <w:szCs w:val="24"/>
          <w:lang w:eastAsia="zh-CN"/>
        </w:rPr>
        <w:t>ных тротуаров в границах населенных пунктов, пешеходных переходов, набережных, береговых полос водных объектов общего 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скверов, бульваров, площадей, проездов, малых архитектурных форм благоустройства (земельные участки (территории)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104A0" w:rsidRDefault="008104A0"/>
    <w:p w:rsidR="00A9527F" w:rsidRDefault="00A9527F">
      <w:pPr>
        <w:sectPr w:rsidR="00A9527F" w:rsidSect="00AA71A8">
          <w:pgSz w:w="16838" w:h="11906" w:orient="landscape"/>
          <w:pgMar w:top="1701" w:right="1134" w:bottom="567" w:left="1134" w:header="709" w:footer="709" w:gutter="0"/>
          <w:cols w:space="708"/>
          <w:docGrid w:linePitch="360"/>
        </w:sectPr>
      </w:pPr>
    </w:p>
    <w:p w:rsidR="00C379A4" w:rsidRPr="00FD375F" w:rsidRDefault="00C379A4" w:rsidP="00C379A4">
      <w:pPr>
        <w:keepNext/>
        <w:keepLines/>
        <w:overflowPunct w:val="0"/>
        <w:autoSpaceDE w:val="0"/>
        <w:spacing w:after="0" w:line="240" w:lineRule="auto"/>
        <w:ind w:firstLine="540"/>
        <w:jc w:val="both"/>
        <w:rPr>
          <w:rFonts w:ascii="Times New Roman" w:eastAsia="Times New Roman"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lastRenderedPageBreak/>
        <w:t xml:space="preserve">Статья </w:t>
      </w:r>
      <w:r w:rsidR="00FD375F">
        <w:rPr>
          <w:rFonts w:ascii="Times New Roman" w:eastAsia="Times New Roman" w:hAnsi="Times New Roman" w:cs="Times New Roman"/>
          <w:b/>
          <w:bCs/>
          <w:color w:val="000000"/>
          <w:sz w:val="24"/>
          <w:szCs w:val="24"/>
          <w:u w:val="single"/>
          <w:lang w:eastAsia="ru-RU"/>
        </w:rPr>
        <w:t>35</w:t>
      </w:r>
      <w:r w:rsidRPr="00FD375F">
        <w:rPr>
          <w:rFonts w:ascii="Times New Roman" w:eastAsia="Times New Roman" w:hAnsi="Times New Roman" w:cs="Times New Roman"/>
          <w:b/>
          <w:bCs/>
          <w:color w:val="000000"/>
          <w:sz w:val="24"/>
          <w:szCs w:val="24"/>
          <w:u w:val="single"/>
          <w:lang w:eastAsia="ru-RU"/>
        </w:rPr>
        <w:t>. Параметры разрешенного использования земельных участков и иных объектов недвижимости в различных территориальных зонах</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color w:val="000000"/>
          <w:sz w:val="24"/>
          <w:szCs w:val="24"/>
          <w:u w:val="single"/>
          <w:lang w:eastAsia="ru-RU"/>
        </w:rPr>
      </w:pPr>
    </w:p>
    <w:p w:rsidR="00C379A4" w:rsidRPr="00C379A4" w:rsidRDefault="00C379A4" w:rsidP="00C379A4">
      <w:pPr>
        <w:keepNext/>
        <w:keepLines/>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ab/>
        <w:t>Показатели плотности застройки участков территориальных зон</w:t>
      </w:r>
    </w:p>
    <w:tbl>
      <w:tblPr>
        <w:tblW w:w="0" w:type="auto"/>
        <w:tblInd w:w="40" w:type="dxa"/>
        <w:tblLayout w:type="fixed"/>
        <w:tblCellMar>
          <w:left w:w="40" w:type="dxa"/>
          <w:right w:w="40" w:type="dxa"/>
        </w:tblCellMar>
        <w:tblLook w:val="0000"/>
      </w:tblPr>
      <w:tblGrid>
        <w:gridCol w:w="6717"/>
        <w:gridCol w:w="1500"/>
        <w:gridCol w:w="1520"/>
      </w:tblGrid>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Территориальные зоны</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застройки</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плотности застройки</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Жилая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1,2</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То же - реконструируемая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блокированными жилыми домами с приква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тирными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0,3</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одно-двухквартирными жилыми домами с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усадебными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0,2</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Общественно-деловая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Многофункциональная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3,0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Промышленная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Научно-производственная*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Коммунально-складская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1,8</w:t>
            </w:r>
          </w:p>
        </w:tc>
      </w:tr>
      <w:tr w:rsidR="00C379A4" w:rsidRPr="00C379A4" w:rsidTr="00452A73">
        <w:trPr>
          <w:trHeight w:val="23"/>
        </w:trPr>
        <w:tc>
          <w:tcPr>
            <w:tcW w:w="9737" w:type="dxa"/>
            <w:gridSpan w:val="3"/>
            <w:tcBorders>
              <w:top w:val="single" w:sz="4" w:space="0" w:color="000000"/>
              <w:left w:val="single" w:sz="4" w:space="0" w:color="000000"/>
              <w:bottom w:val="single" w:sz="4" w:space="0" w:color="000000"/>
              <w:right w:val="single" w:sz="4" w:space="0" w:color="000000"/>
            </w:tcBorders>
            <w:shd w:val="clear" w:color="auto" w:fill="FFFFFF"/>
          </w:tcPr>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pacing w:val="40"/>
                <w:sz w:val="24"/>
                <w:szCs w:val="24"/>
                <w:lang w:eastAsia="ru-RU"/>
              </w:rPr>
            </w:pPr>
            <w:r w:rsidRPr="00C379A4">
              <w:rPr>
                <w:rFonts w:ascii="Times New Roman" w:eastAsia="Times New Roman" w:hAnsi="Times New Roman" w:cs="Times New Roman"/>
                <w:color w:val="000000"/>
                <w:sz w:val="24"/>
                <w:szCs w:val="24"/>
                <w:lang w:eastAsia="ru-RU"/>
              </w:rPr>
              <w:t>*Без учета опытных полей и полигонов, резервных территорий и санитарно-защитных зон.</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pacing w:val="40"/>
                <w:sz w:val="24"/>
                <w:szCs w:val="24"/>
                <w:lang w:eastAsia="ru-RU"/>
              </w:rPr>
              <w:t>Примечани</w:t>
            </w:r>
            <w:r w:rsidRPr="00C379A4">
              <w:rPr>
                <w:rFonts w:ascii="Times New Roman" w:eastAsia="Times New Roman" w:hAnsi="Times New Roman" w:cs="Times New Roman"/>
                <w:i/>
                <w:color w:val="000000"/>
                <w:sz w:val="24"/>
                <w:szCs w:val="24"/>
                <w:lang w:eastAsia="ru-RU"/>
              </w:rPr>
              <w:t>я</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мых по расчету учреждений и предприятий обслуживания, гаражей; стоянок для автом</w:t>
            </w:r>
            <w:r w:rsidRPr="00C379A4">
              <w:rPr>
                <w:rFonts w:ascii="Times New Roman" w:eastAsia="Times New Roman" w:hAnsi="Times New Roman" w:cs="Times New Roman"/>
                <w:i/>
                <w:color w:val="000000"/>
                <w:sz w:val="24"/>
                <w:szCs w:val="24"/>
                <w:lang w:eastAsia="ru-RU"/>
              </w:rPr>
              <w:t>о</w:t>
            </w:r>
            <w:r w:rsidRPr="00C379A4">
              <w:rPr>
                <w:rFonts w:ascii="Times New Roman" w:eastAsia="Times New Roman" w:hAnsi="Times New Roman" w:cs="Times New Roman"/>
                <w:i/>
                <w:color w:val="000000"/>
                <w:sz w:val="24"/>
                <w:szCs w:val="24"/>
                <w:lang w:eastAsia="ru-RU"/>
              </w:rPr>
              <w:t>билей, зеленых насаждений, площадок и других объектов благоустройства.</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iCs/>
                <w:color w:val="000000"/>
                <w:sz w:val="24"/>
                <w:szCs w:val="24"/>
                <w:lang w:eastAsia="ru-RU"/>
              </w:rPr>
            </w:pPr>
            <w:r w:rsidRPr="00C379A4">
              <w:rPr>
                <w:rFonts w:ascii="Times New Roman" w:eastAsia="Times New Roman" w:hAnsi="Times New Roman" w:cs="Times New Roman"/>
                <w:i/>
                <w:color w:val="000000"/>
                <w:sz w:val="24"/>
                <w:szCs w:val="24"/>
                <w:lang w:eastAsia="ru-RU"/>
              </w:rPr>
              <w:t>Для производственных зон указанные коэффициенты приведены для кварталов произво</w:t>
            </w:r>
            <w:r w:rsidRPr="00C379A4">
              <w:rPr>
                <w:rFonts w:ascii="Times New Roman" w:eastAsia="Times New Roman" w:hAnsi="Times New Roman" w:cs="Times New Roman"/>
                <w:i/>
                <w:color w:val="000000"/>
                <w:sz w:val="24"/>
                <w:szCs w:val="24"/>
                <w:lang w:eastAsia="ru-RU"/>
              </w:rPr>
              <w:t>д</w:t>
            </w:r>
            <w:r w:rsidRPr="00C379A4">
              <w:rPr>
                <w:rFonts w:ascii="Times New Roman" w:eastAsia="Times New Roman" w:hAnsi="Times New Roman" w:cs="Times New Roman"/>
                <w:i/>
                <w:color w:val="000000"/>
                <w:sz w:val="24"/>
                <w:szCs w:val="24"/>
                <w:lang w:eastAsia="ru-RU"/>
              </w:rPr>
              <w:t>ственной застройки, включающей один или несколько объектов.</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iCs/>
                <w:color w:val="000000"/>
                <w:sz w:val="24"/>
                <w:szCs w:val="24"/>
                <w:lang w:eastAsia="ru-RU"/>
              </w:rPr>
              <w:t xml:space="preserve">2 </w:t>
            </w:r>
            <w:r w:rsidRPr="00C379A4">
              <w:rPr>
                <w:rFonts w:ascii="Times New Roman" w:eastAsia="Times New Roman" w:hAnsi="Times New Roman" w:cs="Times New Roman"/>
                <w:i/>
                <w:color w:val="000000"/>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тывается, если поверхность земли (надземная территория) над ним используется под оз</w:t>
            </w:r>
            <w:r w:rsidRPr="00C379A4">
              <w:rPr>
                <w:rFonts w:ascii="Times New Roman" w:eastAsia="Times New Roman" w:hAnsi="Times New Roman" w:cs="Times New Roman"/>
                <w:i/>
                <w:color w:val="000000"/>
                <w:sz w:val="24"/>
                <w:szCs w:val="24"/>
                <w:lang w:eastAsia="ru-RU"/>
              </w:rPr>
              <w:t>е</w:t>
            </w:r>
            <w:r w:rsidRPr="00C379A4">
              <w:rPr>
                <w:rFonts w:ascii="Times New Roman" w:eastAsia="Times New Roman" w:hAnsi="Times New Roman" w:cs="Times New Roman"/>
                <w:i/>
                <w:color w:val="000000"/>
                <w:sz w:val="24"/>
                <w:szCs w:val="24"/>
                <w:lang w:eastAsia="ru-RU"/>
              </w:rPr>
              <w:t>ленение, организацию площадок, автостоянок и другие виды благоустройства.</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3 Границами кварталов являются красные линии.</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i/>
                <w:color w:val="000000"/>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Обеспечение доступности объектов социальной инфраструктуры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планировке и застройке поселений необходимо обеспечивать доступность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Перечень объектов, доступных для инвалидов и других маломобильных групп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 xml:space="preserve">альной инфраструктуры согласовываются в установленном порядке с органами социальной защиты населения Краснодарского края. </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объектам, подлежащим оснащению специальными приспособлениями и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нием для свободного передвижения и доступа инвалидов и маломобильных граждан, отн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ты населения; объекты торговли, общественного питания и бытового обслуживания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(парикмахерские, прачечные, общественные бани, и другие), финансово-банковские у</w:t>
      </w:r>
      <w:r w:rsidRPr="00C379A4">
        <w:rPr>
          <w:rFonts w:ascii="Times New Roman" w:eastAsia="Times New Roman" w:hAnsi="Times New Roman" w:cs="Times New Roman"/>
          <w:color w:val="000000"/>
          <w:sz w:val="24"/>
          <w:szCs w:val="24"/>
          <w:lang w:eastAsia="ru-RU"/>
        </w:rPr>
        <w:t>ч</w:t>
      </w:r>
      <w:r w:rsidRPr="00C379A4">
        <w:rPr>
          <w:rFonts w:ascii="Times New Roman" w:eastAsia="Times New Roman" w:hAnsi="Times New Roman" w:cs="Times New Roman"/>
          <w:color w:val="000000"/>
          <w:sz w:val="24"/>
          <w:szCs w:val="24"/>
          <w:lang w:eastAsia="ru-RU"/>
        </w:rPr>
        <w:t>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Проектные решения объектов, доступных для маломобильных групп населения, дол</w:t>
      </w:r>
      <w:r w:rsidRPr="00C379A4">
        <w:rPr>
          <w:rFonts w:ascii="Times New Roman" w:eastAsia="Times New Roman" w:hAnsi="Times New Roman" w:cs="Times New Roman"/>
          <w:color w:val="000000"/>
          <w:sz w:val="24"/>
          <w:szCs w:val="24"/>
          <w:lang w:eastAsia="ru-RU"/>
        </w:rPr>
        <w:t>ж</w:t>
      </w:r>
      <w:r w:rsidRPr="00C379A4">
        <w:rPr>
          <w:rFonts w:ascii="Times New Roman" w:eastAsia="Times New Roman" w:hAnsi="Times New Roman" w:cs="Times New Roman"/>
          <w:color w:val="000000"/>
          <w:sz w:val="24"/>
          <w:szCs w:val="24"/>
          <w:lang w:eastAsia="ru-RU"/>
        </w:rPr>
        <w:t>ны обеспечивать: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вания), получать услуги, участвовать в трудовом и учебном процессе и прочие;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удобство и комфорт среды жизнедеятельности.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проектах должны быть предусмотрены условия беспрепятственного и удобного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редвижения маломобильных групп населения по участку к зданию или по территории пре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тупных для маломобильных групп населения, на все время эксплуатации.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зданиям, сооружениям и объектам социальной инфраструктуры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социальной инфраструктуры должны оснащаться следующими специальными приспособлениями и оборудованием: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монтируемых объектов и звуковую сигнализацию у светофоров;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 входах в здания;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пологими спусками у тротуаров в местах наземных переходов улиц, дорог, магистралей и остановок транспорта общего пользования;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специализированных учреждений, предназначенных для медицинского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Территориальные центры социального обслуживания граждан пожилого возраста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валидов согласно ГОСТ Р 52495-2005 должны быть следующих типов: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условиях кру</w:t>
      </w:r>
      <w:r w:rsidRPr="00C379A4">
        <w:rPr>
          <w:rFonts w:ascii="Times New Roman" w:eastAsia="Times New Roman" w:hAnsi="Times New Roman" w:cs="Times New Roman"/>
          <w:color w:val="000000"/>
          <w:sz w:val="24"/>
          <w:szCs w:val="24"/>
          <w:lang w:eastAsia="ru-RU"/>
        </w:rPr>
        <w:t>г</w:t>
      </w:r>
      <w:r w:rsidRPr="00C379A4">
        <w:rPr>
          <w:rFonts w:ascii="Times New Roman" w:eastAsia="Times New Roman" w:hAnsi="Times New Roman" w:cs="Times New Roman"/>
          <w:color w:val="000000"/>
          <w:sz w:val="24"/>
          <w:szCs w:val="24"/>
          <w:lang w:eastAsia="ru-RU"/>
        </w:rPr>
        <w:t>лосуточного пребывания;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нестационарное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учреждение социального обслуживания на дому - учреждение социального обслужив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обеспечивающее предоставление социальных услуг клиентам по месту проживания.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тироваться из не пожароопасных материалов и соответствовать требованиям СНиП 35-01-2001, СНиП 21-01-97*.</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параметрам проездов и проходов, обеспечивающих доступ инвалидов и маломобильных лиц</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кациями и остановками транспорта.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Ограждения участков должны обеспечивать возможность опорного движения малом</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бильных групп населения через проходы и вдоль них.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Транспортные проезды и пешеходные дороги на пути к объектам, посещаемым инвал</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дами, допускается совмещать при соблюдении требований к параметрам путей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условиях сложившейся застройки при невозможности достижения нормативных п</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w:t>
      </w:r>
      <w:r w:rsidRPr="00C379A4">
        <w:rPr>
          <w:rFonts w:ascii="Times New Roman" w:eastAsia="Times New Roman" w:hAnsi="Times New Roman" w:cs="Times New Roman"/>
          <w:color w:val="000000"/>
          <w:sz w:val="24"/>
          <w:szCs w:val="24"/>
          <w:lang w:eastAsia="ru-RU"/>
        </w:rPr>
        <w:t>з</w:t>
      </w:r>
      <w:r w:rsidRPr="00C379A4">
        <w:rPr>
          <w:rFonts w:ascii="Times New Roman" w:eastAsia="Times New Roman" w:hAnsi="Times New Roman" w:cs="Times New Roman"/>
          <w:color w:val="000000"/>
          <w:sz w:val="24"/>
          <w:szCs w:val="24"/>
          <w:lang w:eastAsia="ru-RU"/>
        </w:rPr>
        <w:t>можности разъезда инвалидов на креслах-колясках.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должна обеспечивать безопасное расхождение людей, в том числе использующих техн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движения, на участке, пешеходных дорогах, аллеях.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Уклоны пути движения для проезда инвалидов на креслах-колясках не должны прев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шать: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продольный - 5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поперечный - 1 - 2 процента.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бордюров по краям пешеходных путей должна быть не менее 0,05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невозможности организации отдельного наземного прохода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 подземные и надземные переходы следует оборудовать пандусами и подъемными устройствами.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Тактильные средства, выполняющие предупредительную функцию на покрытии пеш</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Примечание. На путях движения маломобильных групп населения не допускается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менять непрозрачные калитки на навесных петлях двустороннего действия, калитки с вр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щающимися полотнами, а также турникеты.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открытых лестниц на перепадах рельефа рекомендуется принимать ширину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w:t>
      </w:r>
      <w:r w:rsidRPr="00C379A4">
        <w:rPr>
          <w:rFonts w:ascii="Times New Roman" w:eastAsia="Times New Roman" w:hAnsi="Times New Roman" w:cs="Times New Roman"/>
          <w:color w:val="000000"/>
          <w:sz w:val="24"/>
          <w:szCs w:val="24"/>
          <w:lang w:eastAsia="ru-RU"/>
        </w:rPr>
        <w:t>л</w:t>
      </w:r>
      <w:r w:rsidRPr="00C379A4">
        <w:rPr>
          <w:rFonts w:ascii="Times New Roman" w:eastAsia="Times New Roman" w:hAnsi="Times New Roman" w:cs="Times New Roman"/>
          <w:color w:val="000000"/>
          <w:sz w:val="24"/>
          <w:szCs w:val="24"/>
          <w:lang w:eastAsia="ru-RU"/>
        </w:rPr>
        <w:t>жен быть в пределах 1 - 2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Лестницы должны дублироваться пандусами, а при необходимости - другими средс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вами подъема.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нижняя кромка которых расположена на высоте от 0,7 до 2,1 м от уровня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ях, а также выступающие элементы и части зданий и сооружений не должны сокращать но</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мируемое пространство для прохода, а также проезда и маневрирования кресла-коляски.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Таксофоны и другое специализированное оборудование для людей с недостатками зр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должны устанавливаться на горизонтальной плоскости с применением рифленого 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крытия или на отдельных плитах высотой до 0,04 м, край которых должен находиться от 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тановленного оборудования на расстоянии 0,7 - 0,8 м. Формы и края подвесного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должны быть скруглены.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центов мест (но не менее одного места) для специального автотранспорта инвалидов с уч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нее 20 процентов мест.</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наличии на стоянке мест для парковки автомашин, салоны которых приспособл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ны для перевозки инвалидов на креслах-колясках, ширина боковых подходов к местам 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янки таких машин должна быть не менее 2,5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парковки оснащаются знаками, применяемыми в международной практике.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Расстояние от остановок специализированных средств общественного транспорта,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ревозящих только инвалидов, до входов в общественные здания не должно превышать 100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следует размещать смежно вне габаритов путей движения мест отдыха и ожидания.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должны быть оборудованы устройствами для защиты от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регрева, осадков и постороннего шума (для мест тихого отдыха); информационными указ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телями.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озеленения участков объектов, посещаемых инвалидами и маломобильными гру</w:t>
      </w:r>
      <w:r w:rsidRPr="00C379A4">
        <w:rPr>
          <w:rFonts w:ascii="Times New Roman" w:eastAsia="Times New Roman" w:hAnsi="Times New Roman" w:cs="Times New Roman"/>
          <w:color w:val="000000"/>
          <w:sz w:val="24"/>
          <w:szCs w:val="24"/>
          <w:lang w:eastAsia="ru-RU"/>
        </w:rPr>
        <w:t>п</w:t>
      </w:r>
      <w:r w:rsidRPr="00C379A4">
        <w:rPr>
          <w:rFonts w:ascii="Times New Roman" w:eastAsia="Times New Roman" w:hAnsi="Times New Roman" w:cs="Times New Roman"/>
          <w:color w:val="000000"/>
          <w:sz w:val="24"/>
          <w:szCs w:val="24"/>
          <w:lang w:eastAsia="ru-RU"/>
        </w:rPr>
        <w:t>пами населения, следует применять нетравмирующие древесно-кустарниковые породы.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Следует предусматривать линейную посадку деревьев и кустарников для формиров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кромок путей пешеходного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Граница озелененных эксплуатируемых площадок, примыкающая к путям пешеходн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движения, не должна иметь перепада высот, бордюров, бортовых камней высотой более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color w:val="000000"/>
          <w:sz w:val="24"/>
          <w:szCs w:val="24"/>
          <w:lang w:eastAsia="ru-RU"/>
        </w:rPr>
        <w:t>В целях безопасности элементы озеленения не должны закрывать обзор для оценки с</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туации на перекрестках, опасных участках, затенять проходы и проезды, сигналы, информ</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ционные устройства, ограждения опасных мест, а также иметь выступающие части (кроны, стволы, корни).</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C379A4" w:rsidRPr="00FD375F" w:rsidRDefault="00C379A4" w:rsidP="00C379A4">
      <w:pPr>
        <w:widowControl w:val="0"/>
        <w:overflowPunct w:val="0"/>
        <w:autoSpaceDE w:val="0"/>
        <w:spacing w:after="0" w:line="240" w:lineRule="auto"/>
        <w:ind w:firstLine="567"/>
        <w:jc w:val="both"/>
        <w:rPr>
          <w:rFonts w:ascii="Times New Roman" w:eastAsia="Times New Roman" w:hAnsi="Times New Roman" w:cs="Times New Roman"/>
          <w:b/>
          <w:bCs/>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Pr>
          <w:rFonts w:ascii="Times New Roman" w:eastAsia="Times New Roman" w:hAnsi="Times New Roman" w:cs="Times New Roman"/>
          <w:b/>
          <w:bCs/>
          <w:color w:val="000000"/>
          <w:sz w:val="24"/>
          <w:szCs w:val="24"/>
          <w:u w:val="single"/>
          <w:lang w:eastAsia="ru-RU"/>
        </w:rPr>
        <w:t>6</w:t>
      </w:r>
      <w:r w:rsidRPr="00FD375F">
        <w:rPr>
          <w:rFonts w:ascii="Times New Roman" w:eastAsia="Times New Roman" w:hAnsi="Times New Roman" w:cs="Times New Roman"/>
          <w:b/>
          <w:bCs/>
          <w:color w:val="000000"/>
          <w:sz w:val="24"/>
          <w:szCs w:val="24"/>
          <w:u w:val="single"/>
          <w:lang w:eastAsia="ru-RU"/>
        </w:rPr>
        <w:t>. Использование земельных участков в зонах с особыми условиями и</w:t>
      </w:r>
      <w:r w:rsidRPr="00FD375F">
        <w:rPr>
          <w:rFonts w:ascii="Times New Roman" w:eastAsia="Times New Roman" w:hAnsi="Times New Roman" w:cs="Times New Roman"/>
          <w:b/>
          <w:bCs/>
          <w:color w:val="000000"/>
          <w:sz w:val="24"/>
          <w:szCs w:val="24"/>
          <w:u w:val="single"/>
          <w:lang w:eastAsia="ru-RU"/>
        </w:rPr>
        <w:t>с</w:t>
      </w:r>
      <w:r w:rsidRPr="00FD375F">
        <w:rPr>
          <w:rFonts w:ascii="Times New Roman" w:eastAsia="Times New Roman" w:hAnsi="Times New Roman" w:cs="Times New Roman"/>
          <w:b/>
          <w:bCs/>
          <w:color w:val="000000"/>
          <w:sz w:val="24"/>
          <w:szCs w:val="24"/>
          <w:u w:val="single"/>
          <w:lang w:eastAsia="ru-RU"/>
        </w:rPr>
        <w:t>пользования (охранных зонах инженерных сетей)</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охранных зонах газораспределительных сетей, в целях предупреждения их повр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ждения или нарушения условий их нормальной эксплуатации налагаются ограничения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ременения), которыми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строить объекты жилищно-гражданского и производственного назначения;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перемещать, повреждать, засыпать и уничтожать опознавательные знаки, контрол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но-измерительные пункты и другие устройства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устраивать свалки и склады, разливать растворы кислот, солей, щелочей и других химически активных веществ;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ж) размещать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 рыть погреба, копать и обрабатывать почву сельскохозяйственными и мелиорати</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ными орудиями и механизмами на глубину более 0,3 метра.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распределительных сетей» и налагаемых на земельные участки в установленном порядке.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Хозяйственная деятельность в охранных зонах газораспределительных сетей, не пред</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производить строительство, капитальный ремонт, реконструкцию или снос любых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материалы, высаживать деревья всех видов;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производить земляные и дорожные работы.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получившие письменное разрешение на ведение указа</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работ в охранных зонах систем газоснабжения, обязаны выполнять их с соблюдением мероприятий по их сохранности.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и производить засыпку, нарушать сохранность опознавательных и пр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дупредительных знаков;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на предоставленных им в пользование земельных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ходятся наружные газопроводы.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выполняющие земляные работы вблизи действующих наружных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сохранности трубопровода и сообщить об этом организациям, эксплуатирующим по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земные инженерные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ние экологического ущерба и возникновение пожаров, в том числе: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любые объекты и предметы (материалы) в пределах созданных в соотве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ствии с требованиями нормативно-технических документов проходов и подъездов для до</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свалки;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г)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решенных в установленном порядке работ (в охранных зонах воздушных линий электроп</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bookmarkStart w:id="44" w:name="Par13"/>
      <w:bookmarkEnd w:id="44"/>
      <w:r w:rsidRPr="00C379A4">
        <w:rPr>
          <w:rFonts w:ascii="Times New Roman" w:eastAsia="Calibri" w:hAnsi="Times New Roman" w:cs="Times New Roman"/>
          <w:color w:val="000000"/>
          <w:sz w:val="24"/>
          <w:szCs w:val="24"/>
          <w:lang w:eastAsia="ru-RU"/>
        </w:rPr>
        <w:t>В пределах охранных зон без письменного решения о согласовании сетевых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ций юридическим и физическим лицам запрещаются: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строительство, капитальный ремонт, реконструкция или снос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горные, взрывные, мелиоративные работы, в том числе связанные с временным зат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плением земель;</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посадка и вырубка деревьев и кустарников;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установленных для объектов электросетевого хозяйства напряжен</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ем до 1000 вольт, помимо вышеуказанных действий по согласованию, без письменного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шения о согласовании сетевых организаций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w:t>
      </w:r>
      <w:r w:rsidRPr="00C379A4">
        <w:rPr>
          <w:rFonts w:ascii="Times New Roman" w:eastAsia="Calibri" w:hAnsi="Times New Roman" w:cs="Times New Roman"/>
          <w:color w:val="000000"/>
          <w:sz w:val="24"/>
          <w:szCs w:val="24"/>
          <w:lang w:eastAsia="ru-RU"/>
        </w:rPr>
        <w:t>ч</w:t>
      </w:r>
      <w:r w:rsidRPr="00C379A4">
        <w:rPr>
          <w:rFonts w:ascii="Times New Roman" w:eastAsia="Calibri" w:hAnsi="Times New Roman" w:cs="Times New Roman"/>
          <w:color w:val="000000"/>
          <w:sz w:val="24"/>
          <w:szCs w:val="24"/>
          <w:lang w:eastAsia="ru-RU"/>
        </w:rPr>
        <w:t>ных некоммерческих объединений, объекты жилищного строительства, в том числе индив</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дуального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в частности: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засыпать и ломать опознавательные и сигнальные знаки, контрольно - измерительные пункты;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устраивать всякого рода свалки, выливать растворы кислот, солей и щелочей;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гающую территорию и окружающую местность - от аварийного разлива транспортируемой продукции;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трубопроводов без письменного разрешения предприятий трубопр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водного транспорта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возводить любые постройки и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высаживать деревья и кустарники всех видов, складировать корма, удобрения, мат</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пои, производить колку и заготовку льда;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сооружать проезды и переезды через трассы трубопроводов, устраивать стоянки а</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томобильного транспорта, тракторов и механизмов, размещать сады и огороды;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производить мелиоративные земляные работы, сооружать оросительные и осуш</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тельные системы;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входящие в охранные зоны трубопроводов, не изымаются у земл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пользователей и используются ими для проведения сельскохозяйственных и иных работ с обязательным соблюдением требований настоящих Правил.</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FD375F" w:rsidRDefault="00C379A4" w:rsidP="00C379A4">
      <w:pPr>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Calibri" w:hAnsi="Times New Roman" w:cs="Times New Roman"/>
          <w:b/>
          <w:color w:val="000000"/>
          <w:sz w:val="24"/>
          <w:szCs w:val="24"/>
          <w:u w:val="single"/>
          <w:lang w:eastAsia="ru-RU"/>
        </w:rPr>
        <w:t>Статья 3</w:t>
      </w:r>
      <w:r w:rsidR="00FD375F">
        <w:rPr>
          <w:rFonts w:ascii="Times New Roman" w:eastAsia="Calibri" w:hAnsi="Times New Roman" w:cs="Times New Roman"/>
          <w:b/>
          <w:color w:val="000000"/>
          <w:sz w:val="24"/>
          <w:szCs w:val="24"/>
          <w:u w:val="single"/>
          <w:lang w:eastAsia="ru-RU"/>
        </w:rPr>
        <w:t>7</w:t>
      </w:r>
      <w:r w:rsidRPr="00FD375F">
        <w:rPr>
          <w:rFonts w:ascii="Times New Roman" w:eastAsia="Calibri" w:hAnsi="Times New Roman" w:cs="Times New Roman"/>
          <w:b/>
          <w:color w:val="000000"/>
          <w:sz w:val="24"/>
          <w:szCs w:val="24"/>
          <w:u w:val="single"/>
          <w:lang w:eastAsia="ru-RU"/>
        </w:rPr>
        <w:t xml:space="preserve">. Использование земельных участков в границах водоохранных зон </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границах водоохранных зон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рудованных местах, имеющих твердое покрытие;</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фраструктуры внутренних водных путей при условии соблюдения требований законодател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ства в области охраны окружающей среды и Водного кодекса РФ), станций технического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используемых для технического осмотра и ремонта транспортных средств, осуществление мойки транспортных средств;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размещение специализированных хранилищ пестицидов и агрохимикатов, примен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ние пестицидов и агрохимикатов;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w:t>
      </w:r>
      <w:r w:rsidRPr="00C379A4">
        <w:rPr>
          <w:rFonts w:ascii="Times New Roman" w:eastAsia="Times New Roman" w:hAnsi="Times New Roman" w:cs="Times New Roman"/>
          <w:color w:val="000000"/>
          <w:sz w:val="24"/>
          <w:szCs w:val="24"/>
          <w:lang w:eastAsia="ru-RU"/>
        </w:rPr>
        <w:t>я</w:t>
      </w:r>
      <w:r w:rsidRPr="00C379A4">
        <w:rPr>
          <w:rFonts w:ascii="Times New Roman" w:eastAsia="Times New Roman" w:hAnsi="Times New Roman" w:cs="Times New Roman"/>
          <w:color w:val="000000"/>
          <w:sz w:val="24"/>
          <w:szCs w:val="24"/>
          <w:lang w:eastAsia="ru-RU"/>
        </w:rPr>
        <w:t>ются пользователями недр, осуществляющими разведку и добычу иных видов полезных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 xml:space="preserve">жденного технического проекта в соответствии со </w:t>
      </w:r>
      <w:hyperlink r:id="rId20" w:history="1">
        <w:r w:rsidRPr="00C379A4">
          <w:rPr>
            <w:rFonts w:ascii="Times New Roman" w:eastAsia="Times New Roman" w:hAnsi="Times New Roman" w:cs="Times New Roman"/>
            <w:color w:val="000000"/>
            <w:sz w:val="24"/>
            <w:szCs w:val="24"/>
            <w:u w:val="single"/>
            <w:lang w:eastAsia="ru-RU"/>
          </w:rPr>
          <w:t>статьей 19.1</w:t>
        </w:r>
      </w:hyperlink>
      <w:r w:rsidRPr="00C379A4">
        <w:rPr>
          <w:rFonts w:ascii="Times New Roman" w:eastAsia="Times New Roman" w:hAnsi="Times New Roman" w:cs="Times New Roman"/>
          <w:color w:val="000000"/>
          <w:sz w:val="24"/>
          <w:szCs w:val="24"/>
          <w:lang w:eastAsia="ru-RU"/>
        </w:rPr>
        <w:t xml:space="preserve"> Закона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от 21 февраля 1992 года N 2395-1 "О недрах").</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водоохранных зон допускаются проектирование, строительство, реконс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ления и истощения вод, понимаются: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5" w:name="Par17"/>
      <w:bookmarkEnd w:id="45"/>
      <w:r w:rsidRPr="00C379A4">
        <w:rPr>
          <w:rFonts w:ascii="Times New Roman" w:eastAsia="Times New Roman" w:hAnsi="Times New Roman" w:cs="Times New Roman"/>
          <w:color w:val="000000"/>
          <w:sz w:val="24"/>
          <w:szCs w:val="24"/>
          <w:lang w:eastAsia="ru-RU"/>
        </w:rPr>
        <w:t>1) централизованные системы водоотведения (канализации), централизованные ливн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вые системы водоотведения;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сооружения и системы для отведения (сброса) сточных вод в централизованные си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темы водоотведения (в том числе дождевых, талых, инфильтрационных, поливомоечных и дренажных вод), если они предназначены для приема таких вод;</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ных, поливомоечных и дренажных вод) в приемники, изготовленные из водонепроницаемых материалов.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отношении территорий садоводческих, огороднических или дачных некоммерческих </w:t>
      </w:r>
      <w:r w:rsidRPr="00C379A4">
        <w:rPr>
          <w:rFonts w:ascii="Times New Roman" w:eastAsia="Times New Roman" w:hAnsi="Times New Roman" w:cs="Times New Roman"/>
          <w:color w:val="000000"/>
          <w:sz w:val="24"/>
          <w:szCs w:val="24"/>
          <w:lang w:eastAsia="ru-RU"/>
        </w:rPr>
        <w:lastRenderedPageBreak/>
        <w:t>объединений граждан, размещенных в границах водоохранных зон и не оборудованных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 xml:space="preserve">оружениями для очистки сточных вод, до момента их оборудования такими сооружениями и (или) подключения к системам, указанным в </w:t>
      </w:r>
      <w:hyperlink w:anchor="Par17" w:history="1">
        <w:r w:rsidRPr="00C379A4">
          <w:rPr>
            <w:rFonts w:ascii="Times New Roman" w:eastAsia="Times New Roman" w:hAnsi="Times New Roman" w:cs="Times New Roman"/>
            <w:color w:val="000000"/>
            <w:sz w:val="24"/>
            <w:szCs w:val="24"/>
            <w:u w:val="single"/>
            <w:lang w:eastAsia="ru-RU"/>
          </w:rPr>
          <w:t>пункте 1 части 16</w:t>
        </w:r>
      </w:hyperlink>
      <w:r w:rsidRPr="00C379A4">
        <w:rPr>
          <w:rFonts w:ascii="Times New Roman" w:eastAsia="Times New Roman" w:hAnsi="Times New Roman" w:cs="Times New Roman"/>
          <w:color w:val="000000"/>
          <w:sz w:val="24"/>
          <w:szCs w:val="24"/>
          <w:lang w:eastAsia="ru-RU"/>
        </w:rPr>
        <w:t xml:space="preserve"> Водного кодекса РФ, допу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кается применение приемников, изготовленных из водонепроницаемых материалов, предо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вращающих поступление загрязняющих веществ, иных веществ и микроорганизмов в окр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жающую среду.</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1" w:history="1">
        <w:r w:rsidRPr="00C379A4">
          <w:rPr>
            <w:rFonts w:ascii="Times New Roman" w:eastAsia="Times New Roman" w:hAnsi="Times New Roman" w:cs="Times New Roman"/>
            <w:color w:val="000000"/>
            <w:sz w:val="24"/>
            <w:szCs w:val="24"/>
            <w:u w:val="single"/>
            <w:lang w:eastAsia="ru-RU"/>
          </w:rPr>
          <w:t>порядке</w:t>
        </w:r>
      </w:hyperlink>
      <w:r w:rsidRPr="00C379A4">
        <w:rPr>
          <w:rFonts w:ascii="Times New Roman" w:eastAsia="Times New Roman" w:hAnsi="Times New Roman" w:cs="Times New Roman"/>
          <w:color w:val="000000"/>
          <w:sz w:val="24"/>
          <w:szCs w:val="24"/>
          <w:lang w:eastAsia="ru-RU"/>
        </w:rPr>
        <w:t>, установленном Правительством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Водные объекты или их части, имеющие особое природоохранное, научное,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ное, эстетическое, рекреационное и оздоровительное значение, могут быть признаны особо охраняемыми водными объектами.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22"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об особо охраняемых природных территориях и законодательством Российской Федерации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Особый режим использования водного объекта или его части, в границах которых ра</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ном Федеральным </w:t>
      </w:r>
      <w:hyperlink r:id="rId23" w:history="1">
        <w:r w:rsidRPr="00C379A4">
          <w:rPr>
            <w:rFonts w:ascii="Times New Roman" w:eastAsia="Times New Roman" w:hAnsi="Times New Roman" w:cs="Times New Roman"/>
            <w:color w:val="000000"/>
            <w:sz w:val="24"/>
            <w:szCs w:val="24"/>
            <w:u w:val="single"/>
            <w:lang w:eastAsia="ru-RU"/>
          </w:rPr>
          <w:t>законом</w:t>
        </w:r>
      </w:hyperlink>
      <w:r w:rsidRPr="00C379A4">
        <w:rPr>
          <w:rFonts w:ascii="Times New Roman" w:eastAsia="Times New Roman" w:hAnsi="Times New Roman" w:cs="Times New Roman"/>
          <w:color w:val="000000"/>
          <w:sz w:val="24"/>
          <w:szCs w:val="24"/>
          <w:lang w:eastAsia="ru-RU"/>
        </w:rPr>
        <w:t xml:space="preserve"> от 25 июня 2002 года N 73-ФЗ "Об объектах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3. В соответствии с </w:t>
      </w:r>
      <w:hyperlink r:id="rId24"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в области охраны окружающей среды и закон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ты и речные бассейны, в которых в результате техногенных и природных явлений происх</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 изменения, представляющие угрозу здоровью или жизни человека, объектам животного и растительного мира, другим объектам окружающей среды.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дятся специальные защитные мероприятия в соответствии с Водным кодексом РФ и другими федеральными законами.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новых населенных пунктов и строительство объектов капитального стро</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тельства без проведения специальных защитных мероприятий по предотвращению негати</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ного воздействия вод 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использование сточных вод в целях регулирования плодородия почв;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хранения и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осуществление авиационных мер по борьбе с вредными организмами.</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u w:val="single"/>
          <w:lang w:eastAsia="ru-RU"/>
        </w:rPr>
      </w:pPr>
    </w:p>
    <w:p w:rsidR="00C379A4" w:rsidRPr="00FD375F" w:rsidRDefault="00C379A4" w:rsidP="00C379A4">
      <w:pPr>
        <w:widowControl w:val="0"/>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color w:val="000000"/>
          <w:sz w:val="24"/>
          <w:szCs w:val="24"/>
          <w:u w:val="single"/>
          <w:lang w:eastAsia="ru-RU"/>
        </w:rPr>
        <w:t>Статья 3</w:t>
      </w:r>
      <w:r w:rsidR="00FD375F">
        <w:rPr>
          <w:rFonts w:ascii="Times New Roman" w:eastAsia="Times New Roman" w:hAnsi="Times New Roman" w:cs="Times New Roman"/>
          <w:b/>
          <w:color w:val="000000"/>
          <w:sz w:val="24"/>
          <w:szCs w:val="24"/>
          <w:u w:val="single"/>
          <w:lang w:eastAsia="ru-RU"/>
        </w:rPr>
        <w:t>8</w:t>
      </w:r>
      <w:r w:rsidRPr="00FD375F">
        <w:rPr>
          <w:rFonts w:ascii="Times New Roman" w:eastAsia="Times New Roman" w:hAnsi="Times New Roman" w:cs="Times New Roman"/>
          <w:b/>
          <w:color w:val="000000"/>
          <w:sz w:val="24"/>
          <w:szCs w:val="24"/>
          <w:u w:val="single"/>
          <w:lang w:eastAsia="ru-RU"/>
        </w:rPr>
        <w:t>. Сохранность объектов культурного наследия. Зоны охраны объектов культурного наследия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0A7F71">
      <w:pPr>
        <w:keepLines/>
        <w:widowControl w:val="0"/>
        <w:overflowPunct w:val="0"/>
        <w:autoSpaceDE w:val="0"/>
        <w:spacing w:after="0" w:line="320" w:lineRule="exact"/>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охранная зона, зона регулирования застройки и хозяйственной деятельности, зона охр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няемого природного ландшафта.</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 ограничивающий хозяйственную деятельность и запрещающий строительство, за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ключением применения специальных мер, направленных на сохранение и регенерацию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рико-градостроительной или природной среды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отнесенных к особо ценным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ектам культурного наследия народов Российской Федерации,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C379A4" w:rsidRPr="00C379A4" w:rsidRDefault="00C379A4" w:rsidP="000A7F71">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в том числе границы объедине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гионального значения и объектов культурного наследия местного (муниципального) знач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 в порядке, установленном законами субъектов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6" w:name="Par21"/>
      <w:bookmarkEnd w:id="46"/>
      <w:r w:rsidRPr="00C379A4">
        <w:rPr>
          <w:rFonts w:ascii="Times New Roman" w:eastAsia="Times New Roman" w:hAnsi="Times New Roman" w:cs="Times New Roman"/>
          <w:color w:val="000000"/>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чательных мест.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ном охраны объектов культурного наследия, определенным </w:t>
      </w:r>
      <w:hyperlink r:id="rId25" w:history="1">
        <w:r w:rsidRPr="00C379A4">
          <w:rPr>
            <w:rFonts w:ascii="Times New Roman" w:eastAsia="Times New Roman" w:hAnsi="Times New Roman" w:cs="Times New Roman"/>
            <w:color w:val="000000"/>
            <w:sz w:val="24"/>
            <w:szCs w:val="24"/>
            <w:u w:val="single"/>
            <w:lang w:eastAsia="ru-RU"/>
          </w:rPr>
          <w:t>пунктом 7 статьи 47.6</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настоящего пункта не применяются в отношении распространения на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их территориях наружной рекламы, содержащей исключител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 информацию о проведении на объектах культурного наследия, их территориях театрал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минанию отведено не более чем десять процентов рекламной площади (пространства). Тр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lastRenderedPageBreak/>
        <w:t>ца объекта культурного наследия в случае распространения наружной рекламы, предусмо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ренной настоящим пунктом.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Проектирование и проведение земляных, строительных, мелиоративных, хозяйстве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работ, указанных в </w:t>
      </w:r>
      <w:hyperlink r:id="rId26"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 работ по использованию лесов и иных работ осуществляются при отсутствии на да</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строительства, заказчиками других видов работ, лицом, проводящим указанные работы, требований настоящей статьи.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проектные, земляные, строительные, мелиоративные, хозяйственные работы, указанные в </w:t>
      </w:r>
      <w:hyperlink r:id="rId27"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(памятниках истории и культуры) народов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работы по использованию лесов и иные работы в границах территории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включенного в реестр, проводятся при условии соблюдения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w:t>
      </w:r>
      <w:hyperlink r:id="rId28" w:history="1">
        <w:r w:rsidRPr="00C379A4">
          <w:rPr>
            <w:rFonts w:ascii="Times New Roman" w:eastAsia="Times New Roman" w:hAnsi="Times New Roman" w:cs="Times New Roman"/>
            <w:color w:val="000000"/>
            <w:sz w:val="24"/>
            <w:szCs w:val="24"/>
            <w:u w:val="single"/>
            <w:lang w:eastAsia="ru-RU"/>
          </w:rPr>
          <w:t>статьей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(памятниках истории и культуры) народов Российской федерации» требов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 xml:space="preserve">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C379A4">
          <w:rPr>
            <w:rFonts w:ascii="Times New Roman" w:eastAsia="Times New Roman" w:hAnsi="Times New Roman" w:cs="Times New Roman"/>
            <w:color w:val="000000"/>
            <w:sz w:val="24"/>
            <w:szCs w:val="24"/>
            <w:u w:val="single"/>
            <w:lang w:eastAsia="ru-RU"/>
          </w:rPr>
          <w:t>пунктом 2 статьи 45</w:t>
        </w:r>
      </w:hyperlink>
      <w:r w:rsidRPr="00C379A4">
        <w:rPr>
          <w:rFonts w:ascii="Times New Roman" w:eastAsia="Times New Roman" w:hAnsi="Times New Roman" w:cs="Times New Roman"/>
          <w:color w:val="000000"/>
          <w:sz w:val="24"/>
          <w:szCs w:val="24"/>
          <w:lang w:eastAsia="ru-RU"/>
        </w:rPr>
        <w:t xml:space="preserve">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рального закона от 25 июня 2002 года №73-ФЗ «Об объектах культурного наследия (памя</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Строительные и иные работы на земельном участке, непосредственно связанном с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ным органом охраны объектов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7" w:name="Par32"/>
      <w:bookmarkEnd w:id="47"/>
      <w:r w:rsidRPr="00C379A4">
        <w:rPr>
          <w:rFonts w:ascii="Times New Roman" w:eastAsia="Times New Roman" w:hAnsi="Times New Roman" w:cs="Times New Roman"/>
          <w:color w:val="000000"/>
          <w:sz w:val="24"/>
          <w:szCs w:val="24"/>
          <w:lang w:eastAsia="ru-RU"/>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29"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использованию лесов и иных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лительно приостановить указанные работы и в течение трех дней со дня обнаружения такого объекта направить в уп</w:t>
      </w:r>
      <w:hyperlink r:id="rId30" w:history="1">
        <w:r w:rsidRPr="00C379A4">
          <w:rPr>
            <w:rFonts w:ascii="Times New Roman" w:eastAsia="Times New Roman" w:hAnsi="Times New Roman" w:cs="Times New Roman"/>
            <w:color w:val="000000"/>
            <w:sz w:val="24"/>
            <w:szCs w:val="24"/>
            <w:u w:val="single"/>
            <w:lang w:eastAsia="ru-RU"/>
          </w:rPr>
          <w:t>равление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xml:space="preserve"> письменное заявление об обнаруженном объекте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8" w:name="Par34"/>
      <w:bookmarkEnd w:id="48"/>
      <w:r w:rsidRPr="00C379A4">
        <w:rPr>
          <w:rFonts w:ascii="Times New Roman" w:eastAsia="Times New Roman" w:hAnsi="Times New Roman" w:cs="Times New Roman"/>
          <w:color w:val="000000"/>
          <w:sz w:val="24"/>
          <w:szCs w:val="24"/>
          <w:lang w:eastAsia="ru-RU"/>
        </w:rPr>
        <w:t xml:space="preserve">Указанные лица обязаны соблюдать предусмотренный </w:t>
      </w:r>
      <w:hyperlink r:id="rId31" w:history="1">
        <w:r w:rsidRPr="00C379A4">
          <w:rPr>
            <w:rFonts w:ascii="Times New Roman" w:eastAsia="Times New Roman" w:hAnsi="Times New Roman" w:cs="Times New Roman"/>
            <w:color w:val="000000"/>
            <w:sz w:val="24"/>
            <w:szCs w:val="24"/>
            <w:u w:val="single"/>
            <w:lang w:eastAsia="ru-RU"/>
          </w:rPr>
          <w:t>пунктом 5 статьи 5.1</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участка, в границах которого располагается выявленный объект археологического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Изыскательские, земляные, строительные, мелиоративные, хозяйственные работы, ук</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занные в </w:t>
      </w:r>
      <w:hyperlink r:id="rId32"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 (в том числе объекта культурного наследия, включенного в реестр, выявленного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стность и сохранность, должны быть немедленно приостановлены заказчиком указанных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w:t>
      </w:r>
      <w:r w:rsidRPr="00C379A4">
        <w:rPr>
          <w:rFonts w:ascii="Times New Roman" w:eastAsia="Times New Roman" w:hAnsi="Times New Roman" w:cs="Times New Roman"/>
          <w:color w:val="000000"/>
          <w:sz w:val="24"/>
          <w:szCs w:val="24"/>
          <w:lang w:eastAsia="ru-RU"/>
        </w:rPr>
        <w:t>х</w:t>
      </w:r>
      <w:r w:rsidRPr="00C379A4">
        <w:rPr>
          <w:rFonts w:ascii="Times New Roman" w:eastAsia="Times New Roman" w:hAnsi="Times New Roman" w:cs="Times New Roman"/>
          <w:color w:val="000000"/>
          <w:sz w:val="24"/>
          <w:szCs w:val="24"/>
          <w:lang w:eastAsia="ru-RU"/>
        </w:rPr>
        <w:t>раны объектов культурного наследия о приостановлении указанных работ.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ты могут быть возобновлены по письменному разрешению уп</w:t>
      </w:r>
      <w:hyperlink r:id="rId33" w:history="1">
        <w:r w:rsidRPr="00C379A4">
          <w:rPr>
            <w:rFonts w:ascii="Times New Roman" w:eastAsia="Times New Roman" w:hAnsi="Times New Roman" w:cs="Times New Roman"/>
            <w:color w:val="000000"/>
            <w:sz w:val="24"/>
            <w:szCs w:val="24"/>
            <w:u w:val="single"/>
            <w:lang w:eastAsia="ru-RU"/>
          </w:rPr>
          <w:t>равления государственной о</w:t>
        </w:r>
        <w:r w:rsidRPr="00C379A4">
          <w:rPr>
            <w:rFonts w:ascii="Times New Roman" w:eastAsia="Times New Roman" w:hAnsi="Times New Roman" w:cs="Times New Roman"/>
            <w:color w:val="000000"/>
            <w:sz w:val="24"/>
            <w:szCs w:val="24"/>
            <w:u w:val="single"/>
            <w:lang w:eastAsia="ru-RU"/>
          </w:rPr>
          <w:t>х</w:t>
        </w:r>
        <w:r w:rsidRPr="00C379A4">
          <w:rPr>
            <w:rFonts w:ascii="Times New Roman" w:eastAsia="Times New Roman" w:hAnsi="Times New Roman" w:cs="Times New Roman"/>
            <w:color w:val="000000"/>
            <w:sz w:val="24"/>
            <w:szCs w:val="24"/>
            <w:u w:val="single"/>
            <w:lang w:eastAsia="ru-RU"/>
          </w:rPr>
          <w:t>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на основании предписания кот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рого работы были приостановлены.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невозможности обеспечить физическую сохранность объекта археологическ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наследия под сохранением этого объекта археологического наследия понимаются спас</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тельные археологические полевые работы, проводимые в порядке, определенном </w:t>
      </w:r>
      <w:hyperlink r:id="rId34" w:history="1">
        <w:r w:rsidRPr="00C379A4">
          <w:rPr>
            <w:rFonts w:ascii="Times New Roman" w:eastAsia="Times New Roman" w:hAnsi="Times New Roman" w:cs="Times New Roman"/>
            <w:color w:val="000000"/>
            <w:sz w:val="24"/>
            <w:szCs w:val="24"/>
            <w:u w:val="single"/>
            <w:lang w:eastAsia="ru-RU"/>
          </w:rPr>
          <w:t>статьей 45.1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коном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сохранению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которые затрагивают констру</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 xml:space="preserve">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35"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включенного в реестр, или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нию объекта культурного наследия, включенного в реестр, или выявленного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ственного надзора в области охраны объектов культурного наследия за их проведением.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проведению работ по сохранению объекта культурного наследия, включенного в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естр, или выявленного объекта культурного наследия допускаются юридические лица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дивидуальные предприниматели, имеющие лицензию на осуществление деятельности по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в соответствии с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Проведение работ по сохранению объекта культурного наследия, при которых затраг</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ваются конструктивные и другие характеристики надежности и безопасности объекта, ос</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lastRenderedPageBreak/>
        <w:t xml:space="preserve">ществляется в соответствии с требованиями Градостроительного </w:t>
      </w:r>
      <w:hyperlink r:id="rId36"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проводятся в соответствии с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по сохранению объектов культурного наследия, в том числе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при которых затрагиваются конструктивные и другие характер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стики надежности и безопасности объекта, утверждаемыми в порядке, установленном зак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ленном им порядке, состоящими в трудовых отношениях с юридическими лицами или инд</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FD375F"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sidRPr="00FD375F">
        <w:rPr>
          <w:rFonts w:ascii="Times New Roman" w:eastAsia="Times New Roman" w:hAnsi="Times New Roman" w:cs="Times New Roman"/>
          <w:b/>
          <w:bCs/>
          <w:color w:val="000000"/>
          <w:sz w:val="24"/>
          <w:szCs w:val="24"/>
          <w:u w:val="single"/>
          <w:lang w:eastAsia="ru-RU"/>
        </w:rPr>
        <w:t>9</w:t>
      </w:r>
      <w:r w:rsidRPr="00FD375F">
        <w:rPr>
          <w:rFonts w:ascii="Times New Roman" w:eastAsia="Times New Roman" w:hAnsi="Times New Roman" w:cs="Times New Roman"/>
          <w:b/>
          <w:bCs/>
          <w:color w:val="000000"/>
          <w:sz w:val="24"/>
          <w:szCs w:val="24"/>
          <w:u w:val="single"/>
          <w:lang w:eastAsia="ru-RU"/>
        </w:rPr>
        <w:t xml:space="preserve">. Иные </w:t>
      </w:r>
      <w:r w:rsidRPr="00FD375F">
        <w:rPr>
          <w:rFonts w:ascii="Times New Roman" w:eastAsia="Calibri" w:hAnsi="Times New Roman" w:cs="Times New Roman"/>
          <w:b/>
          <w:color w:val="000000"/>
          <w:sz w:val="24"/>
          <w:szCs w:val="24"/>
          <w:u w:val="single"/>
          <w:lang w:eastAsia="ru-RU"/>
        </w:rPr>
        <w:t>ограничения использования земельных участков и объектов к</w:t>
      </w:r>
      <w:r w:rsidRPr="00FD375F">
        <w:rPr>
          <w:rFonts w:ascii="Times New Roman" w:eastAsia="Calibri" w:hAnsi="Times New Roman" w:cs="Times New Roman"/>
          <w:b/>
          <w:color w:val="000000"/>
          <w:sz w:val="24"/>
          <w:szCs w:val="24"/>
          <w:u w:val="single"/>
          <w:lang w:eastAsia="ru-RU"/>
        </w:rPr>
        <w:t>а</w:t>
      </w:r>
      <w:r w:rsidRPr="00FD375F">
        <w:rPr>
          <w:rFonts w:ascii="Times New Roman" w:eastAsia="Calibri" w:hAnsi="Times New Roman" w:cs="Times New Roman"/>
          <w:b/>
          <w:color w:val="000000"/>
          <w:sz w:val="24"/>
          <w:szCs w:val="24"/>
          <w:u w:val="single"/>
          <w:lang w:eastAsia="ru-RU"/>
        </w:rPr>
        <w:t>питального строительства</w:t>
      </w:r>
    </w:p>
    <w:p w:rsidR="00C379A4" w:rsidRPr="00C379A4" w:rsidRDefault="00C379A4" w:rsidP="00C379A4">
      <w:pPr>
        <w:autoSpaceDE w:val="0"/>
        <w:spacing w:after="0" w:line="240" w:lineRule="auto"/>
        <w:ind w:firstLine="540"/>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ленных в границах этих особо охраняемых природных территорий.</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пределах внутренних водных путей, расположенных за пределами территорий пос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w:t>
      </w:r>
      <w:r w:rsidRPr="00C379A4">
        <w:rPr>
          <w:rFonts w:ascii="Times New Roman" w:eastAsia="Calibri" w:hAnsi="Times New Roman" w:cs="Times New Roman"/>
          <w:color w:val="000000"/>
          <w:sz w:val="24"/>
          <w:szCs w:val="24"/>
          <w:lang w:eastAsia="ru-RU"/>
        </w:rPr>
        <w:t>р</w:t>
      </w:r>
      <w:r w:rsidRPr="00C379A4">
        <w:rPr>
          <w:rFonts w:ascii="Times New Roman" w:eastAsia="Calibri" w:hAnsi="Times New Roman" w:cs="Times New Roman"/>
          <w:color w:val="000000"/>
          <w:sz w:val="24"/>
          <w:szCs w:val="24"/>
          <w:lang w:eastAsia="ru-RU"/>
        </w:rPr>
        <w:t>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рега. </w:t>
      </w:r>
      <w:hyperlink r:id="rId37" w:history="1">
        <w:r w:rsidRPr="00C379A4">
          <w:rPr>
            <w:rFonts w:ascii="Times New Roman" w:eastAsia="Calibri" w:hAnsi="Times New Roman" w:cs="Times New Roman"/>
            <w:color w:val="000000"/>
            <w:sz w:val="24"/>
            <w:szCs w:val="24"/>
            <w:u w:val="single"/>
            <w:lang w:eastAsia="ru-RU"/>
          </w:rPr>
          <w:t>Особые условия</w:t>
        </w:r>
      </w:hyperlink>
      <w:r w:rsidRPr="00C379A4">
        <w:rPr>
          <w:rFonts w:ascii="Times New Roman" w:eastAsia="Calibri" w:hAnsi="Times New Roman" w:cs="Times New Roman"/>
          <w:color w:val="000000"/>
          <w:sz w:val="24"/>
          <w:szCs w:val="24"/>
          <w:lang w:eastAsia="ru-RU"/>
        </w:rPr>
        <w:t xml:space="preserve"> пользования береговой полосой устанавливаются Правительством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центов, могут обладать земельными участками из земель сельскохозяйственного назначения только на праве аренды.</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земельные участки, через которые осуществляется проход или проезд к стаци</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нарным пунктам наблюдений, входящим в государственную наблюдательную сеть гидром</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теорологической службы, могут быть установлены сервитуты в порядке, определенном зак</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нодательством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сти движения и эксплуатации железнодорожного транспорта, могут использоваться в соо</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 xml:space="preserve">ветствии с </w:t>
      </w:r>
      <w:hyperlink r:id="rId38"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Российской Федерации для сельскохозяйственного произво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w:t>
      </w:r>
      <w:r w:rsidRPr="00C379A4">
        <w:rPr>
          <w:rFonts w:ascii="Times New Roman" w:eastAsia="Calibri" w:hAnsi="Times New Roman" w:cs="Times New Roman"/>
          <w:color w:val="000000"/>
          <w:sz w:val="24"/>
          <w:szCs w:val="24"/>
          <w:lang w:eastAsia="ru-RU"/>
        </w:rPr>
        <w:t>ю</w:t>
      </w:r>
      <w:r w:rsidRPr="00C379A4">
        <w:rPr>
          <w:rFonts w:ascii="Times New Roman" w:eastAsia="Calibri" w:hAnsi="Times New Roman" w:cs="Times New Roman"/>
          <w:color w:val="000000"/>
          <w:sz w:val="24"/>
          <w:szCs w:val="24"/>
          <w:lang w:eastAsia="ru-RU"/>
        </w:rPr>
        <w:t>че-смазочных материалов и автозаправочных станций любых типов, а также складов, пре</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назначенных для хранения опасных веществ и материалов) и иных целей при условии с</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блюдения требований безопасности движения, установленных федеральными законами.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границах полосы отвода в целях обеспечения безопасности движения и эксплуат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железнодорожного транспорта заинтересованная организация обязана обеспечить сл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дующий режим использования земельных участков: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не допускать размещение капитальных зданий и сооружений, многолетних наса</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дений и других объектов, ухудшающих видимость железнодорожного пути и создающих у</w:t>
      </w:r>
      <w:r w:rsidRPr="00C379A4">
        <w:rPr>
          <w:rFonts w:ascii="Times New Roman" w:eastAsia="Calibri" w:hAnsi="Times New Roman" w:cs="Times New Roman"/>
          <w:color w:val="000000"/>
          <w:sz w:val="24"/>
          <w:szCs w:val="24"/>
          <w:lang w:eastAsia="ru-RU"/>
        </w:rPr>
        <w:t>г</w:t>
      </w:r>
      <w:r w:rsidRPr="00C379A4">
        <w:rPr>
          <w:rFonts w:ascii="Times New Roman" w:eastAsia="Calibri" w:hAnsi="Times New Roman" w:cs="Times New Roman"/>
          <w:color w:val="000000"/>
          <w:sz w:val="24"/>
          <w:szCs w:val="24"/>
          <w:lang w:eastAsia="ru-RU"/>
        </w:rPr>
        <w:t>розу безопасности движения и эксплуатации железнодорожного транспорта;</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нализационных сетей и водозаборных сооружений - проведение сельскохозяйственных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не допускать в местах прилегания к лесным массивам скопление сухостоя, вале</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ника, порубочных остатков и других горючих материалов;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ров.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color w:val="000000"/>
          <w:sz w:val="24"/>
          <w:szCs w:val="24"/>
          <w:lang w:eastAsia="ru-RU"/>
        </w:rPr>
        <w:t>Размещение объектов капитального строительства, инженерных коммуникаций,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 связи, магистральных газо-, нефтепроводов и других линейных соор</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жений в границах полосы отвода допускается только по согласованию с заинтересованной организацией.</w:t>
      </w:r>
    </w:p>
    <w:p w:rsidR="00C379A4" w:rsidRPr="00C379A4" w:rsidRDefault="00C379A4" w:rsidP="00C379A4">
      <w:pPr>
        <w:autoSpaceDE w:val="0"/>
        <w:spacing w:after="0" w:line="240" w:lineRule="auto"/>
        <w:ind w:firstLine="709"/>
        <w:jc w:val="both"/>
        <w:rPr>
          <w:rFonts w:ascii="Times New Roman" w:eastAsia="Times New Roman"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 xml:space="preserve">Для каждого аэродрома устанавливается приаэродромная территория. </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Проектирование, строительство и развитие городских и сельских поселений, а та</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же строительство и реконструкция промышленных, сельскохозяйственных и иных объе</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тов в пределах приаэродромной территории должны проводиться с соблюдением требов</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w:t>
      </w:r>
      <w:r w:rsidRPr="00C379A4">
        <w:rPr>
          <w:rFonts w:ascii="Times New Roman" w:eastAsia="Calibri" w:hAnsi="Times New Roman" w:cs="Times New Roman"/>
          <w:i/>
          <w:color w:val="000000"/>
          <w:sz w:val="24"/>
          <w:szCs w:val="24"/>
          <w:lang w:eastAsia="ru-RU"/>
        </w:rPr>
        <w:t>б</w:t>
      </w:r>
      <w:r w:rsidRPr="00C379A4">
        <w:rPr>
          <w:rFonts w:ascii="Times New Roman" w:eastAsia="Calibri" w:hAnsi="Times New Roman" w:cs="Times New Roman"/>
          <w:i/>
          <w:color w:val="000000"/>
          <w:sz w:val="24"/>
          <w:szCs w:val="24"/>
          <w:lang w:eastAsia="ru-RU"/>
        </w:rPr>
        <w:t>ствующие привлечению и массовому скоплению птиц.</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пределах границ района аэродрома (вертодрома, посадочной площадки) запрещ</w:t>
      </w:r>
      <w:r w:rsidRPr="00C379A4">
        <w:rPr>
          <w:rFonts w:ascii="Times New Roman" w:eastAsia="Calibri" w:hAnsi="Times New Roman" w:cs="Times New Roman"/>
          <w:i/>
          <w:color w:val="000000"/>
          <w:sz w:val="24"/>
          <w:szCs w:val="24"/>
          <w:lang w:eastAsia="ru-RU"/>
        </w:rPr>
        <w:t>а</w:t>
      </w:r>
      <w:r w:rsidRPr="00C379A4">
        <w:rPr>
          <w:rFonts w:ascii="Times New Roman" w:eastAsia="Calibri" w:hAnsi="Times New Roman" w:cs="Times New Roman"/>
          <w:i/>
          <w:color w:val="000000"/>
          <w:sz w:val="24"/>
          <w:szCs w:val="24"/>
          <w:lang w:eastAsia="ru-RU"/>
        </w:rPr>
        <w:t>ется строительство без согласования старшего авиационного начальника аэродрома (ве</w:t>
      </w:r>
      <w:r w:rsidRPr="00C379A4">
        <w:rPr>
          <w:rFonts w:ascii="Times New Roman" w:eastAsia="Calibri" w:hAnsi="Times New Roman" w:cs="Times New Roman"/>
          <w:i/>
          <w:color w:val="000000"/>
          <w:sz w:val="24"/>
          <w:szCs w:val="24"/>
          <w:lang w:eastAsia="ru-RU"/>
        </w:rPr>
        <w:t>р</w:t>
      </w:r>
      <w:r w:rsidRPr="00C379A4">
        <w:rPr>
          <w:rFonts w:ascii="Times New Roman" w:eastAsia="Calibri" w:hAnsi="Times New Roman" w:cs="Times New Roman"/>
          <w:i/>
          <w:color w:val="000000"/>
          <w:sz w:val="24"/>
          <w:szCs w:val="24"/>
          <w:lang w:eastAsia="ru-RU"/>
        </w:rPr>
        <w:t>тодрома, посадочной площадки):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а) объектов высотой 50 м и более относительно уровня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б) линий связи и электропередачи, а также других источников радио- и электрома</w:t>
      </w:r>
      <w:r w:rsidRPr="00C379A4">
        <w:rPr>
          <w:rFonts w:ascii="Times New Roman" w:eastAsia="Calibri" w:hAnsi="Times New Roman" w:cs="Times New Roman"/>
          <w:i/>
          <w:color w:val="000000"/>
          <w:sz w:val="24"/>
          <w:szCs w:val="24"/>
          <w:lang w:eastAsia="ru-RU"/>
        </w:rPr>
        <w:t>г</w:t>
      </w:r>
      <w:r w:rsidRPr="00C379A4">
        <w:rPr>
          <w:rFonts w:ascii="Times New Roman" w:eastAsia="Calibri" w:hAnsi="Times New Roman" w:cs="Times New Roman"/>
          <w:i/>
          <w:color w:val="000000"/>
          <w:sz w:val="24"/>
          <w:szCs w:val="24"/>
          <w:lang w:eastAsia="ru-RU"/>
        </w:rPr>
        <w:t>нитных излучений, которые могут создавать помехи для работы радиотехнических средств;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взрывоопасных объектов;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lastRenderedPageBreak/>
        <w:t>д) промышленных и иных предприятий и сооружений, деятельность которых может привести к ухудшению видимости в районе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w:t>
      </w:r>
      <w:r w:rsidRPr="00C379A4">
        <w:rPr>
          <w:rFonts w:ascii="Times New Roman" w:eastAsia="Calibri" w:hAnsi="Times New Roman" w:cs="Times New Roman"/>
          <w:i/>
          <w:color w:val="000000"/>
          <w:sz w:val="24"/>
          <w:szCs w:val="24"/>
          <w:lang w:eastAsia="ru-RU"/>
        </w:rPr>
        <w:t>е</w:t>
      </w:r>
      <w:r w:rsidRPr="00C379A4">
        <w:rPr>
          <w:rFonts w:ascii="Times New Roman" w:eastAsia="Calibri" w:hAnsi="Times New Roman" w:cs="Times New Roman"/>
          <w:i/>
          <w:color w:val="000000"/>
          <w:sz w:val="24"/>
          <w:szCs w:val="24"/>
          <w:lang w:eastAsia="ru-RU"/>
        </w:rPr>
        <w:t>рального агентства воздушного транспорта.</w:t>
      </w: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A9527F">
      <w:pPr>
        <w:widowControl w:val="0"/>
        <w:overflowPunct w:val="0"/>
        <w:autoSpaceDE w:val="0"/>
        <w:spacing w:after="0" w:line="240" w:lineRule="auto"/>
        <w:ind w:firstLine="540"/>
        <w:jc w:val="center"/>
        <w:rPr>
          <w:rFonts w:ascii="Times New Roman" w:eastAsia="Times New Roman" w:hAnsi="Times New Roman" w:cs="Times New Roman"/>
          <w:bCs/>
          <w:caps/>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РАЗДЕЛ </w:t>
      </w:r>
      <w:r w:rsidRPr="00C379A4">
        <w:rPr>
          <w:rFonts w:ascii="Times New Roman" w:eastAsia="Times New Roman" w:hAnsi="Times New Roman" w:cs="Times New Roman"/>
          <w:color w:val="000000"/>
          <w:sz w:val="24"/>
          <w:szCs w:val="24"/>
          <w:lang w:val="en-US" w:eastAsia="ru-RU"/>
        </w:rPr>
        <w:t>IV</w:t>
      </w:r>
      <w:r w:rsidRPr="00C379A4">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aps/>
          <w:color w:val="000000"/>
          <w:sz w:val="24"/>
          <w:szCs w:val="24"/>
          <w:lang w:eastAsia="ru-RU"/>
        </w:rPr>
        <w:t>Заключительные положения</w:t>
      </w:r>
    </w:p>
    <w:p w:rsidR="00C379A4" w:rsidRPr="00C379A4" w:rsidRDefault="00C379A4" w:rsidP="00A9527F">
      <w:pPr>
        <w:widowControl w:val="0"/>
        <w:overflowPunct w:val="0"/>
        <w:autoSpaceDE w:val="0"/>
        <w:spacing w:after="0" w:line="240" w:lineRule="auto"/>
        <w:ind w:firstLine="709"/>
        <w:jc w:val="both"/>
        <w:rPr>
          <w:rFonts w:ascii="Times New Roman" w:eastAsia="Times New Roman" w:hAnsi="Times New Roman" w:cs="Times New Roman"/>
          <w:bCs/>
          <w:caps/>
          <w:color w:val="000000"/>
          <w:sz w:val="24"/>
          <w:szCs w:val="24"/>
          <w:lang w:eastAsia="ru-RU"/>
        </w:rPr>
      </w:pPr>
    </w:p>
    <w:p w:rsidR="00C379A4" w:rsidRPr="005D200A" w:rsidRDefault="00C379A4" w:rsidP="00A9527F">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40</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ранее возникшим пр</w:t>
      </w:r>
      <w:r w:rsidRPr="005D200A">
        <w:rPr>
          <w:rFonts w:ascii="Times New Roman" w:eastAsia="Times New Roman" w:hAnsi="Times New Roman" w:cs="Times New Roman"/>
          <w:b/>
          <w:bCs/>
          <w:color w:val="000000"/>
          <w:sz w:val="24"/>
          <w:szCs w:val="24"/>
          <w:u w:val="single"/>
          <w:lang w:eastAsia="ru-RU"/>
        </w:rPr>
        <w:t>а</w:t>
      </w:r>
      <w:r w:rsidRPr="005D200A">
        <w:rPr>
          <w:rFonts w:ascii="Times New Roman" w:eastAsia="Times New Roman" w:hAnsi="Times New Roman" w:cs="Times New Roman"/>
          <w:b/>
          <w:bCs/>
          <w:color w:val="000000"/>
          <w:sz w:val="24"/>
          <w:szCs w:val="24"/>
          <w:u w:val="single"/>
          <w:lang w:eastAsia="ru-RU"/>
        </w:rPr>
        <w:t>воотношениям</w:t>
      </w:r>
    </w:p>
    <w:p w:rsidR="00C379A4" w:rsidRPr="00C379A4" w:rsidRDefault="00C379A4" w:rsidP="00A9527F">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A9527F">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1. Настоящие Правила вступает в силу со дня их официального опубликования.</w:t>
      </w:r>
    </w:p>
    <w:p w:rsidR="00C379A4" w:rsidRPr="00C379A4" w:rsidRDefault="00C379A4" w:rsidP="00A9527F">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2. Ранее принятые нормативные правовые акты органов местного самоуправления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по вопросам землепользования и застройки применяются в части, не противореч</w:t>
      </w:r>
      <w:r w:rsidRPr="00C379A4">
        <w:rPr>
          <w:rFonts w:ascii="Times New Roman" w:eastAsia="Times New Roman" w:hAnsi="Times New Roman" w:cs="Times New Roman"/>
          <w:bCs/>
          <w:color w:val="000000"/>
          <w:sz w:val="24"/>
          <w:szCs w:val="24"/>
          <w:lang w:eastAsia="ru-RU"/>
        </w:rPr>
        <w:t>а</w:t>
      </w:r>
      <w:r w:rsidRPr="00C379A4">
        <w:rPr>
          <w:rFonts w:ascii="Times New Roman" w:eastAsia="Times New Roman" w:hAnsi="Times New Roman" w:cs="Times New Roman"/>
          <w:bCs/>
          <w:color w:val="000000"/>
          <w:sz w:val="24"/>
          <w:szCs w:val="24"/>
          <w:lang w:eastAsia="ru-RU"/>
        </w:rPr>
        <w:t>щей настоящим Правилам.</w:t>
      </w:r>
    </w:p>
    <w:p w:rsidR="00C379A4" w:rsidRPr="00C379A4" w:rsidRDefault="00C379A4" w:rsidP="00A9527F">
      <w:pPr>
        <w:widowControl w:val="0"/>
        <w:tabs>
          <w:tab w:val="left" w:pos="1090"/>
        </w:tabs>
        <w:overflowPunct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3. Требования</w:t>
      </w:r>
      <w:r w:rsidRPr="00C379A4">
        <w:rPr>
          <w:rFonts w:ascii="Times New Roman" w:eastAsia="Calibri" w:hAnsi="Times New Roman" w:cs="Times New Roman"/>
          <w:color w:val="000000"/>
          <w:sz w:val="24"/>
          <w:szCs w:val="24"/>
          <w:lang w:eastAsia="ru-RU"/>
        </w:rPr>
        <w:t xml:space="preserve"> к образуемым и измененным земельным участкам:</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в отн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шении которых в соответствии с </w:t>
      </w:r>
      <w:hyperlink r:id="rId39"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о градостроительной деятельности уст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навливаются градостроительные регламенты, определяются такими градостроительными регламентами.</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на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рые действие градостроительных регламентов </w:t>
      </w:r>
      <w:hyperlink r:id="rId40" w:history="1">
        <w:r w:rsidRPr="00C379A4">
          <w:rPr>
            <w:rFonts w:ascii="Times New Roman" w:eastAsia="Calibri" w:hAnsi="Times New Roman" w:cs="Times New Roman"/>
            <w:color w:val="000000"/>
            <w:sz w:val="24"/>
            <w:szCs w:val="24"/>
            <w:u w:val="single"/>
            <w:lang w:eastAsia="ru-RU"/>
          </w:rPr>
          <w:t>не распространяется</w:t>
        </w:r>
      </w:hyperlink>
      <w:r w:rsidRPr="00C379A4">
        <w:rPr>
          <w:rFonts w:ascii="Times New Roman" w:eastAsia="Calibri" w:hAnsi="Times New Roman" w:cs="Times New Roman"/>
          <w:color w:val="000000"/>
          <w:sz w:val="24"/>
          <w:szCs w:val="24"/>
          <w:lang w:eastAsia="ru-RU"/>
        </w:rPr>
        <w:t xml:space="preserve"> или в отношении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рых градостроительные регламенты </w:t>
      </w:r>
      <w:hyperlink r:id="rId41" w:history="1">
        <w:r w:rsidRPr="00C379A4">
          <w:rPr>
            <w:rFonts w:ascii="Times New Roman" w:eastAsia="Calibri" w:hAnsi="Times New Roman" w:cs="Times New Roman"/>
            <w:color w:val="000000"/>
            <w:sz w:val="24"/>
            <w:szCs w:val="24"/>
            <w:u w:val="single"/>
            <w:lang w:eastAsia="ru-RU"/>
          </w:rPr>
          <w:t>не устанавливаются</w:t>
        </w:r>
      </w:hyperlink>
      <w:r w:rsidRPr="00C379A4">
        <w:rPr>
          <w:rFonts w:ascii="Times New Roman" w:eastAsia="Calibri" w:hAnsi="Times New Roman" w:cs="Times New Roman"/>
          <w:color w:val="000000"/>
          <w:sz w:val="24"/>
          <w:szCs w:val="24"/>
          <w:lang w:eastAsia="ru-RU"/>
        </w:rPr>
        <w:t>, определяются в соответствии с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мельным кодексом РФ, другими федеральными законами.</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нием земельного участка и его </w:t>
      </w:r>
      <w:hyperlink r:id="rId42" w:history="1">
        <w:r w:rsidRPr="00C379A4">
          <w:rPr>
            <w:rFonts w:ascii="Times New Roman" w:eastAsia="Calibri" w:hAnsi="Times New Roman" w:cs="Times New Roman"/>
            <w:color w:val="000000"/>
            <w:sz w:val="24"/>
            <w:szCs w:val="24"/>
            <w:u w:val="single"/>
            <w:lang w:eastAsia="ru-RU"/>
          </w:rPr>
          <w:t>разрешенным использованием</w:t>
        </w:r>
      </w:hyperlink>
      <w:r w:rsidRPr="00C379A4">
        <w:rPr>
          <w:rFonts w:ascii="Times New Roman" w:eastAsia="Calibri" w:hAnsi="Times New Roman" w:cs="Times New Roman"/>
          <w:color w:val="000000"/>
          <w:sz w:val="24"/>
          <w:szCs w:val="24"/>
          <w:lang w:eastAsia="ru-RU"/>
        </w:rPr>
        <w:t xml:space="preserve"> с соблюдением требований градостроительных регламентов.</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5. Земельный участок и прочно связанные с ним объекты недвижимости не соответс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вуют установленному градостроительному регламенту территориальных зон в случае, если:</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виды их использования не входят в перечень видов разрешенного использования;</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их размеры не соответствуют предельным значениям, установленным градостро</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тельным регламентом.</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Указанные земельные участки и прочно связанные с ними объекты недвижимости м</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гут использоваться без установления срока приведения их в соответствие с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ным регламентом, за исключением случаев, если их использование опасно для жизни и зд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ровья людей, окружающей среды, памятников истории и культуры.</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bCs/>
          <w:color w:val="000000"/>
          <w:sz w:val="24"/>
          <w:szCs w:val="24"/>
          <w:lang w:eastAsia="ru-RU"/>
        </w:rPr>
      </w:pPr>
      <w:r w:rsidRPr="00C379A4">
        <w:rPr>
          <w:rFonts w:ascii="Times New Roman" w:eastAsia="Calibri" w:hAnsi="Times New Roman" w:cs="Times New Roman"/>
          <w:color w:val="000000"/>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ми.</w:t>
      </w:r>
    </w:p>
    <w:p w:rsidR="00C379A4" w:rsidRPr="00C379A4" w:rsidRDefault="00C379A4" w:rsidP="00A9527F">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C379A4" w:rsidRDefault="00C379A4" w:rsidP="00A9527F">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5D200A" w:rsidRDefault="00C379A4" w:rsidP="00A9527F">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41</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градостроительной д</w:t>
      </w:r>
      <w:r w:rsidRPr="005D200A">
        <w:rPr>
          <w:rFonts w:ascii="Times New Roman" w:eastAsia="Times New Roman" w:hAnsi="Times New Roman" w:cs="Times New Roman"/>
          <w:b/>
          <w:bCs/>
          <w:color w:val="000000"/>
          <w:sz w:val="24"/>
          <w:szCs w:val="24"/>
          <w:u w:val="single"/>
          <w:lang w:eastAsia="ru-RU"/>
        </w:rPr>
        <w:t>о</w:t>
      </w:r>
      <w:r w:rsidRPr="005D200A">
        <w:rPr>
          <w:rFonts w:ascii="Times New Roman" w:eastAsia="Times New Roman" w:hAnsi="Times New Roman" w:cs="Times New Roman"/>
          <w:b/>
          <w:bCs/>
          <w:color w:val="000000"/>
          <w:sz w:val="24"/>
          <w:szCs w:val="24"/>
          <w:u w:val="single"/>
          <w:lang w:eastAsia="ru-RU"/>
        </w:rPr>
        <w:t>кументации</w:t>
      </w:r>
    </w:p>
    <w:p w:rsidR="00C379A4" w:rsidRPr="00C379A4" w:rsidRDefault="00C379A4" w:rsidP="00A9527F">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A9527F">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Несоответствие правил землепользования и застройки генеральному плану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схеме территориального планирования муниципального района, возникшее в результате внесения в</w:t>
      </w:r>
      <w:r w:rsidRPr="00C379A4">
        <w:rPr>
          <w:rFonts w:ascii="Times New Roman" w:eastAsia="Calibri" w:hAnsi="Times New Roman" w:cs="Times New Roman"/>
          <w:color w:val="000000"/>
          <w:sz w:val="24"/>
          <w:szCs w:val="24"/>
          <w:lang w:eastAsia="ru-RU"/>
        </w:rPr>
        <w:t xml:space="preserve"> такие генеральные планы или схему территориального планир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вания муниципального района изменений является основанием для рассмотрения гл</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вой местной администрации вопроса о внесении изменений в правила землепользования и застройки.</w:t>
      </w:r>
    </w:p>
    <w:p w:rsidR="00C379A4" w:rsidRPr="00C379A4" w:rsidRDefault="00C379A4" w:rsidP="00A9527F">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документации по планировке территории осуществляется на осн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вании правил землепользования и застройки в соответствии с требованиями технич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торий.</w:t>
      </w:r>
    </w:p>
    <w:p w:rsidR="00C379A4" w:rsidRPr="00C379A4" w:rsidRDefault="00C379A4" w:rsidP="00A9527F">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основании документации по планировке территории, утвержденной главой мес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градостроительным регламентом предельных параметров разрешенного строительства и реконструкции объектов капитального строительства.</w:t>
      </w:r>
    </w:p>
    <w:p w:rsidR="00C379A4" w:rsidRPr="00C379A4" w:rsidRDefault="00C379A4" w:rsidP="00A9527F">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градостроительном плане земельного участка должна указываться:</w:t>
      </w:r>
    </w:p>
    <w:p w:rsidR="00C379A4" w:rsidRPr="00C379A4" w:rsidRDefault="00C379A4" w:rsidP="00A9527F">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земельного участка;</w:t>
      </w:r>
    </w:p>
    <w:p w:rsidR="00C379A4" w:rsidRPr="00C379A4" w:rsidRDefault="00C379A4" w:rsidP="00A9527F">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 действия публичных сервитутов;</w:t>
      </w:r>
    </w:p>
    <w:p w:rsidR="00C379A4" w:rsidRPr="00C379A4" w:rsidRDefault="00C379A4" w:rsidP="00A9527F">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минимальные отступы от границ земельного участка в целях определения мест 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пустимого размещения зданий, строений, сооружений, за пределами которых запрещено строительство зданий, строений, сооружений;</w:t>
      </w:r>
    </w:p>
    <w:p w:rsidR="00C379A4" w:rsidRPr="00C379A4" w:rsidRDefault="00C379A4" w:rsidP="00A9527F">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ном плане земельного участка, за исключением случаев предоставления земельного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мельного участка;</w:t>
      </w:r>
    </w:p>
    <w:p w:rsidR="00C379A4" w:rsidRPr="00C379A4" w:rsidRDefault="00C379A4" w:rsidP="00A9527F">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разрешенном использовании земельного участка, требованиях к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строительный регламент);</w:t>
      </w:r>
    </w:p>
    <w:p w:rsidR="00C379A4" w:rsidRPr="00C379A4" w:rsidRDefault="00C379A4" w:rsidP="00A9527F">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расположенных в границах земельного участка объектах капитальн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го строительства, объектах культурного наследия;</w:t>
      </w:r>
    </w:p>
    <w:p w:rsidR="00C379A4" w:rsidRPr="00C379A4" w:rsidRDefault="00C379A4" w:rsidP="00A9527F">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технических условиях подключения (технологического присоедин</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ния) объектов капитального строительства к сетям инженерно-технического обеспечения (далее - технические условия);</w:t>
      </w:r>
    </w:p>
    <w:p w:rsidR="00C379A4" w:rsidRPr="00C379A4" w:rsidRDefault="00C379A4" w:rsidP="00A9527F">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зоны планируемого размещения объектов капитального строительства для государственных или муниципальных нужд.</w:t>
      </w:r>
    </w:p>
    <w:p w:rsidR="00C379A4" w:rsidRPr="00C379A4" w:rsidRDefault="00C379A4" w:rsidP="00A9527F">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w:t>
      </w:r>
      <w:r w:rsidRPr="00C379A4">
        <w:rPr>
          <w:rFonts w:ascii="Times New Roman" w:eastAsia="Calibri" w:hAnsi="Times New Roman" w:cs="Times New Roman"/>
          <w:color w:val="000000"/>
          <w:sz w:val="24"/>
          <w:szCs w:val="24"/>
          <w:lang w:eastAsia="ru-RU"/>
        </w:rPr>
        <w:lastRenderedPageBreak/>
        <w:t>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w:t>
      </w:r>
      <w:r w:rsidRPr="00C379A4">
        <w:rPr>
          <w:rFonts w:ascii="Times New Roman" w:eastAsia="Calibri" w:hAnsi="Times New Roman" w:cs="Times New Roman"/>
          <w:color w:val="000000"/>
          <w:sz w:val="24"/>
          <w:szCs w:val="24"/>
          <w:lang w:eastAsia="ru-RU"/>
        </w:rPr>
        <w:t>ъ</w:t>
      </w:r>
      <w:r w:rsidRPr="00C379A4">
        <w:rPr>
          <w:rFonts w:ascii="Times New Roman" w:eastAsia="Calibri" w:hAnsi="Times New Roman" w:cs="Times New Roman"/>
          <w:color w:val="000000"/>
          <w:sz w:val="24"/>
          <w:szCs w:val="24"/>
          <w:lang w:eastAsia="ru-RU"/>
        </w:rPr>
        <w:t>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решением на отклонение от предельных параметров разрешенного строительства,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конструкции объектов капитального строительства.</w:t>
      </w:r>
    </w:p>
    <w:p w:rsidR="00FC5487" w:rsidRDefault="00FC5487" w:rsidP="008104A0">
      <w:pPr>
        <w:keepNext/>
        <w:keepLines/>
        <w:overflowPunct w:val="0"/>
        <w:autoSpaceDE w:val="0"/>
        <w:autoSpaceDN w:val="0"/>
        <w:adjustRightInd w:val="0"/>
        <w:spacing w:after="0" w:line="240" w:lineRule="auto"/>
        <w:jc w:val="both"/>
      </w:pPr>
    </w:p>
    <w:sectPr w:rsidR="00FC5487" w:rsidSect="00560F34">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03B" w:rsidRDefault="0037503B" w:rsidP="00DB5F84">
      <w:pPr>
        <w:spacing w:after="0" w:line="240" w:lineRule="auto"/>
      </w:pPr>
      <w:r>
        <w:separator/>
      </w:r>
    </w:p>
  </w:endnote>
  <w:endnote w:type="continuationSeparator" w:id="1">
    <w:p w:rsidR="0037503B" w:rsidRDefault="0037503B" w:rsidP="00DB5F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03B" w:rsidRDefault="0037503B" w:rsidP="00DB5F84">
      <w:pPr>
        <w:spacing w:after="0" w:line="240" w:lineRule="auto"/>
      </w:pPr>
      <w:r>
        <w:separator/>
      </w:r>
    </w:p>
  </w:footnote>
  <w:footnote w:type="continuationSeparator" w:id="1">
    <w:p w:rsidR="0037503B" w:rsidRDefault="0037503B" w:rsidP="00DB5F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3254743"/>
      <w:docPartObj>
        <w:docPartGallery w:val="Page Numbers (Top of Page)"/>
        <w:docPartUnique/>
      </w:docPartObj>
    </w:sdtPr>
    <w:sdtContent>
      <w:p w:rsidR="00BA12E7" w:rsidRDefault="00E919E7">
        <w:pPr>
          <w:pStyle w:val="af1"/>
          <w:jc w:val="center"/>
        </w:pPr>
        <w:r>
          <w:fldChar w:fldCharType="begin"/>
        </w:r>
        <w:r w:rsidR="00BA12E7">
          <w:instrText>PAGE   \* MERGEFORMAT</w:instrText>
        </w:r>
        <w:r>
          <w:fldChar w:fldCharType="separate"/>
        </w:r>
        <w:r w:rsidR="00876861">
          <w:rPr>
            <w:noProof/>
          </w:rPr>
          <w:t>4</w:t>
        </w:r>
        <w:r>
          <w:fldChar w:fldCharType="end"/>
        </w:r>
      </w:p>
    </w:sdtContent>
  </w:sdt>
  <w:p w:rsidR="00BA12E7" w:rsidRDefault="00BA12E7">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characterSpacingControl w:val="doNotCompress"/>
  <w:footnotePr>
    <w:footnote w:id="0"/>
    <w:footnote w:id="1"/>
  </w:footnotePr>
  <w:endnotePr>
    <w:endnote w:id="0"/>
    <w:endnote w:id="1"/>
  </w:endnotePr>
  <w:compat/>
  <w:rsids>
    <w:rsidRoot w:val="00F10F75"/>
    <w:rsid w:val="000023A9"/>
    <w:rsid w:val="00011C01"/>
    <w:rsid w:val="000135A4"/>
    <w:rsid w:val="00024914"/>
    <w:rsid w:val="00030B11"/>
    <w:rsid w:val="00030CCC"/>
    <w:rsid w:val="00035213"/>
    <w:rsid w:val="000371CF"/>
    <w:rsid w:val="00037A7D"/>
    <w:rsid w:val="00042496"/>
    <w:rsid w:val="00046F04"/>
    <w:rsid w:val="000578F4"/>
    <w:rsid w:val="00062210"/>
    <w:rsid w:val="0006460A"/>
    <w:rsid w:val="000701EF"/>
    <w:rsid w:val="0007028C"/>
    <w:rsid w:val="00071C6B"/>
    <w:rsid w:val="00077BD9"/>
    <w:rsid w:val="000927F5"/>
    <w:rsid w:val="000A00EB"/>
    <w:rsid w:val="000A1D13"/>
    <w:rsid w:val="000A7F71"/>
    <w:rsid w:val="000B0A33"/>
    <w:rsid w:val="000B1020"/>
    <w:rsid w:val="000B3A0A"/>
    <w:rsid w:val="000B494E"/>
    <w:rsid w:val="000C2D88"/>
    <w:rsid w:val="000C5185"/>
    <w:rsid w:val="000D0CA5"/>
    <w:rsid w:val="000D7A9E"/>
    <w:rsid w:val="000F43F2"/>
    <w:rsid w:val="00103341"/>
    <w:rsid w:val="00103A0E"/>
    <w:rsid w:val="001040E4"/>
    <w:rsid w:val="0011196D"/>
    <w:rsid w:val="00114A7D"/>
    <w:rsid w:val="00116DAB"/>
    <w:rsid w:val="00117BC0"/>
    <w:rsid w:val="00123936"/>
    <w:rsid w:val="00125FD0"/>
    <w:rsid w:val="00126567"/>
    <w:rsid w:val="00130C82"/>
    <w:rsid w:val="00136B16"/>
    <w:rsid w:val="00140051"/>
    <w:rsid w:val="001459D7"/>
    <w:rsid w:val="00160A0A"/>
    <w:rsid w:val="001625BE"/>
    <w:rsid w:val="00165382"/>
    <w:rsid w:val="00170519"/>
    <w:rsid w:val="00173280"/>
    <w:rsid w:val="00177C0E"/>
    <w:rsid w:val="001809B9"/>
    <w:rsid w:val="00184746"/>
    <w:rsid w:val="00187F00"/>
    <w:rsid w:val="00191299"/>
    <w:rsid w:val="0019357C"/>
    <w:rsid w:val="001973AC"/>
    <w:rsid w:val="001A0B82"/>
    <w:rsid w:val="001A4A88"/>
    <w:rsid w:val="001A7915"/>
    <w:rsid w:val="001B2234"/>
    <w:rsid w:val="001B2A02"/>
    <w:rsid w:val="001B5DA9"/>
    <w:rsid w:val="001B6B1D"/>
    <w:rsid w:val="001C02E6"/>
    <w:rsid w:val="001C3C78"/>
    <w:rsid w:val="001C3CBB"/>
    <w:rsid w:val="001C6C02"/>
    <w:rsid w:val="001D0984"/>
    <w:rsid w:val="001D6270"/>
    <w:rsid w:val="001E2C95"/>
    <w:rsid w:val="001F015A"/>
    <w:rsid w:val="001F18E9"/>
    <w:rsid w:val="001F4B7D"/>
    <w:rsid w:val="00200D24"/>
    <w:rsid w:val="00215C7C"/>
    <w:rsid w:val="00217B10"/>
    <w:rsid w:val="00221A9B"/>
    <w:rsid w:val="00222586"/>
    <w:rsid w:val="00224EAE"/>
    <w:rsid w:val="002378B9"/>
    <w:rsid w:val="0024686F"/>
    <w:rsid w:val="00252BFB"/>
    <w:rsid w:val="00254DED"/>
    <w:rsid w:val="002550FC"/>
    <w:rsid w:val="0025691D"/>
    <w:rsid w:val="00265A05"/>
    <w:rsid w:val="002667EA"/>
    <w:rsid w:val="00274E78"/>
    <w:rsid w:val="0029383C"/>
    <w:rsid w:val="00295731"/>
    <w:rsid w:val="00295AF8"/>
    <w:rsid w:val="002A0D15"/>
    <w:rsid w:val="002A17DC"/>
    <w:rsid w:val="002A3DEF"/>
    <w:rsid w:val="002A71F3"/>
    <w:rsid w:val="002B0432"/>
    <w:rsid w:val="002C1AE2"/>
    <w:rsid w:val="002C620C"/>
    <w:rsid w:val="002D2B4D"/>
    <w:rsid w:val="002D75BC"/>
    <w:rsid w:val="002D7E48"/>
    <w:rsid w:val="002E4C29"/>
    <w:rsid w:val="002F52B8"/>
    <w:rsid w:val="00304F7C"/>
    <w:rsid w:val="00305A49"/>
    <w:rsid w:val="003063E5"/>
    <w:rsid w:val="003157C2"/>
    <w:rsid w:val="003302D1"/>
    <w:rsid w:val="003314B0"/>
    <w:rsid w:val="00331A44"/>
    <w:rsid w:val="0033310F"/>
    <w:rsid w:val="003427BC"/>
    <w:rsid w:val="00350BAC"/>
    <w:rsid w:val="00351D92"/>
    <w:rsid w:val="00355C26"/>
    <w:rsid w:val="00360358"/>
    <w:rsid w:val="0036372E"/>
    <w:rsid w:val="0037350E"/>
    <w:rsid w:val="00373D8F"/>
    <w:rsid w:val="0037503B"/>
    <w:rsid w:val="003752A5"/>
    <w:rsid w:val="003800E6"/>
    <w:rsid w:val="00384CC4"/>
    <w:rsid w:val="00385E47"/>
    <w:rsid w:val="003924E2"/>
    <w:rsid w:val="003B241D"/>
    <w:rsid w:val="003B2CE7"/>
    <w:rsid w:val="003C427B"/>
    <w:rsid w:val="003C64FA"/>
    <w:rsid w:val="003D0360"/>
    <w:rsid w:val="003D07E8"/>
    <w:rsid w:val="003D3714"/>
    <w:rsid w:val="003E6B61"/>
    <w:rsid w:val="003F21E2"/>
    <w:rsid w:val="00401C35"/>
    <w:rsid w:val="004046B9"/>
    <w:rsid w:val="0040650F"/>
    <w:rsid w:val="00412B46"/>
    <w:rsid w:val="00415F20"/>
    <w:rsid w:val="004174CD"/>
    <w:rsid w:val="00417B0F"/>
    <w:rsid w:val="00423716"/>
    <w:rsid w:val="004250DD"/>
    <w:rsid w:val="00427E77"/>
    <w:rsid w:val="004402A2"/>
    <w:rsid w:val="00440FAE"/>
    <w:rsid w:val="004435D9"/>
    <w:rsid w:val="0044457C"/>
    <w:rsid w:val="00444A9B"/>
    <w:rsid w:val="00445F6E"/>
    <w:rsid w:val="00452A73"/>
    <w:rsid w:val="0045548A"/>
    <w:rsid w:val="004651A0"/>
    <w:rsid w:val="00473A99"/>
    <w:rsid w:val="00473B51"/>
    <w:rsid w:val="004752E9"/>
    <w:rsid w:val="004816B1"/>
    <w:rsid w:val="00494C0E"/>
    <w:rsid w:val="004963DF"/>
    <w:rsid w:val="004A2616"/>
    <w:rsid w:val="004A5B4D"/>
    <w:rsid w:val="004B0DC5"/>
    <w:rsid w:val="004B41AD"/>
    <w:rsid w:val="004B661A"/>
    <w:rsid w:val="004B6864"/>
    <w:rsid w:val="004D3F32"/>
    <w:rsid w:val="004E00BC"/>
    <w:rsid w:val="004F2207"/>
    <w:rsid w:val="00501064"/>
    <w:rsid w:val="00503539"/>
    <w:rsid w:val="0050527B"/>
    <w:rsid w:val="0050745E"/>
    <w:rsid w:val="005148F1"/>
    <w:rsid w:val="005264BF"/>
    <w:rsid w:val="00526F14"/>
    <w:rsid w:val="00530C69"/>
    <w:rsid w:val="00531C57"/>
    <w:rsid w:val="00536846"/>
    <w:rsid w:val="0054127C"/>
    <w:rsid w:val="00542BFA"/>
    <w:rsid w:val="005439C7"/>
    <w:rsid w:val="00547B4C"/>
    <w:rsid w:val="00552C01"/>
    <w:rsid w:val="00560F34"/>
    <w:rsid w:val="00563B2A"/>
    <w:rsid w:val="00563D41"/>
    <w:rsid w:val="00565A74"/>
    <w:rsid w:val="00567F3E"/>
    <w:rsid w:val="005741F8"/>
    <w:rsid w:val="005748D9"/>
    <w:rsid w:val="005761AA"/>
    <w:rsid w:val="00580FB3"/>
    <w:rsid w:val="00582E0E"/>
    <w:rsid w:val="0058363F"/>
    <w:rsid w:val="0059059A"/>
    <w:rsid w:val="00591324"/>
    <w:rsid w:val="00594B50"/>
    <w:rsid w:val="0059666D"/>
    <w:rsid w:val="005A2701"/>
    <w:rsid w:val="005A2703"/>
    <w:rsid w:val="005A7CBB"/>
    <w:rsid w:val="005B25CE"/>
    <w:rsid w:val="005B460E"/>
    <w:rsid w:val="005B7D5B"/>
    <w:rsid w:val="005C1B85"/>
    <w:rsid w:val="005C1E8F"/>
    <w:rsid w:val="005C360E"/>
    <w:rsid w:val="005C4E18"/>
    <w:rsid w:val="005C77A4"/>
    <w:rsid w:val="005D200A"/>
    <w:rsid w:val="005D3265"/>
    <w:rsid w:val="005D6248"/>
    <w:rsid w:val="005D6F9E"/>
    <w:rsid w:val="005E17A1"/>
    <w:rsid w:val="005E33D1"/>
    <w:rsid w:val="005E3FA2"/>
    <w:rsid w:val="005F0C98"/>
    <w:rsid w:val="005F4B94"/>
    <w:rsid w:val="00600038"/>
    <w:rsid w:val="00602A23"/>
    <w:rsid w:val="006034B0"/>
    <w:rsid w:val="0062236A"/>
    <w:rsid w:val="0062424F"/>
    <w:rsid w:val="00624435"/>
    <w:rsid w:val="00634009"/>
    <w:rsid w:val="00634CDE"/>
    <w:rsid w:val="00635D34"/>
    <w:rsid w:val="00636FCF"/>
    <w:rsid w:val="00646F62"/>
    <w:rsid w:val="00656EE5"/>
    <w:rsid w:val="006576F4"/>
    <w:rsid w:val="00661339"/>
    <w:rsid w:val="0066185A"/>
    <w:rsid w:val="00662474"/>
    <w:rsid w:val="00662AB1"/>
    <w:rsid w:val="0066372E"/>
    <w:rsid w:val="00663B79"/>
    <w:rsid w:val="006714E4"/>
    <w:rsid w:val="00673248"/>
    <w:rsid w:val="00680B64"/>
    <w:rsid w:val="006A176C"/>
    <w:rsid w:val="006A7CA3"/>
    <w:rsid w:val="006C1519"/>
    <w:rsid w:val="006C30BA"/>
    <w:rsid w:val="006C527A"/>
    <w:rsid w:val="006C7AC1"/>
    <w:rsid w:val="006D388B"/>
    <w:rsid w:val="006F26CC"/>
    <w:rsid w:val="006F5C0F"/>
    <w:rsid w:val="007000BA"/>
    <w:rsid w:val="00704205"/>
    <w:rsid w:val="00711717"/>
    <w:rsid w:val="00715665"/>
    <w:rsid w:val="007227B1"/>
    <w:rsid w:val="0072402F"/>
    <w:rsid w:val="007327BD"/>
    <w:rsid w:val="007365F2"/>
    <w:rsid w:val="00737C7F"/>
    <w:rsid w:val="0075290E"/>
    <w:rsid w:val="00754C0A"/>
    <w:rsid w:val="00757819"/>
    <w:rsid w:val="007606EC"/>
    <w:rsid w:val="007642C9"/>
    <w:rsid w:val="00764B51"/>
    <w:rsid w:val="00767759"/>
    <w:rsid w:val="007733B1"/>
    <w:rsid w:val="007864FC"/>
    <w:rsid w:val="0079742B"/>
    <w:rsid w:val="007A0F22"/>
    <w:rsid w:val="007A12CF"/>
    <w:rsid w:val="007A4A9A"/>
    <w:rsid w:val="007A6F94"/>
    <w:rsid w:val="007B4B76"/>
    <w:rsid w:val="007B4B8C"/>
    <w:rsid w:val="007C05A0"/>
    <w:rsid w:val="007D3451"/>
    <w:rsid w:val="007E2366"/>
    <w:rsid w:val="007E6367"/>
    <w:rsid w:val="007F2F55"/>
    <w:rsid w:val="007F3592"/>
    <w:rsid w:val="007F420D"/>
    <w:rsid w:val="008028B3"/>
    <w:rsid w:val="00803B1A"/>
    <w:rsid w:val="008104A0"/>
    <w:rsid w:val="008105F4"/>
    <w:rsid w:val="00810602"/>
    <w:rsid w:val="00811C28"/>
    <w:rsid w:val="008126C9"/>
    <w:rsid w:val="00821BE4"/>
    <w:rsid w:val="008247D0"/>
    <w:rsid w:val="00825849"/>
    <w:rsid w:val="00833576"/>
    <w:rsid w:val="00837FAF"/>
    <w:rsid w:val="00841659"/>
    <w:rsid w:val="00842810"/>
    <w:rsid w:val="00847D44"/>
    <w:rsid w:val="00856EB6"/>
    <w:rsid w:val="0085740D"/>
    <w:rsid w:val="00860E40"/>
    <w:rsid w:val="00863978"/>
    <w:rsid w:val="00867ED2"/>
    <w:rsid w:val="008730DA"/>
    <w:rsid w:val="008739B3"/>
    <w:rsid w:val="00873A19"/>
    <w:rsid w:val="00876861"/>
    <w:rsid w:val="00890636"/>
    <w:rsid w:val="0089682F"/>
    <w:rsid w:val="008A1F9B"/>
    <w:rsid w:val="008B563E"/>
    <w:rsid w:val="008B6EF1"/>
    <w:rsid w:val="008C34E8"/>
    <w:rsid w:val="008C6516"/>
    <w:rsid w:val="008D220A"/>
    <w:rsid w:val="008D4B16"/>
    <w:rsid w:val="008D57F4"/>
    <w:rsid w:val="008E5145"/>
    <w:rsid w:val="008F26F0"/>
    <w:rsid w:val="008F2E1A"/>
    <w:rsid w:val="008F63F2"/>
    <w:rsid w:val="00905629"/>
    <w:rsid w:val="009226CC"/>
    <w:rsid w:val="00923752"/>
    <w:rsid w:val="0092793F"/>
    <w:rsid w:val="009321F7"/>
    <w:rsid w:val="00941798"/>
    <w:rsid w:val="00943063"/>
    <w:rsid w:val="00945E3A"/>
    <w:rsid w:val="009517CE"/>
    <w:rsid w:val="009626CC"/>
    <w:rsid w:val="00965C1A"/>
    <w:rsid w:val="00966D8F"/>
    <w:rsid w:val="00971099"/>
    <w:rsid w:val="009721BD"/>
    <w:rsid w:val="00975F5A"/>
    <w:rsid w:val="00991601"/>
    <w:rsid w:val="009A0C1B"/>
    <w:rsid w:val="009A64C3"/>
    <w:rsid w:val="009B5346"/>
    <w:rsid w:val="009C0E04"/>
    <w:rsid w:val="009C2D20"/>
    <w:rsid w:val="009C3224"/>
    <w:rsid w:val="009C5FA6"/>
    <w:rsid w:val="009D08FA"/>
    <w:rsid w:val="009D27DB"/>
    <w:rsid w:val="009D300A"/>
    <w:rsid w:val="009D4751"/>
    <w:rsid w:val="009E76F9"/>
    <w:rsid w:val="009F28E9"/>
    <w:rsid w:val="009F590A"/>
    <w:rsid w:val="009F7058"/>
    <w:rsid w:val="009F7CDD"/>
    <w:rsid w:val="00A02A39"/>
    <w:rsid w:val="00A171A3"/>
    <w:rsid w:val="00A173F1"/>
    <w:rsid w:val="00A34480"/>
    <w:rsid w:val="00A34B69"/>
    <w:rsid w:val="00A34C61"/>
    <w:rsid w:val="00A452AA"/>
    <w:rsid w:val="00A47223"/>
    <w:rsid w:val="00A51DF2"/>
    <w:rsid w:val="00A57BDF"/>
    <w:rsid w:val="00A63329"/>
    <w:rsid w:val="00A64B88"/>
    <w:rsid w:val="00A66151"/>
    <w:rsid w:val="00A73E6B"/>
    <w:rsid w:val="00A77879"/>
    <w:rsid w:val="00A81302"/>
    <w:rsid w:val="00A857D7"/>
    <w:rsid w:val="00A871C7"/>
    <w:rsid w:val="00A93ED6"/>
    <w:rsid w:val="00A9527F"/>
    <w:rsid w:val="00AA71A8"/>
    <w:rsid w:val="00AA7262"/>
    <w:rsid w:val="00AB0358"/>
    <w:rsid w:val="00AB0496"/>
    <w:rsid w:val="00AB65C5"/>
    <w:rsid w:val="00AC4BD0"/>
    <w:rsid w:val="00AD0060"/>
    <w:rsid w:val="00AD05C9"/>
    <w:rsid w:val="00AD0BAC"/>
    <w:rsid w:val="00AD1944"/>
    <w:rsid w:val="00AD1AC9"/>
    <w:rsid w:val="00AD2C0D"/>
    <w:rsid w:val="00AE6887"/>
    <w:rsid w:val="00AE785A"/>
    <w:rsid w:val="00AF401B"/>
    <w:rsid w:val="00AF7CFC"/>
    <w:rsid w:val="00B046E8"/>
    <w:rsid w:val="00B04E0A"/>
    <w:rsid w:val="00B06F1B"/>
    <w:rsid w:val="00B11D9F"/>
    <w:rsid w:val="00B1202A"/>
    <w:rsid w:val="00B1345C"/>
    <w:rsid w:val="00B16E9F"/>
    <w:rsid w:val="00B23D45"/>
    <w:rsid w:val="00B35ACF"/>
    <w:rsid w:val="00B42450"/>
    <w:rsid w:val="00B54CD4"/>
    <w:rsid w:val="00B57205"/>
    <w:rsid w:val="00B574C0"/>
    <w:rsid w:val="00B656F0"/>
    <w:rsid w:val="00B67052"/>
    <w:rsid w:val="00B713B5"/>
    <w:rsid w:val="00B738CC"/>
    <w:rsid w:val="00B74EDE"/>
    <w:rsid w:val="00B76D15"/>
    <w:rsid w:val="00B84743"/>
    <w:rsid w:val="00B92C65"/>
    <w:rsid w:val="00BA12E7"/>
    <w:rsid w:val="00BA2EBE"/>
    <w:rsid w:val="00BB1BD7"/>
    <w:rsid w:val="00BB5CEE"/>
    <w:rsid w:val="00BB63BF"/>
    <w:rsid w:val="00BC2677"/>
    <w:rsid w:val="00BC4EA8"/>
    <w:rsid w:val="00BD47BD"/>
    <w:rsid w:val="00BD51C9"/>
    <w:rsid w:val="00BF1463"/>
    <w:rsid w:val="00BF235C"/>
    <w:rsid w:val="00BF4CF0"/>
    <w:rsid w:val="00BF61C7"/>
    <w:rsid w:val="00BF74A3"/>
    <w:rsid w:val="00C00EAF"/>
    <w:rsid w:val="00C10AAA"/>
    <w:rsid w:val="00C1727C"/>
    <w:rsid w:val="00C20F45"/>
    <w:rsid w:val="00C2471B"/>
    <w:rsid w:val="00C24925"/>
    <w:rsid w:val="00C368C4"/>
    <w:rsid w:val="00C379A4"/>
    <w:rsid w:val="00C44F3F"/>
    <w:rsid w:val="00C45B42"/>
    <w:rsid w:val="00C462B3"/>
    <w:rsid w:val="00C5707F"/>
    <w:rsid w:val="00C66B2E"/>
    <w:rsid w:val="00C6776C"/>
    <w:rsid w:val="00C775B1"/>
    <w:rsid w:val="00C8568C"/>
    <w:rsid w:val="00C90734"/>
    <w:rsid w:val="00C970EF"/>
    <w:rsid w:val="00CA363F"/>
    <w:rsid w:val="00CA4CCE"/>
    <w:rsid w:val="00CA5101"/>
    <w:rsid w:val="00CA6EB1"/>
    <w:rsid w:val="00CA7958"/>
    <w:rsid w:val="00CB1FFA"/>
    <w:rsid w:val="00CB5DCD"/>
    <w:rsid w:val="00CC1B30"/>
    <w:rsid w:val="00CC1E35"/>
    <w:rsid w:val="00CC213D"/>
    <w:rsid w:val="00CC41B3"/>
    <w:rsid w:val="00CC4852"/>
    <w:rsid w:val="00CD6C52"/>
    <w:rsid w:val="00CE204B"/>
    <w:rsid w:val="00CE492A"/>
    <w:rsid w:val="00CF18B5"/>
    <w:rsid w:val="00CF209A"/>
    <w:rsid w:val="00D1155C"/>
    <w:rsid w:val="00D11596"/>
    <w:rsid w:val="00D11A96"/>
    <w:rsid w:val="00D158E2"/>
    <w:rsid w:val="00D323D1"/>
    <w:rsid w:val="00D32794"/>
    <w:rsid w:val="00D3460E"/>
    <w:rsid w:val="00D3542D"/>
    <w:rsid w:val="00D35603"/>
    <w:rsid w:val="00D3717F"/>
    <w:rsid w:val="00D47DB8"/>
    <w:rsid w:val="00D60025"/>
    <w:rsid w:val="00D62EB0"/>
    <w:rsid w:val="00D643BD"/>
    <w:rsid w:val="00D6467B"/>
    <w:rsid w:val="00D70A27"/>
    <w:rsid w:val="00D72896"/>
    <w:rsid w:val="00D772BC"/>
    <w:rsid w:val="00D8270D"/>
    <w:rsid w:val="00D91A92"/>
    <w:rsid w:val="00D92A83"/>
    <w:rsid w:val="00D934F3"/>
    <w:rsid w:val="00D93E95"/>
    <w:rsid w:val="00D947B4"/>
    <w:rsid w:val="00DA0F90"/>
    <w:rsid w:val="00DA1ABA"/>
    <w:rsid w:val="00DA53BE"/>
    <w:rsid w:val="00DA55E7"/>
    <w:rsid w:val="00DB3389"/>
    <w:rsid w:val="00DB5F84"/>
    <w:rsid w:val="00DB7259"/>
    <w:rsid w:val="00DC485D"/>
    <w:rsid w:val="00DC5E35"/>
    <w:rsid w:val="00DD09B0"/>
    <w:rsid w:val="00DD0FFE"/>
    <w:rsid w:val="00DD396C"/>
    <w:rsid w:val="00DE0238"/>
    <w:rsid w:val="00DF0959"/>
    <w:rsid w:val="00E0071B"/>
    <w:rsid w:val="00E01A0E"/>
    <w:rsid w:val="00E02F5E"/>
    <w:rsid w:val="00E02FAC"/>
    <w:rsid w:val="00E06565"/>
    <w:rsid w:val="00E06BA4"/>
    <w:rsid w:val="00E06E19"/>
    <w:rsid w:val="00E072C4"/>
    <w:rsid w:val="00E140A2"/>
    <w:rsid w:val="00E16A42"/>
    <w:rsid w:val="00E16A69"/>
    <w:rsid w:val="00E3290D"/>
    <w:rsid w:val="00E40C33"/>
    <w:rsid w:val="00E41F74"/>
    <w:rsid w:val="00E4653A"/>
    <w:rsid w:val="00E526C1"/>
    <w:rsid w:val="00E7083B"/>
    <w:rsid w:val="00E74EF3"/>
    <w:rsid w:val="00E8407A"/>
    <w:rsid w:val="00E919E7"/>
    <w:rsid w:val="00E95314"/>
    <w:rsid w:val="00EA12AE"/>
    <w:rsid w:val="00EA5DFF"/>
    <w:rsid w:val="00EB35C3"/>
    <w:rsid w:val="00EB3A34"/>
    <w:rsid w:val="00EC1766"/>
    <w:rsid w:val="00EC7C55"/>
    <w:rsid w:val="00ED1E7C"/>
    <w:rsid w:val="00ED2568"/>
    <w:rsid w:val="00ED4404"/>
    <w:rsid w:val="00ED5636"/>
    <w:rsid w:val="00EE1DC9"/>
    <w:rsid w:val="00EE5A3F"/>
    <w:rsid w:val="00EE6B40"/>
    <w:rsid w:val="00EF2161"/>
    <w:rsid w:val="00EF4024"/>
    <w:rsid w:val="00EF4E20"/>
    <w:rsid w:val="00F011EC"/>
    <w:rsid w:val="00F02968"/>
    <w:rsid w:val="00F04F47"/>
    <w:rsid w:val="00F10F75"/>
    <w:rsid w:val="00F37F02"/>
    <w:rsid w:val="00F5631B"/>
    <w:rsid w:val="00F566D9"/>
    <w:rsid w:val="00F6078A"/>
    <w:rsid w:val="00F64EAC"/>
    <w:rsid w:val="00F76B8D"/>
    <w:rsid w:val="00F820BC"/>
    <w:rsid w:val="00F91492"/>
    <w:rsid w:val="00F944EE"/>
    <w:rsid w:val="00F968AC"/>
    <w:rsid w:val="00FA24B1"/>
    <w:rsid w:val="00FA3964"/>
    <w:rsid w:val="00FA3B4A"/>
    <w:rsid w:val="00FA6581"/>
    <w:rsid w:val="00FA7175"/>
    <w:rsid w:val="00FB49C0"/>
    <w:rsid w:val="00FC15CC"/>
    <w:rsid w:val="00FC36E3"/>
    <w:rsid w:val="00FC5487"/>
    <w:rsid w:val="00FC7259"/>
    <w:rsid w:val="00FD375F"/>
    <w:rsid w:val="00FD7170"/>
    <w:rsid w:val="00FE1C53"/>
    <w:rsid w:val="00FF13D3"/>
    <w:rsid w:val="00FF64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B10"/>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uiPriority w:val="99"/>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41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1040/94050c1b72b36222ea765a98f890b52187a0838c/" TargetMode="External"/><Relationship Id="rId13" Type="http://schemas.openxmlformats.org/officeDocument/2006/relationships/header" Target="header1.xml"/><Relationship Id="rId18" Type="http://schemas.openxmlformats.org/officeDocument/2006/relationships/hyperlink" Target="https://www.garant.ru/products/ipo/prime/doc/71792700/" TargetMode="External"/><Relationship Id="rId26" Type="http://schemas.openxmlformats.org/officeDocument/2006/relationships/hyperlink" Target="consultantplus://offline/ref=04E1B6A4F415D5D297EDA138CE75B7355034F5EDD077AE37B00C582FAFB7FBF3819F5D2EEFEA522CO1L2G" TargetMode="External"/><Relationship Id="rId39" Type="http://schemas.openxmlformats.org/officeDocument/2006/relationships/hyperlink" Target="consultantplus://offline/ref=0B05C17F5A45C2CDEADE01151FA2C9697161997B1DC02EAB6FC614C18B8AD5987EE48A470661930Df9l2H" TargetMode="External"/><Relationship Id="rId3" Type="http://schemas.openxmlformats.org/officeDocument/2006/relationships/styles" Target="styles.xml"/><Relationship Id="rId21" Type="http://schemas.openxmlformats.org/officeDocument/2006/relationships/hyperlink" Target="consultantplus://offline/ref=956B261DB76EC2E40552318B079232F4044E4545172FDEF0E857C7E2813773246019F979E5BA2FZ85BF" TargetMode="External"/><Relationship Id="rId34" Type="http://schemas.openxmlformats.org/officeDocument/2006/relationships/hyperlink" Target="consultantplus://offline/ref=04E1B6A4F415D5D297EDA138CE75B7355034F5EDD077AE37B00C582FAFB7FBF3819F5D2DEBOELBG" TargetMode="External"/><Relationship Id="rId42" Type="http://schemas.openxmlformats.org/officeDocument/2006/relationships/hyperlink" Target="consultantplus://offline/ref=8A485FBF4486AAC03135E4AA3027F0071DC6257BD26ED1A9AEA18EF4B08FF320EDC6A03FD27C1151r2o0H" TargetMode="External"/><Relationship Id="rId7" Type="http://schemas.openxmlformats.org/officeDocument/2006/relationships/endnotes" Target="endnotes.xml"/><Relationship Id="rId12" Type="http://schemas.openxmlformats.org/officeDocument/2006/relationships/hyperlink" Target="http://www.consultant.ru/document/Cons_doc_LAW_217542/" TargetMode="External"/><Relationship Id="rId17" Type="http://schemas.openxmlformats.org/officeDocument/2006/relationships/hyperlink" Target="https://www.garant.ru/products/ipo/prime/doc/71792700/" TargetMode="External"/><Relationship Id="rId25" Type="http://schemas.openxmlformats.org/officeDocument/2006/relationships/hyperlink" Target="consultantplus://offline/ref=04E1B6A4F415D5D297EDA138CE75B7355034F5EDD077AE37B00C582FAFB7FBF3819F5D28EEOELDG" TargetMode="External"/><Relationship Id="rId33" Type="http://schemas.openxmlformats.org/officeDocument/2006/relationships/hyperlink" Target="http://krasnodar.ru/content/603/" TargetMode="External"/><Relationship Id="rId38" Type="http://schemas.openxmlformats.org/officeDocument/2006/relationships/hyperlink" Target="consultantplus://offline/ref=BDD3F9E5D2FF057032FF17195ACBFAF9BF9EA0AAD0ABBAD5A69C2E286BF6E67556E7129065A8FF8Eg3J2F" TargetMode="External"/><Relationship Id="rId2" Type="http://schemas.openxmlformats.org/officeDocument/2006/relationships/numbering" Target="numbering.xml"/><Relationship Id="rId16" Type="http://schemas.openxmlformats.org/officeDocument/2006/relationships/hyperlink" Target="https://www.garant.ru/products/ipo/prime/doc/71792700/" TargetMode="External"/><Relationship Id="rId20" Type="http://schemas.openxmlformats.org/officeDocument/2006/relationships/hyperlink" Target="consultantplus://offline/ref=956B261DB76EC2E40552318B079232F40D4A414A122283FAE00ECBE086382C336750F57AZE50F" TargetMode="External"/><Relationship Id="rId29" Type="http://schemas.openxmlformats.org/officeDocument/2006/relationships/hyperlink" Target="consultantplus://offline/ref=04E1B6A4F415D5D297EDA138CE75B7355034F5EDD077AE37B00C582FAFB7FBF3819F5D2EEFEA522CO1L2G" TargetMode="External"/><Relationship Id="rId41" Type="http://schemas.openxmlformats.org/officeDocument/2006/relationships/hyperlink" Target="consultantplus://offline/ref=0B05C17F5A45C2CDEADE01151FA2C9697161997B1DC02EAB6FC614C18B8AD5987EE48A4706609605f9l0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17542/" TargetMode="External"/><Relationship Id="rId24" Type="http://schemas.openxmlformats.org/officeDocument/2006/relationships/hyperlink" Target="consultantplus://offline/ref=956B261DB76EC2E40552318B079232F40D4B444F102283FAE00ECBE086382C336750F578E5BA2C8AZE57F" TargetMode="External"/><Relationship Id="rId32" Type="http://schemas.openxmlformats.org/officeDocument/2006/relationships/hyperlink" Target="consultantplus://offline/ref=04E1B6A4F415D5D297EDA138CE75B7355034F5EDD077AE37B00C582FAFB7FBF3819F5D2EEFEA522CO1L2G" TargetMode="External"/><Relationship Id="rId37" Type="http://schemas.openxmlformats.org/officeDocument/2006/relationships/hyperlink" Target="consultantplus://offline/ref=60E626DC60AA35352B1B3F63C9CCA881119F1116958494CE53DDC9913AF2ED264157991ABA3E70HCAFN" TargetMode="External"/><Relationship Id="rId40" Type="http://schemas.openxmlformats.org/officeDocument/2006/relationships/hyperlink" Target="consultantplus://offline/ref=0B05C17F5A45C2CDEADE01151FA2C9697161997B1DC02EAB6FC614C18B8AD5987EE48A470661920Df9l4H" TargetMode="External"/><Relationship Id="rId5" Type="http://schemas.openxmlformats.org/officeDocument/2006/relationships/webSettings" Target="webSettings.xml"/><Relationship Id="rId15" Type="http://schemas.openxmlformats.org/officeDocument/2006/relationships/hyperlink" Target="https://www.garant.ru/products/ipo/prime/doc/71792700/" TargetMode="External"/><Relationship Id="rId23" Type="http://schemas.openxmlformats.org/officeDocument/2006/relationships/hyperlink" Target="consultantplus://offline/ref=956B261DB76EC2E40552318B079232F40D4A444E112283FAE00ECBE086Z358F" TargetMode="External"/><Relationship Id="rId28" Type="http://schemas.openxmlformats.org/officeDocument/2006/relationships/hyperlink" Target="consultantplus://offline/ref=04E1B6A4F415D5D297EDA138CE75B7355034F5EDD077AE37B00C582FAFB7FBF3819F5D2DE7OELDG" TargetMode="External"/><Relationship Id="rId36" Type="http://schemas.openxmlformats.org/officeDocument/2006/relationships/hyperlink" Target="consultantplus://offline/ref=04E1B6A4F415D5D297EDA138CE75B7355035F7E6D072AE37B00C582FAFOBL7G" TargetMode="External"/><Relationship Id="rId10" Type="http://schemas.openxmlformats.org/officeDocument/2006/relationships/hyperlink" Target="http://www.consultant.ru/document/Cons_doc_LAW_51040/b884020ea7453099ba8bc9ca021b84982cadea7d/" TargetMode="External"/><Relationship Id="rId19" Type="http://schemas.openxmlformats.org/officeDocument/2006/relationships/hyperlink" Target="https://www.garant.ru/products/ipo/prime/doc/71792700/" TargetMode="External"/><Relationship Id="rId31" Type="http://schemas.openxmlformats.org/officeDocument/2006/relationships/hyperlink" Target="consultantplus://offline/ref=04E1B6A4F415D5D297EDA138CE75B7355034F5EDD077AE37B00C582FAFB7FBF3819F5D2DE6OEL2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51040/fb76ce1fdb5356574b298a9dcdafcfc8fc6c937b/" TargetMode="Externa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956B261DB76EC2E40552318B079232F40D4A414A122783FAE00ECBE086Z358F" TargetMode="External"/><Relationship Id="rId27" Type="http://schemas.openxmlformats.org/officeDocument/2006/relationships/hyperlink" Target="consultantplus://offline/ref=04E1B6A4F415D5D297EDA138CE75B7355034F5EDD077AE37B00C582FAFB7FBF3819F5D2EEFEA522CO1L2G" TargetMode="External"/><Relationship Id="rId30" Type="http://schemas.openxmlformats.org/officeDocument/2006/relationships/hyperlink" Target="http://krasnodar.ru/content/603/" TargetMode="External"/><Relationship Id="rId35" Type="http://schemas.openxmlformats.org/officeDocument/2006/relationships/hyperlink" Target="consultantplus://offline/ref=04E1B6A4F415D5D297EDA138CE75B7355035F7E6D072AE37B00C582FAFOBL7G"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C9F2D-B9C1-4003-A765-BD8502CFC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4001</TotalTime>
  <Pages>1</Pages>
  <Words>108981</Words>
  <Characters>621198</Characters>
  <Application>Microsoft Office Word</Application>
  <DocSecurity>0</DocSecurity>
  <Lines>5176</Lines>
  <Paragraphs>1457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kurichenko</cp:lastModifiedBy>
  <cp:revision>602</cp:revision>
  <cp:lastPrinted>2018-04-12T12:27:00Z</cp:lastPrinted>
  <dcterms:created xsi:type="dcterms:W3CDTF">2017-12-21T09:12:00Z</dcterms:created>
  <dcterms:modified xsi:type="dcterms:W3CDTF">2018-07-25T10:19:00Z</dcterms:modified>
</cp:coreProperties>
</file>