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83" w:rsidRPr="00673F04" w:rsidRDefault="00E76E83" w:rsidP="006F7F9D">
      <w:pPr>
        <w:spacing w:after="0" w:line="240" w:lineRule="auto"/>
        <w:jc w:val="center"/>
        <w:rPr>
          <w:rFonts w:ascii="Times New Roman" w:hAnsi="Times New Roman" w:cs="Times New Roman"/>
          <w:b/>
          <w:bCs/>
          <w:caps/>
          <w:spacing w:val="-2"/>
          <w:sz w:val="26"/>
          <w:szCs w:val="26"/>
        </w:rPr>
      </w:pPr>
      <w:r w:rsidRPr="00673F04">
        <w:rPr>
          <w:rFonts w:ascii="Times New Roman" w:hAnsi="Times New Roman" w:cs="Times New Roman"/>
          <w:noProof/>
          <w:sz w:val="26"/>
          <w:szCs w:val="26"/>
        </w:rPr>
        <w:drawing>
          <wp:inline distT="0" distB="0" distL="0" distR="0">
            <wp:extent cx="409575" cy="466725"/>
            <wp:effectExtent l="19050" t="0" r="9525" b="0"/>
            <wp:docPr id="1" name="Рисунок 1" descr="Ивановское СП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вановское СП 7"/>
                    <pic:cNvPicPr>
                      <a:picLocks noChangeAspect="1" noChangeArrowheads="1"/>
                    </pic:cNvPicPr>
                  </pic:nvPicPr>
                  <pic:blipFill>
                    <a:blip r:embed="rId7" cstate="print"/>
                    <a:srcRect/>
                    <a:stretch>
                      <a:fillRect/>
                    </a:stretch>
                  </pic:blipFill>
                  <pic:spPr bwMode="auto">
                    <a:xfrm rot="10800000" flipV="1">
                      <a:off x="0" y="0"/>
                      <a:ext cx="409575" cy="466725"/>
                    </a:xfrm>
                    <a:prstGeom prst="rect">
                      <a:avLst/>
                    </a:prstGeom>
                    <a:noFill/>
                    <a:ln w="9525">
                      <a:noFill/>
                      <a:miter lim="800000"/>
                      <a:headEnd/>
                      <a:tailEnd/>
                    </a:ln>
                  </pic:spPr>
                </pic:pic>
              </a:graphicData>
            </a:graphic>
          </wp:inline>
        </w:drawing>
      </w:r>
    </w:p>
    <w:p w:rsidR="00E76E83" w:rsidRPr="00673F04" w:rsidRDefault="00E76E83" w:rsidP="006F7F9D">
      <w:pPr>
        <w:spacing w:after="0" w:line="240" w:lineRule="auto"/>
        <w:jc w:val="center"/>
        <w:rPr>
          <w:rFonts w:ascii="Times New Roman" w:hAnsi="Times New Roman" w:cs="Times New Roman"/>
          <w:b/>
          <w:bCs/>
          <w:caps/>
          <w:spacing w:val="-2"/>
          <w:sz w:val="26"/>
          <w:szCs w:val="26"/>
        </w:rPr>
      </w:pPr>
      <w:r w:rsidRPr="00673F04">
        <w:rPr>
          <w:rFonts w:ascii="Times New Roman" w:hAnsi="Times New Roman" w:cs="Times New Roman"/>
          <w:b/>
          <w:bCs/>
          <w:caps/>
          <w:spacing w:val="-2"/>
          <w:sz w:val="26"/>
          <w:szCs w:val="26"/>
        </w:rPr>
        <w:t>Совет</w:t>
      </w:r>
    </w:p>
    <w:p w:rsidR="00E76E83" w:rsidRPr="00673F04" w:rsidRDefault="00E76E83" w:rsidP="006F7F9D">
      <w:pPr>
        <w:spacing w:after="0" w:line="240" w:lineRule="auto"/>
        <w:jc w:val="center"/>
        <w:rPr>
          <w:rFonts w:ascii="Times New Roman" w:hAnsi="Times New Roman" w:cs="Times New Roman"/>
          <w:b/>
          <w:bCs/>
          <w:caps/>
          <w:spacing w:val="-2"/>
          <w:sz w:val="26"/>
          <w:szCs w:val="26"/>
        </w:rPr>
      </w:pPr>
      <w:r w:rsidRPr="00673F04">
        <w:rPr>
          <w:rFonts w:ascii="Times New Roman" w:hAnsi="Times New Roman" w:cs="Times New Roman"/>
          <w:b/>
          <w:bCs/>
          <w:caps/>
          <w:spacing w:val="-2"/>
          <w:sz w:val="26"/>
          <w:szCs w:val="26"/>
        </w:rPr>
        <w:t>ИВАНОВСКОГО СЕЛЬСКОГО ПОСЕЛЕНИЯ</w:t>
      </w:r>
    </w:p>
    <w:p w:rsidR="00E76E83" w:rsidRPr="00673F04" w:rsidRDefault="00E76E83" w:rsidP="006F7F9D">
      <w:pPr>
        <w:spacing w:after="0" w:line="240" w:lineRule="auto"/>
        <w:jc w:val="center"/>
        <w:rPr>
          <w:rFonts w:ascii="Times New Roman" w:hAnsi="Times New Roman" w:cs="Times New Roman"/>
          <w:b/>
          <w:bCs/>
          <w:caps/>
          <w:spacing w:val="-2"/>
          <w:sz w:val="26"/>
          <w:szCs w:val="26"/>
        </w:rPr>
      </w:pPr>
      <w:r w:rsidRPr="00673F04">
        <w:rPr>
          <w:rFonts w:ascii="Times New Roman" w:hAnsi="Times New Roman" w:cs="Times New Roman"/>
          <w:b/>
          <w:bCs/>
          <w:caps/>
          <w:spacing w:val="-2"/>
          <w:sz w:val="26"/>
          <w:szCs w:val="26"/>
        </w:rPr>
        <w:t>КрасноармейскОГО районА</w:t>
      </w:r>
    </w:p>
    <w:p w:rsidR="00506DDA" w:rsidRPr="00673F04" w:rsidRDefault="00506DDA" w:rsidP="006F7F9D">
      <w:pPr>
        <w:spacing w:after="0" w:line="240" w:lineRule="auto"/>
        <w:jc w:val="center"/>
        <w:rPr>
          <w:rFonts w:ascii="Times New Roman" w:hAnsi="Times New Roman" w:cs="Times New Roman"/>
          <w:b/>
          <w:bCs/>
          <w:caps/>
          <w:spacing w:val="-2"/>
          <w:sz w:val="26"/>
          <w:szCs w:val="26"/>
        </w:rPr>
      </w:pPr>
    </w:p>
    <w:p w:rsidR="00E76E83" w:rsidRPr="00673F04" w:rsidRDefault="00E76E83" w:rsidP="006F7F9D">
      <w:pPr>
        <w:spacing w:after="0" w:line="240" w:lineRule="auto"/>
        <w:jc w:val="center"/>
        <w:rPr>
          <w:rFonts w:ascii="Times New Roman" w:hAnsi="Times New Roman" w:cs="Times New Roman"/>
          <w:b/>
          <w:bCs/>
          <w:caps/>
          <w:sz w:val="26"/>
          <w:szCs w:val="26"/>
        </w:rPr>
      </w:pPr>
      <w:r w:rsidRPr="00673F04">
        <w:rPr>
          <w:rFonts w:ascii="Times New Roman" w:hAnsi="Times New Roman" w:cs="Times New Roman"/>
          <w:b/>
          <w:bCs/>
          <w:caps/>
          <w:sz w:val="26"/>
          <w:szCs w:val="26"/>
        </w:rPr>
        <w:t>РЕШЕНИЕ</w:t>
      </w:r>
    </w:p>
    <w:p w:rsidR="00E76E83" w:rsidRPr="00673F04" w:rsidRDefault="00E76E83" w:rsidP="006F7F9D">
      <w:pPr>
        <w:spacing w:after="0" w:line="240" w:lineRule="auto"/>
        <w:jc w:val="center"/>
        <w:rPr>
          <w:rFonts w:ascii="Times New Roman" w:hAnsi="Times New Roman" w:cs="Times New Roman"/>
          <w:bCs/>
          <w:caps/>
          <w:sz w:val="26"/>
          <w:szCs w:val="26"/>
        </w:rPr>
      </w:pPr>
    </w:p>
    <w:p w:rsidR="00E76E83" w:rsidRPr="00673F04" w:rsidRDefault="00D22A5E" w:rsidP="006F7F9D">
      <w:pPr>
        <w:pStyle w:val="a4"/>
        <w:jc w:val="both"/>
        <w:rPr>
          <w:rFonts w:ascii="Times New Roman" w:hAnsi="Times New Roman" w:cs="Times New Roman"/>
          <w:sz w:val="26"/>
          <w:szCs w:val="26"/>
        </w:rPr>
      </w:pPr>
      <w:r w:rsidRPr="00673F04">
        <w:rPr>
          <w:rFonts w:ascii="Times New Roman" w:hAnsi="Times New Roman" w:cs="Times New Roman"/>
          <w:sz w:val="26"/>
          <w:szCs w:val="26"/>
        </w:rPr>
        <w:t>«22</w:t>
      </w:r>
      <w:r w:rsidR="00E76E83" w:rsidRPr="00673F04">
        <w:rPr>
          <w:rFonts w:ascii="Times New Roman" w:hAnsi="Times New Roman" w:cs="Times New Roman"/>
          <w:sz w:val="26"/>
          <w:szCs w:val="26"/>
        </w:rPr>
        <w:t xml:space="preserve">» </w:t>
      </w:r>
      <w:r w:rsidRPr="00673F04">
        <w:rPr>
          <w:rFonts w:ascii="Times New Roman" w:hAnsi="Times New Roman" w:cs="Times New Roman"/>
          <w:sz w:val="26"/>
          <w:szCs w:val="26"/>
        </w:rPr>
        <w:t>декабря</w:t>
      </w:r>
      <w:r w:rsidR="00E76E83" w:rsidRPr="00673F04">
        <w:rPr>
          <w:rFonts w:ascii="Times New Roman" w:hAnsi="Times New Roman" w:cs="Times New Roman"/>
          <w:sz w:val="26"/>
          <w:szCs w:val="26"/>
        </w:rPr>
        <w:t xml:space="preserve"> 2021 г.                       </w:t>
      </w:r>
      <w:r w:rsidRPr="00673F04">
        <w:rPr>
          <w:rFonts w:ascii="Times New Roman" w:hAnsi="Times New Roman" w:cs="Times New Roman"/>
          <w:sz w:val="26"/>
          <w:szCs w:val="26"/>
        </w:rPr>
        <w:t xml:space="preserve">             </w:t>
      </w:r>
      <w:r w:rsidR="00AC55D4" w:rsidRPr="00673F04">
        <w:rPr>
          <w:rFonts w:ascii="Times New Roman" w:hAnsi="Times New Roman" w:cs="Times New Roman"/>
          <w:sz w:val="26"/>
          <w:szCs w:val="26"/>
        </w:rPr>
        <w:t xml:space="preserve">                  </w:t>
      </w:r>
      <w:r w:rsidR="00673F04" w:rsidRPr="00673F04">
        <w:rPr>
          <w:rFonts w:ascii="Times New Roman" w:hAnsi="Times New Roman" w:cs="Times New Roman"/>
          <w:sz w:val="26"/>
          <w:szCs w:val="26"/>
        </w:rPr>
        <w:t xml:space="preserve">           </w:t>
      </w:r>
      <w:r w:rsidR="00AC55D4" w:rsidRPr="00673F04">
        <w:rPr>
          <w:rFonts w:ascii="Times New Roman" w:hAnsi="Times New Roman" w:cs="Times New Roman"/>
          <w:sz w:val="26"/>
          <w:szCs w:val="26"/>
        </w:rPr>
        <w:t xml:space="preserve">                         </w:t>
      </w:r>
      <w:r w:rsidRPr="00673F04">
        <w:rPr>
          <w:rFonts w:ascii="Times New Roman" w:hAnsi="Times New Roman" w:cs="Times New Roman"/>
          <w:sz w:val="26"/>
          <w:szCs w:val="26"/>
        </w:rPr>
        <w:t xml:space="preserve">           № 22/5</w:t>
      </w:r>
    </w:p>
    <w:p w:rsidR="00E76E83" w:rsidRPr="00673F04" w:rsidRDefault="00E76E83" w:rsidP="006F7F9D">
      <w:pPr>
        <w:pStyle w:val="a4"/>
        <w:jc w:val="center"/>
        <w:rPr>
          <w:rFonts w:ascii="Times New Roman" w:hAnsi="Times New Roman" w:cs="Times New Roman"/>
          <w:sz w:val="26"/>
          <w:szCs w:val="26"/>
        </w:rPr>
      </w:pPr>
      <w:r w:rsidRPr="00673F04">
        <w:rPr>
          <w:rFonts w:ascii="Times New Roman" w:hAnsi="Times New Roman" w:cs="Times New Roman"/>
          <w:sz w:val="26"/>
          <w:szCs w:val="26"/>
        </w:rPr>
        <w:t>станица Ивановская</w:t>
      </w:r>
    </w:p>
    <w:p w:rsidR="00E76E83" w:rsidRPr="00673F04" w:rsidRDefault="00E76E83" w:rsidP="006F7F9D">
      <w:pPr>
        <w:spacing w:after="0" w:line="240" w:lineRule="auto"/>
        <w:jc w:val="center"/>
        <w:rPr>
          <w:rFonts w:ascii="Times New Roman" w:hAnsi="Times New Roman" w:cs="Times New Roman"/>
          <w:bCs/>
          <w:caps/>
          <w:sz w:val="26"/>
          <w:szCs w:val="26"/>
        </w:rPr>
      </w:pPr>
    </w:p>
    <w:p w:rsidR="00E76E83" w:rsidRPr="00673F04" w:rsidRDefault="00E76E83" w:rsidP="006F7F9D">
      <w:pPr>
        <w:spacing w:after="0" w:line="240" w:lineRule="auto"/>
        <w:jc w:val="center"/>
        <w:rPr>
          <w:rFonts w:ascii="Times New Roman" w:hAnsi="Times New Roman" w:cs="Times New Roman"/>
          <w:b/>
          <w:sz w:val="26"/>
          <w:szCs w:val="26"/>
        </w:rPr>
      </w:pPr>
      <w:r w:rsidRPr="00673F04">
        <w:rPr>
          <w:rFonts w:ascii="Times New Roman" w:hAnsi="Times New Roman" w:cs="Times New Roman"/>
          <w:b/>
          <w:bCs/>
          <w:sz w:val="26"/>
          <w:szCs w:val="26"/>
        </w:rPr>
        <w:t>Об утверждении Положения о муниципальном контроле в сфере благоустройства</w:t>
      </w:r>
      <w:r w:rsidR="0073661E" w:rsidRPr="00673F04">
        <w:rPr>
          <w:rFonts w:ascii="Times New Roman" w:hAnsi="Times New Roman" w:cs="Times New Roman"/>
          <w:b/>
          <w:sz w:val="26"/>
          <w:szCs w:val="26"/>
        </w:rPr>
        <w:t xml:space="preserve">,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673F04">
        <w:rPr>
          <w:rFonts w:ascii="Times New Roman" w:hAnsi="Times New Roman" w:cs="Times New Roman"/>
          <w:b/>
          <w:bCs/>
          <w:sz w:val="26"/>
          <w:szCs w:val="26"/>
        </w:rPr>
        <w:t>на территории Ивановского сельского поселения Красноармейского района</w:t>
      </w:r>
    </w:p>
    <w:p w:rsidR="00E76E83" w:rsidRPr="00673F04" w:rsidRDefault="00E76E83" w:rsidP="006F7F9D">
      <w:pPr>
        <w:shd w:val="clear" w:color="auto" w:fill="FFFFFF"/>
        <w:spacing w:after="0" w:line="240" w:lineRule="auto"/>
        <w:ind w:firstLine="567"/>
        <w:jc w:val="both"/>
        <w:rPr>
          <w:rFonts w:ascii="Times New Roman" w:hAnsi="Times New Roman" w:cs="Times New Roman"/>
          <w:sz w:val="26"/>
          <w:szCs w:val="26"/>
        </w:rPr>
      </w:pPr>
    </w:p>
    <w:p w:rsidR="00E76E83" w:rsidRPr="00673F04" w:rsidRDefault="00E76E83" w:rsidP="006F7F9D">
      <w:pPr>
        <w:shd w:val="clear" w:color="auto" w:fill="FFFFFF"/>
        <w:spacing w:after="0" w:line="240" w:lineRule="auto"/>
        <w:ind w:firstLine="567"/>
        <w:jc w:val="both"/>
        <w:rPr>
          <w:rFonts w:ascii="Times New Roman" w:hAnsi="Times New Roman" w:cs="Times New Roman"/>
          <w:sz w:val="26"/>
          <w:szCs w:val="26"/>
        </w:rPr>
      </w:pPr>
    </w:p>
    <w:p w:rsidR="00E76E83" w:rsidRPr="00673F04" w:rsidRDefault="00E76E83" w:rsidP="00673F04">
      <w:pPr>
        <w:spacing w:after="0" w:line="240" w:lineRule="auto"/>
        <w:ind w:firstLine="709"/>
        <w:jc w:val="both"/>
        <w:rPr>
          <w:rFonts w:ascii="Times New Roman" w:hAnsi="Times New Roman" w:cs="Times New Roman"/>
          <w:sz w:val="26"/>
          <w:szCs w:val="26"/>
        </w:rPr>
      </w:pPr>
      <w:r w:rsidRPr="00673F04">
        <w:rPr>
          <w:rFonts w:ascii="Times New Roman" w:hAnsi="Times New Roman" w:cs="Times New Roman"/>
          <w:sz w:val="26"/>
          <w:szCs w:val="26"/>
        </w:rPr>
        <w:t>В соответствии с пунктом 19 части 1</w:t>
      </w:r>
      <w:r w:rsidR="00BA604C" w:rsidRPr="00673F04">
        <w:rPr>
          <w:rFonts w:ascii="Times New Roman" w:hAnsi="Times New Roman" w:cs="Times New Roman"/>
          <w:sz w:val="26"/>
          <w:szCs w:val="26"/>
        </w:rPr>
        <w:t>, части 3</w:t>
      </w:r>
      <w:r w:rsidRPr="00673F04">
        <w:rPr>
          <w:rFonts w:ascii="Times New Roman" w:hAnsi="Times New Roman" w:cs="Times New Roman"/>
          <w:sz w:val="26"/>
          <w:szCs w:val="26"/>
        </w:rPr>
        <w:t xml:space="preserve"> статьи 14</w:t>
      </w:r>
      <w:r w:rsidRPr="00673F04">
        <w:rPr>
          <w:rFonts w:ascii="Times New Roman" w:hAnsi="Times New Roman" w:cs="Times New Roman"/>
          <w:sz w:val="26"/>
          <w:szCs w:val="26"/>
          <w:shd w:val="clear" w:color="auto" w:fill="FFFFFF"/>
        </w:rPr>
        <w:t xml:space="preserve"> Федерального закона             от 06 октября 2003</w:t>
      </w:r>
      <w:r w:rsidR="00AC55D4" w:rsidRPr="00673F04">
        <w:rPr>
          <w:rFonts w:ascii="Times New Roman" w:hAnsi="Times New Roman" w:cs="Times New Roman"/>
          <w:sz w:val="26"/>
          <w:szCs w:val="26"/>
          <w:shd w:val="clear" w:color="auto" w:fill="FFFFFF"/>
        </w:rPr>
        <w:t xml:space="preserve"> </w:t>
      </w:r>
      <w:r w:rsidR="00BA604C" w:rsidRPr="00673F04">
        <w:rPr>
          <w:rFonts w:ascii="Times New Roman" w:hAnsi="Times New Roman" w:cs="Times New Roman"/>
          <w:sz w:val="26"/>
          <w:szCs w:val="26"/>
        </w:rPr>
        <w:t>года</w:t>
      </w:r>
      <w:r w:rsidRPr="00673F04">
        <w:rPr>
          <w:rFonts w:ascii="Times New Roman" w:hAnsi="Times New Roman" w:cs="Times New Roman"/>
          <w:sz w:val="26"/>
          <w:szCs w:val="26"/>
          <w:shd w:val="clear" w:color="auto" w:fill="FFFFFF"/>
        </w:rPr>
        <w:t xml:space="preserve"> № 131-ФЗ «Об общих принципах организации местного самоуправления в Российской Федерации»</w:t>
      </w:r>
      <w:r w:rsidR="004E4F63" w:rsidRPr="00673F04">
        <w:rPr>
          <w:rFonts w:ascii="Times New Roman" w:hAnsi="Times New Roman" w:cs="Times New Roman"/>
          <w:sz w:val="26"/>
          <w:szCs w:val="26"/>
        </w:rPr>
        <w:t>, Федеральным законом</w:t>
      </w:r>
      <w:r w:rsidR="00AC55D4" w:rsidRPr="00673F04">
        <w:rPr>
          <w:rFonts w:ascii="Times New Roman" w:hAnsi="Times New Roman" w:cs="Times New Roman"/>
          <w:sz w:val="26"/>
          <w:szCs w:val="26"/>
        </w:rPr>
        <w:t xml:space="preserve"> </w:t>
      </w:r>
      <w:r w:rsidRPr="00673F04">
        <w:rPr>
          <w:rFonts w:ascii="Times New Roman" w:hAnsi="Times New Roman" w:cs="Times New Roman"/>
          <w:sz w:val="26"/>
          <w:szCs w:val="26"/>
        </w:rPr>
        <w:t>от 31 июля 2020</w:t>
      </w:r>
      <w:r w:rsidR="00AC55D4" w:rsidRPr="00673F04">
        <w:rPr>
          <w:rFonts w:ascii="Times New Roman" w:hAnsi="Times New Roman" w:cs="Times New Roman"/>
          <w:sz w:val="26"/>
          <w:szCs w:val="26"/>
        </w:rPr>
        <w:t xml:space="preserve"> </w:t>
      </w:r>
      <w:r w:rsidR="00BA604C" w:rsidRPr="00673F04">
        <w:rPr>
          <w:rFonts w:ascii="Times New Roman" w:hAnsi="Times New Roman" w:cs="Times New Roman"/>
          <w:sz w:val="26"/>
          <w:szCs w:val="26"/>
        </w:rPr>
        <w:t>года</w:t>
      </w:r>
      <w:r w:rsidRPr="00673F04">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 </w:t>
      </w:r>
      <w:r w:rsidR="00BA604C" w:rsidRPr="00673F04">
        <w:rPr>
          <w:rFonts w:ascii="Times New Roman" w:hAnsi="Times New Roman" w:cs="Times New Roman"/>
          <w:sz w:val="26"/>
          <w:szCs w:val="26"/>
        </w:rPr>
        <w:t>статьей 2 Закона Краснодарского края от 8 августа 2016 года № 3459-КЗ «О закреплении за сельскими поселениями Краснодарского края отдельных вопросов</w:t>
      </w:r>
      <w:r w:rsidR="00AC55D4" w:rsidRPr="00673F04">
        <w:rPr>
          <w:rFonts w:ascii="Times New Roman" w:hAnsi="Times New Roman" w:cs="Times New Roman"/>
          <w:sz w:val="26"/>
          <w:szCs w:val="26"/>
        </w:rPr>
        <w:t xml:space="preserve"> </w:t>
      </w:r>
      <w:r w:rsidR="00BA604C" w:rsidRPr="00673F04">
        <w:rPr>
          <w:rFonts w:ascii="Times New Roman" w:hAnsi="Times New Roman" w:cs="Times New Roman"/>
          <w:sz w:val="26"/>
          <w:szCs w:val="26"/>
        </w:rPr>
        <w:t>местного значения городских</w:t>
      </w:r>
      <w:r w:rsidR="00AC55D4" w:rsidRPr="00673F04">
        <w:rPr>
          <w:rFonts w:ascii="Times New Roman" w:hAnsi="Times New Roman" w:cs="Times New Roman"/>
          <w:sz w:val="26"/>
          <w:szCs w:val="26"/>
        </w:rPr>
        <w:t xml:space="preserve"> </w:t>
      </w:r>
      <w:r w:rsidR="00BA604C" w:rsidRPr="00673F04">
        <w:rPr>
          <w:rFonts w:ascii="Times New Roman" w:hAnsi="Times New Roman" w:cs="Times New Roman"/>
          <w:sz w:val="26"/>
          <w:szCs w:val="26"/>
        </w:rPr>
        <w:t>поселений»,</w:t>
      </w:r>
      <w:r w:rsidR="00AC55D4" w:rsidRPr="00673F04">
        <w:rPr>
          <w:rFonts w:ascii="Times New Roman" w:hAnsi="Times New Roman" w:cs="Times New Roman"/>
          <w:sz w:val="26"/>
          <w:szCs w:val="26"/>
        </w:rPr>
        <w:t xml:space="preserve"> </w:t>
      </w:r>
      <w:r w:rsidRPr="00673F04">
        <w:rPr>
          <w:rFonts w:ascii="Times New Roman" w:hAnsi="Times New Roman" w:cs="Times New Roman"/>
          <w:sz w:val="26"/>
          <w:szCs w:val="26"/>
        </w:rPr>
        <w:t>Уставом</w:t>
      </w:r>
      <w:r w:rsidRPr="00673F04">
        <w:rPr>
          <w:rFonts w:ascii="Times New Roman" w:hAnsi="Times New Roman" w:cs="Times New Roman"/>
          <w:bCs/>
          <w:sz w:val="26"/>
          <w:szCs w:val="26"/>
        </w:rPr>
        <w:t>Ивановского сельского поселения Красноармейского района, Совет Ивановского сельского поселении</w:t>
      </w:r>
      <w:r w:rsidR="00AC55D4" w:rsidRPr="00673F04">
        <w:rPr>
          <w:rFonts w:ascii="Times New Roman" w:hAnsi="Times New Roman" w:cs="Times New Roman"/>
          <w:bCs/>
          <w:sz w:val="26"/>
          <w:szCs w:val="26"/>
        </w:rPr>
        <w:t>,</w:t>
      </w:r>
      <w:r w:rsidRPr="00673F04">
        <w:rPr>
          <w:rFonts w:ascii="Times New Roman" w:hAnsi="Times New Roman" w:cs="Times New Roman"/>
          <w:bCs/>
          <w:sz w:val="26"/>
          <w:szCs w:val="26"/>
        </w:rPr>
        <w:t xml:space="preserve"> р е ш и л:</w:t>
      </w:r>
    </w:p>
    <w:p w:rsidR="00E76E83" w:rsidRPr="00673F04" w:rsidRDefault="00E76E83" w:rsidP="006F7F9D">
      <w:pPr>
        <w:shd w:val="clear" w:color="auto" w:fill="FFFFFF"/>
        <w:spacing w:after="0" w:line="240" w:lineRule="auto"/>
        <w:ind w:firstLine="709"/>
        <w:jc w:val="both"/>
        <w:rPr>
          <w:rFonts w:ascii="Times New Roman" w:hAnsi="Times New Roman" w:cs="Times New Roman"/>
          <w:sz w:val="26"/>
          <w:szCs w:val="26"/>
        </w:rPr>
      </w:pPr>
      <w:r w:rsidRPr="00673F04">
        <w:rPr>
          <w:rFonts w:ascii="Times New Roman" w:hAnsi="Times New Roman" w:cs="Times New Roman"/>
          <w:sz w:val="26"/>
          <w:szCs w:val="26"/>
        </w:rPr>
        <w:t>1. Утвердить Положение о муниципальном контроле в сфере благоустройства на территории Ивановского сельского поселения Красноармейского района</w:t>
      </w:r>
      <w:r w:rsidR="0073661E" w:rsidRPr="00673F04">
        <w:rPr>
          <w:rFonts w:ascii="Times New Roman" w:hAnsi="Times New Roman" w:cs="Times New Roman"/>
          <w:sz w:val="26"/>
          <w:szCs w:val="26"/>
        </w:rPr>
        <w:t>,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00AC55D4" w:rsidRPr="00673F04">
        <w:rPr>
          <w:rFonts w:ascii="Times New Roman" w:hAnsi="Times New Roman" w:cs="Times New Roman"/>
          <w:sz w:val="26"/>
          <w:szCs w:val="26"/>
        </w:rPr>
        <w:t xml:space="preserve"> </w:t>
      </w:r>
      <w:r w:rsidR="0073661E" w:rsidRPr="00673F04">
        <w:rPr>
          <w:rFonts w:ascii="Times New Roman" w:hAnsi="Times New Roman" w:cs="Times New Roman"/>
          <w:sz w:val="26"/>
          <w:szCs w:val="26"/>
        </w:rPr>
        <w:t>(прилагается</w:t>
      </w:r>
      <w:r w:rsidR="00AC55D4" w:rsidRPr="00673F04">
        <w:rPr>
          <w:rFonts w:ascii="Times New Roman" w:hAnsi="Times New Roman" w:cs="Times New Roman"/>
          <w:sz w:val="26"/>
          <w:szCs w:val="26"/>
        </w:rPr>
        <w:t>.</w:t>
      </w:r>
    </w:p>
    <w:p w:rsidR="00A01E47" w:rsidRPr="00673F04" w:rsidRDefault="00BA604C" w:rsidP="006F7F9D">
      <w:pPr>
        <w:shd w:val="clear" w:color="auto" w:fill="FFFFFF"/>
        <w:spacing w:after="0" w:line="240" w:lineRule="auto"/>
        <w:ind w:firstLine="709"/>
        <w:jc w:val="both"/>
        <w:rPr>
          <w:rFonts w:ascii="Times New Roman" w:hAnsi="Times New Roman" w:cs="Times New Roman"/>
          <w:sz w:val="26"/>
          <w:szCs w:val="26"/>
        </w:rPr>
      </w:pPr>
      <w:r w:rsidRPr="00673F04">
        <w:rPr>
          <w:rFonts w:ascii="Times New Roman" w:hAnsi="Times New Roman" w:cs="Times New Roman"/>
          <w:sz w:val="26"/>
          <w:szCs w:val="26"/>
        </w:rPr>
        <w:t>2.</w:t>
      </w:r>
      <w:r w:rsidR="00AC55D4" w:rsidRPr="00673F04">
        <w:rPr>
          <w:rFonts w:ascii="Times New Roman" w:hAnsi="Times New Roman" w:cs="Times New Roman"/>
          <w:sz w:val="26"/>
          <w:szCs w:val="26"/>
        </w:rPr>
        <w:t xml:space="preserve"> </w:t>
      </w:r>
      <w:r w:rsidR="00A01E47" w:rsidRPr="00673F04">
        <w:rPr>
          <w:rFonts w:ascii="Times New Roman" w:hAnsi="Times New Roman" w:cs="Times New Roman"/>
          <w:sz w:val="26"/>
          <w:szCs w:val="26"/>
        </w:rPr>
        <w:t>Контроль за выполнением настоящего решения возложить на постоянную комиссию по законности, правопорядку, охране прав и свобод граждан и вопросам казачества (Олешко Т.Н.).</w:t>
      </w:r>
    </w:p>
    <w:p w:rsidR="00A01E47" w:rsidRPr="00673F04" w:rsidRDefault="00A01E47" w:rsidP="006F7F9D">
      <w:pPr>
        <w:shd w:val="clear" w:color="auto" w:fill="FFFFFF"/>
        <w:spacing w:after="0" w:line="240" w:lineRule="auto"/>
        <w:ind w:firstLine="709"/>
        <w:jc w:val="both"/>
        <w:rPr>
          <w:rFonts w:ascii="Times New Roman" w:hAnsi="Times New Roman" w:cs="Times New Roman"/>
          <w:sz w:val="26"/>
          <w:szCs w:val="26"/>
        </w:rPr>
      </w:pPr>
      <w:r w:rsidRPr="00673F04">
        <w:rPr>
          <w:rFonts w:ascii="Times New Roman" w:hAnsi="Times New Roman" w:cs="Times New Roman"/>
          <w:sz w:val="26"/>
          <w:szCs w:val="26"/>
        </w:rPr>
        <w:t>3. Настоящее решение вступает в силу с 01 марта 2022 года, но не ранее чем по истечении девяноста дней после дня его официального опубликования, и действует по 01 марта 2028 года.</w:t>
      </w:r>
    </w:p>
    <w:p w:rsidR="00E76E83" w:rsidRPr="00673F04" w:rsidRDefault="00E76E83" w:rsidP="006F7F9D">
      <w:pPr>
        <w:shd w:val="clear" w:color="auto" w:fill="FFFFFF"/>
        <w:spacing w:after="0" w:line="240" w:lineRule="auto"/>
        <w:jc w:val="both"/>
        <w:rPr>
          <w:rFonts w:ascii="Times New Roman" w:hAnsi="Times New Roman" w:cs="Times New Roman"/>
          <w:sz w:val="26"/>
          <w:szCs w:val="26"/>
        </w:rPr>
      </w:pPr>
    </w:p>
    <w:p w:rsidR="004E4F63" w:rsidRPr="00673F04" w:rsidRDefault="004E4F63" w:rsidP="006F7F9D">
      <w:pPr>
        <w:shd w:val="clear" w:color="auto" w:fill="FFFFFF"/>
        <w:spacing w:after="0" w:line="240" w:lineRule="auto"/>
        <w:jc w:val="both"/>
        <w:rPr>
          <w:rFonts w:ascii="Times New Roman" w:hAnsi="Times New Roman" w:cs="Times New Roman"/>
          <w:sz w:val="26"/>
          <w:szCs w:val="26"/>
        </w:rPr>
      </w:pPr>
    </w:p>
    <w:p w:rsidR="004E4F63" w:rsidRPr="00673F04" w:rsidRDefault="004E4F63" w:rsidP="006F7F9D">
      <w:pPr>
        <w:shd w:val="clear" w:color="auto" w:fill="FFFFFF"/>
        <w:spacing w:after="0" w:line="240" w:lineRule="auto"/>
        <w:jc w:val="both"/>
        <w:rPr>
          <w:rFonts w:ascii="Times New Roman" w:hAnsi="Times New Roman" w:cs="Times New Roman"/>
          <w:sz w:val="26"/>
          <w:szCs w:val="26"/>
        </w:rPr>
      </w:pPr>
    </w:p>
    <w:p w:rsidR="00E76E83" w:rsidRPr="00673F04" w:rsidRDefault="00E76E83" w:rsidP="006F7F9D">
      <w:pPr>
        <w:tabs>
          <w:tab w:val="left" w:pos="1000"/>
          <w:tab w:val="left" w:pos="2552"/>
        </w:tabs>
        <w:spacing w:after="0" w:line="240" w:lineRule="auto"/>
        <w:jc w:val="both"/>
        <w:rPr>
          <w:rFonts w:ascii="Times New Roman" w:hAnsi="Times New Roman" w:cs="Times New Roman"/>
          <w:sz w:val="26"/>
          <w:szCs w:val="26"/>
        </w:rPr>
      </w:pPr>
      <w:r w:rsidRPr="00673F04">
        <w:rPr>
          <w:rFonts w:ascii="Times New Roman" w:hAnsi="Times New Roman" w:cs="Times New Roman"/>
          <w:sz w:val="26"/>
          <w:szCs w:val="26"/>
        </w:rPr>
        <w:t>Председатель Совета</w:t>
      </w:r>
    </w:p>
    <w:p w:rsidR="00E76E83" w:rsidRPr="00673F04" w:rsidRDefault="00E76E83" w:rsidP="006F7F9D">
      <w:pPr>
        <w:tabs>
          <w:tab w:val="left" w:pos="1000"/>
          <w:tab w:val="left" w:pos="2552"/>
        </w:tabs>
        <w:spacing w:after="0" w:line="240" w:lineRule="auto"/>
        <w:jc w:val="both"/>
        <w:rPr>
          <w:rFonts w:ascii="Times New Roman" w:hAnsi="Times New Roman" w:cs="Times New Roman"/>
          <w:sz w:val="26"/>
          <w:szCs w:val="26"/>
        </w:rPr>
      </w:pPr>
      <w:r w:rsidRPr="00673F04">
        <w:rPr>
          <w:rFonts w:ascii="Times New Roman" w:hAnsi="Times New Roman" w:cs="Times New Roman"/>
          <w:sz w:val="26"/>
          <w:szCs w:val="26"/>
        </w:rPr>
        <w:t>Ивановского сельского поселения</w:t>
      </w:r>
    </w:p>
    <w:p w:rsidR="00E76E83" w:rsidRPr="00673F04" w:rsidRDefault="00E76E83" w:rsidP="006F7F9D">
      <w:pPr>
        <w:tabs>
          <w:tab w:val="left" w:pos="1000"/>
          <w:tab w:val="left" w:pos="2552"/>
        </w:tabs>
        <w:spacing w:after="0" w:line="240" w:lineRule="auto"/>
        <w:jc w:val="both"/>
        <w:rPr>
          <w:rFonts w:ascii="Times New Roman" w:hAnsi="Times New Roman" w:cs="Times New Roman"/>
          <w:sz w:val="26"/>
          <w:szCs w:val="26"/>
        </w:rPr>
      </w:pPr>
      <w:r w:rsidRPr="00673F04">
        <w:rPr>
          <w:rFonts w:ascii="Times New Roman" w:hAnsi="Times New Roman" w:cs="Times New Roman"/>
          <w:sz w:val="26"/>
          <w:szCs w:val="26"/>
        </w:rPr>
        <w:t xml:space="preserve">Красноармейского района                                                      </w:t>
      </w:r>
      <w:r w:rsidR="006F7F9D" w:rsidRPr="00673F04">
        <w:rPr>
          <w:rFonts w:ascii="Times New Roman" w:hAnsi="Times New Roman" w:cs="Times New Roman"/>
          <w:sz w:val="26"/>
          <w:szCs w:val="26"/>
        </w:rPr>
        <w:t xml:space="preserve">           </w:t>
      </w:r>
      <w:r w:rsidRPr="00673F04">
        <w:rPr>
          <w:rFonts w:ascii="Times New Roman" w:hAnsi="Times New Roman" w:cs="Times New Roman"/>
          <w:sz w:val="26"/>
          <w:szCs w:val="26"/>
        </w:rPr>
        <w:t xml:space="preserve">            В.Н. Шелудько</w:t>
      </w:r>
    </w:p>
    <w:p w:rsidR="00E76E83" w:rsidRPr="00673F04" w:rsidRDefault="00E76E83" w:rsidP="006F7F9D">
      <w:pPr>
        <w:tabs>
          <w:tab w:val="left" w:pos="1000"/>
          <w:tab w:val="left" w:pos="2552"/>
        </w:tabs>
        <w:spacing w:after="0" w:line="240" w:lineRule="auto"/>
        <w:jc w:val="both"/>
        <w:rPr>
          <w:rFonts w:ascii="Times New Roman" w:hAnsi="Times New Roman" w:cs="Times New Roman"/>
          <w:sz w:val="26"/>
          <w:szCs w:val="26"/>
        </w:rPr>
      </w:pPr>
    </w:p>
    <w:p w:rsidR="004E4F63" w:rsidRPr="00673F04" w:rsidRDefault="004E4F63" w:rsidP="006F7F9D">
      <w:pPr>
        <w:tabs>
          <w:tab w:val="left" w:pos="1000"/>
          <w:tab w:val="left" w:pos="2552"/>
        </w:tabs>
        <w:spacing w:after="0" w:line="240" w:lineRule="auto"/>
        <w:jc w:val="both"/>
        <w:rPr>
          <w:rFonts w:ascii="Times New Roman" w:hAnsi="Times New Roman" w:cs="Times New Roman"/>
          <w:sz w:val="26"/>
          <w:szCs w:val="26"/>
        </w:rPr>
      </w:pPr>
    </w:p>
    <w:p w:rsidR="00E76E83" w:rsidRPr="00673F04" w:rsidRDefault="00E76E83" w:rsidP="006F7F9D">
      <w:pPr>
        <w:tabs>
          <w:tab w:val="left" w:pos="1000"/>
          <w:tab w:val="left" w:pos="2552"/>
        </w:tabs>
        <w:spacing w:after="0" w:line="240" w:lineRule="auto"/>
        <w:jc w:val="both"/>
        <w:rPr>
          <w:rFonts w:ascii="Times New Roman" w:hAnsi="Times New Roman" w:cs="Times New Roman"/>
          <w:sz w:val="26"/>
          <w:szCs w:val="26"/>
        </w:rPr>
      </w:pPr>
      <w:r w:rsidRPr="00673F04">
        <w:rPr>
          <w:rFonts w:ascii="Times New Roman" w:hAnsi="Times New Roman" w:cs="Times New Roman"/>
          <w:sz w:val="26"/>
          <w:szCs w:val="26"/>
        </w:rPr>
        <w:t>Глава</w:t>
      </w:r>
    </w:p>
    <w:p w:rsidR="00E76E83" w:rsidRPr="00673F04" w:rsidRDefault="00E76E83" w:rsidP="006F7F9D">
      <w:pPr>
        <w:tabs>
          <w:tab w:val="left" w:pos="1000"/>
          <w:tab w:val="left" w:pos="2552"/>
        </w:tabs>
        <w:spacing w:after="0" w:line="240" w:lineRule="auto"/>
        <w:jc w:val="both"/>
        <w:rPr>
          <w:rFonts w:ascii="Times New Roman" w:hAnsi="Times New Roman" w:cs="Times New Roman"/>
          <w:sz w:val="26"/>
          <w:szCs w:val="26"/>
        </w:rPr>
      </w:pPr>
      <w:r w:rsidRPr="00673F04">
        <w:rPr>
          <w:rFonts w:ascii="Times New Roman" w:hAnsi="Times New Roman" w:cs="Times New Roman"/>
          <w:sz w:val="26"/>
          <w:szCs w:val="26"/>
        </w:rPr>
        <w:t>Ивановского сельского поселения</w:t>
      </w:r>
    </w:p>
    <w:p w:rsidR="006F7F9D" w:rsidRPr="00673F04" w:rsidRDefault="00E76E83" w:rsidP="006F7F9D">
      <w:pPr>
        <w:spacing w:after="0" w:line="240" w:lineRule="auto"/>
        <w:jc w:val="both"/>
        <w:rPr>
          <w:rFonts w:ascii="Times New Roman" w:hAnsi="Times New Roman" w:cs="Times New Roman"/>
          <w:sz w:val="28"/>
          <w:szCs w:val="28"/>
        </w:rPr>
        <w:sectPr w:rsidR="006F7F9D" w:rsidRPr="00673F04" w:rsidSect="006F7F9D">
          <w:pgSz w:w="11906" w:h="16838"/>
          <w:pgMar w:top="238" w:right="567" w:bottom="1134" w:left="1701" w:header="709" w:footer="709" w:gutter="0"/>
          <w:cols w:space="708"/>
          <w:docGrid w:linePitch="360"/>
        </w:sectPr>
      </w:pPr>
      <w:r w:rsidRPr="00673F04">
        <w:rPr>
          <w:rFonts w:ascii="Times New Roman" w:hAnsi="Times New Roman" w:cs="Times New Roman"/>
          <w:sz w:val="26"/>
          <w:szCs w:val="26"/>
        </w:rPr>
        <w:t xml:space="preserve">Красноармейского района                                                            </w:t>
      </w:r>
      <w:r w:rsidR="006F7F9D" w:rsidRPr="00673F04">
        <w:rPr>
          <w:rFonts w:ascii="Times New Roman" w:hAnsi="Times New Roman" w:cs="Times New Roman"/>
          <w:sz w:val="26"/>
          <w:szCs w:val="26"/>
        </w:rPr>
        <w:t xml:space="preserve">    </w:t>
      </w:r>
      <w:r w:rsidRPr="00673F04">
        <w:rPr>
          <w:rFonts w:ascii="Times New Roman" w:hAnsi="Times New Roman" w:cs="Times New Roman"/>
          <w:sz w:val="26"/>
          <w:szCs w:val="26"/>
        </w:rPr>
        <w:t xml:space="preserve">     А.А. Помеляйко</w:t>
      </w:r>
    </w:p>
    <w:p w:rsidR="00E76E83" w:rsidRPr="00673F04" w:rsidRDefault="00E76E83" w:rsidP="00673F04">
      <w:pPr>
        <w:spacing w:after="0" w:line="240" w:lineRule="auto"/>
        <w:ind w:left="5529"/>
        <w:rPr>
          <w:rFonts w:ascii="Times New Roman" w:hAnsi="Times New Roman" w:cs="Times New Roman"/>
          <w:sz w:val="28"/>
          <w:szCs w:val="28"/>
        </w:rPr>
      </w:pPr>
      <w:r w:rsidRPr="00673F04">
        <w:rPr>
          <w:rFonts w:ascii="Times New Roman" w:hAnsi="Times New Roman" w:cs="Times New Roman"/>
          <w:sz w:val="28"/>
          <w:szCs w:val="28"/>
        </w:rPr>
        <w:lastRenderedPageBreak/>
        <w:t>Приложение</w:t>
      </w:r>
    </w:p>
    <w:p w:rsidR="00E76E83" w:rsidRPr="00673F04" w:rsidRDefault="00E76E83" w:rsidP="00673F04">
      <w:pPr>
        <w:spacing w:after="0" w:line="240" w:lineRule="auto"/>
        <w:ind w:left="5529"/>
        <w:jc w:val="both"/>
        <w:rPr>
          <w:rFonts w:ascii="Times New Roman" w:hAnsi="Times New Roman" w:cs="Times New Roman"/>
          <w:sz w:val="28"/>
          <w:szCs w:val="28"/>
        </w:rPr>
      </w:pPr>
    </w:p>
    <w:p w:rsidR="00E76E83" w:rsidRPr="00673F04" w:rsidRDefault="00E76E83" w:rsidP="00673F04">
      <w:pPr>
        <w:spacing w:after="0" w:line="240" w:lineRule="auto"/>
        <w:ind w:left="5529"/>
        <w:jc w:val="both"/>
        <w:rPr>
          <w:rFonts w:ascii="Times New Roman" w:hAnsi="Times New Roman" w:cs="Times New Roman"/>
          <w:sz w:val="28"/>
          <w:szCs w:val="28"/>
        </w:rPr>
      </w:pPr>
      <w:r w:rsidRPr="00673F04">
        <w:rPr>
          <w:rFonts w:ascii="Times New Roman" w:hAnsi="Times New Roman" w:cs="Times New Roman"/>
          <w:sz w:val="28"/>
          <w:szCs w:val="28"/>
        </w:rPr>
        <w:t>УТВЕРЖДЕНО</w:t>
      </w:r>
    </w:p>
    <w:p w:rsidR="00E76E83" w:rsidRPr="00673F04" w:rsidRDefault="00E76E83" w:rsidP="00673F04">
      <w:pPr>
        <w:spacing w:after="0" w:line="240" w:lineRule="auto"/>
        <w:ind w:left="5529"/>
        <w:jc w:val="both"/>
        <w:rPr>
          <w:rFonts w:ascii="Times New Roman" w:hAnsi="Times New Roman" w:cs="Times New Roman"/>
          <w:sz w:val="28"/>
          <w:szCs w:val="28"/>
        </w:rPr>
      </w:pPr>
      <w:r w:rsidRPr="00673F04">
        <w:rPr>
          <w:rFonts w:ascii="Times New Roman" w:hAnsi="Times New Roman" w:cs="Times New Roman"/>
          <w:sz w:val="28"/>
          <w:szCs w:val="28"/>
        </w:rPr>
        <w:t>Решением Совета</w:t>
      </w:r>
    </w:p>
    <w:p w:rsidR="00E76E83" w:rsidRPr="00673F04" w:rsidRDefault="00E76E83" w:rsidP="00673F04">
      <w:pPr>
        <w:spacing w:after="0" w:line="240" w:lineRule="auto"/>
        <w:ind w:left="5529"/>
        <w:jc w:val="both"/>
        <w:rPr>
          <w:rFonts w:ascii="Times New Roman" w:hAnsi="Times New Roman" w:cs="Times New Roman"/>
          <w:sz w:val="28"/>
          <w:szCs w:val="28"/>
        </w:rPr>
      </w:pPr>
      <w:r w:rsidRPr="00673F04">
        <w:rPr>
          <w:rFonts w:ascii="Times New Roman" w:hAnsi="Times New Roman" w:cs="Times New Roman"/>
          <w:sz w:val="28"/>
          <w:szCs w:val="28"/>
        </w:rPr>
        <w:t>Ивановского сельского поселения</w:t>
      </w:r>
    </w:p>
    <w:p w:rsidR="00E76E83" w:rsidRPr="00673F04" w:rsidRDefault="00E76E83" w:rsidP="00673F04">
      <w:pPr>
        <w:spacing w:after="0" w:line="240" w:lineRule="auto"/>
        <w:ind w:left="5529"/>
        <w:jc w:val="both"/>
        <w:rPr>
          <w:rFonts w:ascii="Times New Roman" w:hAnsi="Times New Roman" w:cs="Times New Roman"/>
          <w:i/>
          <w:iCs/>
          <w:sz w:val="28"/>
          <w:szCs w:val="28"/>
        </w:rPr>
      </w:pPr>
      <w:r w:rsidRPr="00673F04">
        <w:rPr>
          <w:rFonts w:ascii="Times New Roman" w:hAnsi="Times New Roman" w:cs="Times New Roman"/>
          <w:sz w:val="28"/>
          <w:szCs w:val="28"/>
        </w:rPr>
        <w:t>Красноармейского района</w:t>
      </w:r>
    </w:p>
    <w:p w:rsidR="00E76E83" w:rsidRPr="00673F04" w:rsidRDefault="00E76E83" w:rsidP="00673F04">
      <w:pPr>
        <w:spacing w:after="0" w:line="240" w:lineRule="auto"/>
        <w:ind w:left="5529"/>
        <w:jc w:val="both"/>
        <w:rPr>
          <w:rFonts w:ascii="Times New Roman" w:hAnsi="Times New Roman" w:cs="Times New Roman"/>
          <w:sz w:val="28"/>
          <w:szCs w:val="28"/>
        </w:rPr>
      </w:pPr>
      <w:r w:rsidRPr="00673F04">
        <w:rPr>
          <w:rFonts w:ascii="Times New Roman" w:hAnsi="Times New Roman" w:cs="Times New Roman"/>
          <w:sz w:val="28"/>
          <w:szCs w:val="28"/>
        </w:rPr>
        <w:t xml:space="preserve">от </w:t>
      </w:r>
      <w:r w:rsidR="00D22A5E" w:rsidRPr="00673F04">
        <w:rPr>
          <w:rFonts w:ascii="Times New Roman" w:hAnsi="Times New Roman" w:cs="Times New Roman"/>
          <w:sz w:val="28"/>
          <w:szCs w:val="28"/>
        </w:rPr>
        <w:t>22 декабря 2021 № 22/5</w:t>
      </w:r>
    </w:p>
    <w:p w:rsidR="00E76E83" w:rsidRPr="00673F04" w:rsidRDefault="00E76E83" w:rsidP="006F7F9D">
      <w:pPr>
        <w:spacing w:after="0" w:line="240" w:lineRule="auto"/>
        <w:ind w:firstLine="567"/>
        <w:jc w:val="both"/>
        <w:rPr>
          <w:rFonts w:ascii="Times New Roman" w:hAnsi="Times New Roman" w:cs="Times New Roman"/>
          <w:sz w:val="28"/>
          <w:szCs w:val="28"/>
        </w:rPr>
      </w:pPr>
    </w:p>
    <w:p w:rsidR="00E76E83" w:rsidRPr="00673F04" w:rsidRDefault="00E76E83" w:rsidP="006F7F9D">
      <w:pPr>
        <w:spacing w:after="0" w:line="240" w:lineRule="auto"/>
        <w:ind w:firstLine="567"/>
        <w:jc w:val="both"/>
        <w:rPr>
          <w:rFonts w:ascii="Times New Roman" w:hAnsi="Times New Roman" w:cs="Times New Roman"/>
          <w:sz w:val="28"/>
          <w:szCs w:val="28"/>
        </w:rPr>
      </w:pPr>
    </w:p>
    <w:p w:rsidR="00D04DBB" w:rsidRPr="00673F04" w:rsidRDefault="00E76E83" w:rsidP="006F7F9D">
      <w:pPr>
        <w:spacing w:after="0" w:line="240" w:lineRule="auto"/>
        <w:jc w:val="center"/>
        <w:rPr>
          <w:rFonts w:ascii="Times New Roman" w:hAnsi="Times New Roman" w:cs="Times New Roman"/>
          <w:b/>
          <w:bCs/>
          <w:sz w:val="28"/>
          <w:szCs w:val="28"/>
        </w:rPr>
      </w:pPr>
      <w:r w:rsidRPr="00673F04">
        <w:rPr>
          <w:rFonts w:ascii="Times New Roman" w:hAnsi="Times New Roman" w:cs="Times New Roman"/>
          <w:b/>
          <w:bCs/>
          <w:sz w:val="28"/>
          <w:szCs w:val="28"/>
        </w:rPr>
        <w:t>Положение</w:t>
      </w:r>
    </w:p>
    <w:p w:rsidR="00E76E83" w:rsidRPr="00673F04" w:rsidRDefault="00E76E83" w:rsidP="006F7F9D">
      <w:pPr>
        <w:spacing w:after="0" w:line="240" w:lineRule="auto"/>
        <w:jc w:val="center"/>
        <w:rPr>
          <w:rFonts w:ascii="Times New Roman" w:hAnsi="Times New Roman" w:cs="Times New Roman"/>
          <w:b/>
          <w:i/>
          <w:iCs/>
          <w:sz w:val="28"/>
          <w:szCs w:val="28"/>
        </w:rPr>
      </w:pPr>
      <w:r w:rsidRPr="00673F04">
        <w:rPr>
          <w:rFonts w:ascii="Times New Roman" w:hAnsi="Times New Roman" w:cs="Times New Roman"/>
          <w:b/>
          <w:bCs/>
          <w:sz w:val="28"/>
          <w:szCs w:val="28"/>
        </w:rPr>
        <w:t>о муниципальном контроле в сфере благоустройства</w:t>
      </w:r>
      <w:r w:rsidR="0073661E" w:rsidRPr="00673F04">
        <w:rPr>
          <w:rFonts w:ascii="Times New Roman" w:hAnsi="Times New Roman" w:cs="Times New Roman"/>
          <w:b/>
          <w:sz w:val="28"/>
          <w:szCs w:val="28"/>
        </w:rPr>
        <w:t>,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673F04">
        <w:rPr>
          <w:rFonts w:ascii="Times New Roman" w:hAnsi="Times New Roman" w:cs="Times New Roman"/>
          <w:b/>
          <w:bCs/>
          <w:sz w:val="28"/>
          <w:szCs w:val="28"/>
        </w:rPr>
        <w:t xml:space="preserve"> на территории</w:t>
      </w:r>
      <w:r w:rsidRPr="00673F04">
        <w:rPr>
          <w:rFonts w:ascii="Times New Roman" w:hAnsi="Times New Roman" w:cs="Times New Roman"/>
          <w:b/>
          <w:sz w:val="28"/>
          <w:szCs w:val="28"/>
        </w:rPr>
        <w:t xml:space="preserve"> Ивановского сельского поселения Красноармейского района</w:t>
      </w:r>
    </w:p>
    <w:p w:rsidR="00E76E83" w:rsidRPr="00673F04" w:rsidRDefault="00E76E83" w:rsidP="006F7F9D">
      <w:pPr>
        <w:spacing w:after="0" w:line="240" w:lineRule="auto"/>
        <w:jc w:val="center"/>
        <w:rPr>
          <w:rFonts w:ascii="Times New Roman" w:hAnsi="Times New Roman" w:cs="Times New Roman"/>
          <w:sz w:val="28"/>
          <w:szCs w:val="28"/>
        </w:rPr>
      </w:pPr>
    </w:p>
    <w:p w:rsidR="00E76E83" w:rsidRPr="00673F04" w:rsidRDefault="00E76E83" w:rsidP="006F7F9D">
      <w:pPr>
        <w:pStyle w:val="ConsPlusNormal"/>
        <w:ind w:firstLine="0"/>
        <w:jc w:val="center"/>
        <w:rPr>
          <w:rFonts w:ascii="Times New Roman" w:hAnsi="Times New Roman" w:cs="Times New Roman"/>
          <w:b/>
          <w:bCs/>
          <w:sz w:val="28"/>
          <w:szCs w:val="28"/>
        </w:rPr>
      </w:pPr>
      <w:r w:rsidRPr="00673F04">
        <w:rPr>
          <w:rFonts w:ascii="Times New Roman" w:hAnsi="Times New Roman" w:cs="Times New Roman"/>
          <w:b/>
          <w:bCs/>
          <w:sz w:val="28"/>
          <w:szCs w:val="28"/>
        </w:rPr>
        <w:t>1. Общие положения</w:t>
      </w:r>
    </w:p>
    <w:p w:rsidR="00E76E83" w:rsidRPr="00673F04" w:rsidRDefault="00E76E83" w:rsidP="006F7F9D">
      <w:pPr>
        <w:pStyle w:val="ConsPlusNormal"/>
        <w:ind w:firstLine="0"/>
        <w:jc w:val="both"/>
        <w:rPr>
          <w:rFonts w:ascii="Times New Roman" w:hAnsi="Times New Roman" w:cs="Times New Roman"/>
          <w:bCs/>
          <w:sz w:val="28"/>
          <w:szCs w:val="28"/>
        </w:rPr>
      </w:pP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1.1. Настоящее Положение устанавливает порядок осуществления </w:t>
      </w:r>
      <w:bookmarkStart w:id="0" w:name="_Hlk79156810"/>
      <w:bookmarkStart w:id="1" w:name="_Hlk79673330"/>
      <w:r w:rsidRPr="00673F04">
        <w:rPr>
          <w:rFonts w:ascii="Times New Roman" w:hAnsi="Times New Roman" w:cs="Times New Roman"/>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bookmarkEnd w:id="0"/>
      <w:r w:rsidRPr="00673F04">
        <w:rPr>
          <w:rFonts w:ascii="Times New Roman" w:hAnsi="Times New Roman" w:cs="Times New Roman"/>
          <w:sz w:val="28"/>
          <w:szCs w:val="28"/>
        </w:rPr>
        <w:t>(далее – контроль в сфере благоустройства)</w:t>
      </w:r>
      <w:bookmarkEnd w:id="1"/>
      <w:r w:rsidRPr="00673F04">
        <w:rPr>
          <w:rFonts w:ascii="Times New Roman" w:hAnsi="Times New Roman" w:cs="Times New Roman"/>
          <w:sz w:val="28"/>
          <w:szCs w:val="28"/>
        </w:rPr>
        <w:t xml:space="preserve"> на территории </w:t>
      </w:r>
      <w:r w:rsidR="007061A3" w:rsidRPr="00673F04">
        <w:rPr>
          <w:rFonts w:ascii="Times New Roman" w:hAnsi="Times New Roman" w:cs="Times New Roman"/>
          <w:sz w:val="28"/>
          <w:szCs w:val="28"/>
        </w:rPr>
        <w:t xml:space="preserve">Ивановского </w:t>
      </w:r>
      <w:r w:rsidRPr="00673F04">
        <w:rPr>
          <w:rFonts w:ascii="Times New Roman" w:hAnsi="Times New Roman" w:cs="Times New Roman"/>
          <w:sz w:val="28"/>
          <w:szCs w:val="28"/>
        </w:rPr>
        <w:t>сельского поселения Красноармейского района.</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w:t>
      </w:r>
      <w:r w:rsidR="007061A3"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73661E" w:rsidRPr="00673F04" w:rsidRDefault="0073661E" w:rsidP="006F7F9D">
      <w:pPr>
        <w:spacing w:after="0" w:line="240" w:lineRule="auto"/>
        <w:ind w:firstLine="709"/>
        <w:contextualSpacing/>
        <w:jc w:val="both"/>
        <w:rPr>
          <w:rFonts w:ascii="Times New Roman" w:hAnsi="Times New Roman" w:cs="Times New Roman"/>
          <w:sz w:val="28"/>
          <w:szCs w:val="28"/>
        </w:rPr>
      </w:pPr>
      <w:r w:rsidRPr="00673F04">
        <w:rPr>
          <w:rFonts w:ascii="Times New Roman" w:hAnsi="Times New Roman" w:cs="Times New Roman"/>
          <w:sz w:val="28"/>
          <w:szCs w:val="28"/>
        </w:rPr>
        <w:t>1.3. Конт</w:t>
      </w:r>
      <w:r w:rsidR="00BA604C" w:rsidRPr="00673F04">
        <w:rPr>
          <w:rFonts w:ascii="Times New Roman" w:hAnsi="Times New Roman" w:cs="Times New Roman"/>
          <w:sz w:val="28"/>
          <w:szCs w:val="28"/>
        </w:rPr>
        <w:t xml:space="preserve">роль </w:t>
      </w:r>
      <w:r w:rsidRPr="00673F04">
        <w:rPr>
          <w:rFonts w:ascii="Times New Roman" w:hAnsi="Times New Roman" w:cs="Times New Roman"/>
          <w:sz w:val="28"/>
          <w:szCs w:val="28"/>
        </w:rPr>
        <w:t xml:space="preserve">в сфере благоустройства осуществляется администрацией </w:t>
      </w:r>
      <w:r w:rsidR="007061A3"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района(далее – администрация, орган муниципального контроля).</w:t>
      </w:r>
    </w:p>
    <w:p w:rsidR="0067737C" w:rsidRPr="00673F04" w:rsidRDefault="0073661E" w:rsidP="006F7F9D">
      <w:pPr>
        <w:spacing w:after="0" w:line="240" w:lineRule="auto"/>
        <w:ind w:firstLine="709"/>
        <w:contextualSpacing/>
        <w:jc w:val="both"/>
        <w:rPr>
          <w:rFonts w:ascii="Times New Roman" w:hAnsi="Times New Roman" w:cs="Times New Roman"/>
          <w:sz w:val="28"/>
          <w:szCs w:val="28"/>
        </w:rPr>
      </w:pPr>
      <w:r w:rsidRPr="00673F04">
        <w:rPr>
          <w:rFonts w:ascii="Times New Roman" w:hAnsi="Times New Roman" w:cs="Times New Roman"/>
          <w:sz w:val="28"/>
          <w:szCs w:val="28"/>
        </w:rPr>
        <w:t xml:space="preserve">1.4. </w:t>
      </w:r>
      <w:r w:rsidR="0067737C" w:rsidRPr="00673F04">
        <w:rPr>
          <w:rFonts w:ascii="Times New Roman" w:hAnsi="Times New Roman" w:cs="Times New Roman"/>
          <w:sz w:val="28"/>
          <w:szCs w:val="28"/>
        </w:rPr>
        <w:t>Должностными лицами администрации, уполномоченным осуществлять муниципальный контроль в сфере благоустройства, являются:</w:t>
      </w:r>
    </w:p>
    <w:p w:rsidR="0067737C" w:rsidRPr="00673F04" w:rsidRDefault="0067737C" w:rsidP="006F7F9D">
      <w:pPr>
        <w:spacing w:after="0" w:line="240" w:lineRule="auto"/>
        <w:ind w:firstLine="709"/>
        <w:contextualSpacing/>
        <w:jc w:val="both"/>
        <w:rPr>
          <w:rFonts w:ascii="Times New Roman" w:hAnsi="Times New Roman" w:cs="Times New Roman"/>
          <w:sz w:val="28"/>
          <w:szCs w:val="28"/>
        </w:rPr>
      </w:pPr>
      <w:r w:rsidRPr="00673F04">
        <w:rPr>
          <w:rFonts w:ascii="Times New Roman" w:hAnsi="Times New Roman" w:cs="Times New Roman"/>
          <w:sz w:val="28"/>
          <w:szCs w:val="28"/>
        </w:rPr>
        <w:t>1) с</w:t>
      </w:r>
      <w:r w:rsidR="00BA604C" w:rsidRPr="00673F04">
        <w:rPr>
          <w:rFonts w:ascii="Times New Roman" w:hAnsi="Times New Roman" w:cs="Times New Roman"/>
          <w:sz w:val="28"/>
          <w:szCs w:val="28"/>
        </w:rPr>
        <w:t>пециалисты а</w:t>
      </w:r>
      <w:r w:rsidRPr="00673F04">
        <w:rPr>
          <w:rFonts w:ascii="Times New Roman" w:hAnsi="Times New Roman" w:cs="Times New Roman"/>
          <w:sz w:val="28"/>
          <w:szCs w:val="28"/>
        </w:rPr>
        <w:t xml:space="preserve">дминистрации, осуществляющие в соответствии с распределением должностных обязанностей </w:t>
      </w:r>
      <w:r w:rsidR="00BA604C" w:rsidRPr="00673F04">
        <w:rPr>
          <w:rFonts w:ascii="Times New Roman" w:hAnsi="Times New Roman" w:cs="Times New Roman"/>
          <w:sz w:val="28"/>
          <w:szCs w:val="28"/>
        </w:rPr>
        <w:t>м</w:t>
      </w:r>
      <w:r w:rsidRPr="00673F04">
        <w:rPr>
          <w:rFonts w:ascii="Times New Roman" w:hAnsi="Times New Roman" w:cs="Times New Roman"/>
          <w:sz w:val="28"/>
          <w:szCs w:val="28"/>
        </w:rPr>
        <w:t>униципальный контроль.</w:t>
      </w:r>
    </w:p>
    <w:p w:rsidR="0073661E" w:rsidRPr="00673F04" w:rsidRDefault="0073661E" w:rsidP="006F7F9D">
      <w:pPr>
        <w:spacing w:after="0" w:line="240" w:lineRule="auto"/>
        <w:ind w:firstLine="709"/>
        <w:contextualSpacing/>
        <w:jc w:val="both"/>
        <w:rPr>
          <w:rFonts w:ascii="Times New Roman" w:hAnsi="Times New Roman" w:cs="Times New Roman"/>
          <w:sz w:val="28"/>
          <w:szCs w:val="28"/>
        </w:rPr>
      </w:pPr>
      <w:r w:rsidRPr="00673F04">
        <w:rPr>
          <w:rFonts w:ascii="Times New Roman" w:hAnsi="Times New Roman" w:cs="Times New Roman"/>
          <w:sz w:val="28"/>
          <w:szCs w:val="28"/>
        </w:rPr>
        <w:t>В должностные обязанности указанн</w:t>
      </w:r>
      <w:r w:rsidR="0067737C" w:rsidRPr="00673F04">
        <w:rPr>
          <w:rFonts w:ascii="Times New Roman" w:hAnsi="Times New Roman" w:cs="Times New Roman"/>
          <w:sz w:val="28"/>
          <w:szCs w:val="28"/>
        </w:rPr>
        <w:t>ых</w:t>
      </w:r>
      <w:r w:rsidRPr="00673F04">
        <w:rPr>
          <w:rFonts w:ascii="Times New Roman" w:hAnsi="Times New Roman" w:cs="Times New Roman"/>
          <w:sz w:val="28"/>
          <w:szCs w:val="28"/>
        </w:rPr>
        <w:t xml:space="preserve"> должностн</w:t>
      </w:r>
      <w:r w:rsidR="0067737C" w:rsidRPr="00673F04">
        <w:rPr>
          <w:rFonts w:ascii="Times New Roman" w:hAnsi="Times New Roman" w:cs="Times New Roman"/>
          <w:sz w:val="28"/>
          <w:szCs w:val="28"/>
        </w:rPr>
        <w:t>ых</w:t>
      </w:r>
      <w:r w:rsidRPr="00673F04">
        <w:rPr>
          <w:rFonts w:ascii="Times New Roman" w:hAnsi="Times New Roman" w:cs="Times New Roman"/>
          <w:sz w:val="28"/>
          <w:szCs w:val="28"/>
        </w:rPr>
        <w:t xml:space="preserve"> лиц администрации в соответствии с </w:t>
      </w:r>
      <w:r w:rsidR="0067737C" w:rsidRPr="00673F04">
        <w:rPr>
          <w:rFonts w:ascii="Times New Roman" w:hAnsi="Times New Roman" w:cs="Times New Roman"/>
          <w:sz w:val="28"/>
          <w:szCs w:val="28"/>
        </w:rPr>
        <w:t>их</w:t>
      </w:r>
      <w:r w:rsidRPr="00673F04">
        <w:rPr>
          <w:rFonts w:ascii="Times New Roman" w:hAnsi="Times New Roman" w:cs="Times New Roman"/>
          <w:sz w:val="28"/>
          <w:szCs w:val="28"/>
        </w:rPr>
        <w:t xml:space="preserve"> должностной инструкцией входит осуществление полномочий по муниципальному контролю в сфере благоустройства.</w:t>
      </w:r>
    </w:p>
    <w:p w:rsidR="0073661E" w:rsidRPr="00673F04" w:rsidRDefault="0073661E" w:rsidP="006F7F9D">
      <w:pPr>
        <w:spacing w:after="0" w:line="240" w:lineRule="auto"/>
        <w:ind w:firstLine="709"/>
        <w:contextualSpacing/>
        <w:jc w:val="both"/>
        <w:rPr>
          <w:rFonts w:ascii="Times New Roman" w:hAnsi="Times New Roman" w:cs="Times New Roman"/>
          <w:sz w:val="28"/>
          <w:szCs w:val="28"/>
        </w:rPr>
      </w:pPr>
      <w:r w:rsidRPr="00673F04">
        <w:rPr>
          <w:rFonts w:ascii="Times New Roman" w:hAnsi="Times New Roman" w:cs="Times New Roman"/>
          <w:sz w:val="28"/>
          <w:szCs w:val="28"/>
        </w:rPr>
        <w:t xml:space="preserve">Должностное лицо, уполномоченное осуществлять контроль, при осуществлении муниципального контроля в сфере благоустройства, имеет </w:t>
      </w:r>
      <w:r w:rsidRPr="00673F04">
        <w:rPr>
          <w:rFonts w:ascii="Times New Roman" w:hAnsi="Times New Roman" w:cs="Times New Roman"/>
          <w:sz w:val="28"/>
          <w:szCs w:val="28"/>
        </w:rPr>
        <w:lastRenderedPageBreak/>
        <w:t xml:space="preserve">права, обязанности и несет ответственность в соответствии с Федеральным законом </w:t>
      </w:r>
      <w:r w:rsidR="004E4F63" w:rsidRPr="00673F04">
        <w:rPr>
          <w:rFonts w:ascii="Times New Roman" w:hAnsi="Times New Roman" w:cs="Times New Roman"/>
          <w:sz w:val="28"/>
          <w:szCs w:val="28"/>
        </w:rPr>
        <w:t xml:space="preserve">от 31 июля 2020 года </w:t>
      </w:r>
      <w:r w:rsidRPr="00673F04">
        <w:rPr>
          <w:rFonts w:ascii="Times New Roman" w:hAnsi="Times New Roman" w:cs="Times New Roman"/>
          <w:sz w:val="28"/>
          <w:szCs w:val="28"/>
        </w:rPr>
        <w:t>№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73661E" w:rsidRPr="00673F04" w:rsidRDefault="0073661E" w:rsidP="006F7F9D">
      <w:pPr>
        <w:spacing w:after="0" w:line="240" w:lineRule="auto"/>
        <w:ind w:firstLine="709"/>
        <w:contextualSpacing/>
        <w:jc w:val="both"/>
        <w:rPr>
          <w:rFonts w:ascii="Times New Roman" w:hAnsi="Times New Roman" w:cs="Times New Roman"/>
          <w:sz w:val="28"/>
          <w:szCs w:val="28"/>
        </w:rPr>
      </w:pPr>
      <w:r w:rsidRPr="00673F04">
        <w:rPr>
          <w:rFonts w:ascii="Times New Roman" w:hAnsi="Times New Roman" w:cs="Times New Roman"/>
          <w:sz w:val="28"/>
          <w:szCs w:val="28"/>
        </w:rPr>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w:t>
      </w:r>
      <w:r w:rsidR="004E4F63" w:rsidRPr="00673F04">
        <w:rPr>
          <w:rFonts w:ascii="Times New Roman" w:hAnsi="Times New Roman" w:cs="Times New Roman"/>
          <w:sz w:val="28"/>
          <w:szCs w:val="28"/>
        </w:rPr>
        <w:t xml:space="preserve"> июля </w:t>
      </w:r>
      <w:r w:rsidRPr="00673F04">
        <w:rPr>
          <w:rFonts w:ascii="Times New Roman" w:hAnsi="Times New Roman" w:cs="Times New Roman"/>
          <w:sz w:val="28"/>
          <w:szCs w:val="28"/>
        </w:rPr>
        <w:t>2020</w:t>
      </w:r>
      <w:r w:rsidR="00AC55D4" w:rsidRPr="00673F04">
        <w:rPr>
          <w:rFonts w:ascii="Times New Roman" w:hAnsi="Times New Roman" w:cs="Times New Roman"/>
          <w:sz w:val="28"/>
          <w:szCs w:val="28"/>
        </w:rPr>
        <w:t xml:space="preserve"> </w:t>
      </w:r>
      <w:r w:rsidR="00BA604C" w:rsidRPr="00673F04">
        <w:rPr>
          <w:rFonts w:ascii="Times New Roman" w:hAnsi="Times New Roman" w:cs="Times New Roman"/>
          <w:sz w:val="28"/>
          <w:szCs w:val="28"/>
        </w:rPr>
        <w:t>года</w:t>
      </w:r>
      <w:r w:rsidRPr="00673F04">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Федерального закона от 06</w:t>
      </w:r>
      <w:r w:rsidR="004E4F63" w:rsidRPr="00673F04">
        <w:rPr>
          <w:rFonts w:ascii="Times New Roman" w:hAnsi="Times New Roman" w:cs="Times New Roman"/>
          <w:sz w:val="28"/>
          <w:szCs w:val="28"/>
        </w:rPr>
        <w:t xml:space="preserve"> октября </w:t>
      </w:r>
      <w:r w:rsidRPr="00673F04">
        <w:rPr>
          <w:rFonts w:ascii="Times New Roman" w:hAnsi="Times New Roman" w:cs="Times New Roman"/>
          <w:sz w:val="28"/>
          <w:szCs w:val="28"/>
        </w:rPr>
        <w:t>2003</w:t>
      </w:r>
      <w:r w:rsidR="00AC55D4" w:rsidRPr="00673F04">
        <w:rPr>
          <w:rFonts w:ascii="Times New Roman" w:hAnsi="Times New Roman" w:cs="Times New Roman"/>
          <w:sz w:val="28"/>
          <w:szCs w:val="28"/>
        </w:rPr>
        <w:t xml:space="preserve"> </w:t>
      </w:r>
      <w:r w:rsidR="00BA604C" w:rsidRPr="00673F04">
        <w:rPr>
          <w:rFonts w:ascii="Times New Roman" w:hAnsi="Times New Roman" w:cs="Times New Roman"/>
          <w:sz w:val="28"/>
          <w:szCs w:val="28"/>
        </w:rPr>
        <w:t>года</w:t>
      </w:r>
      <w:r w:rsidRPr="00673F04">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1.6. Администрация осуществляет контроль за соблюдением Правил благоустройства, включающих:</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1) обязательные требования по содержанию прилегающих территорий;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 обязательные требования по содержанию элементов и объектов благоустройства, в том числе требования: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социальному обслуживанию населения.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по содержанию фасадов нежилых зданий, строений, других стен зданий, строений, а также иных элементов благоустройства и общественных мест;</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по содержанию специальных знаков, надписей, содержащих информацию, необходимую для эксплуатации инженерных сооружений;</w:t>
      </w:r>
    </w:p>
    <w:p w:rsidR="0073661E" w:rsidRPr="00673F04" w:rsidRDefault="0073661E" w:rsidP="006F7F9D">
      <w:pPr>
        <w:pStyle w:val="ConsPlusNormal"/>
        <w:ind w:firstLine="567"/>
        <w:jc w:val="both"/>
        <w:rPr>
          <w:rFonts w:ascii="Times New Roman" w:hAnsi="Times New Roman" w:cs="Times New Roman"/>
          <w:sz w:val="28"/>
          <w:szCs w:val="28"/>
        </w:rPr>
      </w:pPr>
      <w:r w:rsidRPr="00673F04">
        <w:rPr>
          <w:rFonts w:ascii="Times New Roman" w:hAnsi="Times New Roman" w:cs="Times New Roman"/>
          <w:sz w:val="28"/>
          <w:szCs w:val="28"/>
        </w:rPr>
        <w:t>- по осуществлению земляных работ в соответствии с разрешени</w:t>
      </w:r>
      <w:r w:rsidR="00BA604C" w:rsidRPr="00673F04">
        <w:rPr>
          <w:rFonts w:ascii="Times New Roman" w:hAnsi="Times New Roman" w:cs="Times New Roman"/>
          <w:sz w:val="28"/>
          <w:szCs w:val="28"/>
        </w:rPr>
        <w:t>ем на осуществление таких работ, выдаваемых в соответствии с порядком осуществления земляных работ, установленных Правилами благоустройства;</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3) обязательные требования по уборке территории </w:t>
      </w:r>
      <w:r w:rsidR="007061A3"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 в зимний период, включая контроль проведения мероприятий по очистке от снега, наледи и сосулек кровель зданий, сооружений;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4) обязательные требования по уборке территории </w:t>
      </w:r>
      <w:r w:rsidR="007061A3"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 в летний период, включая требования по выявлению карантинных, ядовитых и сорных растений, борьбе с ними;</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5) дополнительные обязательные требования пожарной безопасности в период действия противопожарного режима;</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lastRenderedPageBreak/>
        <w:t>6) обязательные требования по посадке, охране и содержанию зеленых насаждений, в том числе обязательные требования по удалению, пересадке деревьев и кустарников в соответствии с порубочным билетом;</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7) обязательные требования по складированию твердых коммунальных отходов;</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8)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BA604C" w:rsidRPr="00673F04" w:rsidRDefault="00BA604C" w:rsidP="006F7F9D">
      <w:pPr>
        <w:pStyle w:val="ConsPlusNormal"/>
        <w:ind w:firstLine="567"/>
        <w:jc w:val="both"/>
        <w:rPr>
          <w:rFonts w:ascii="Times New Roman" w:hAnsi="Times New Roman" w:cs="Times New Roman"/>
          <w:sz w:val="28"/>
          <w:szCs w:val="28"/>
        </w:rPr>
      </w:pPr>
      <w:r w:rsidRPr="00673F04">
        <w:rPr>
          <w:rFonts w:ascii="Times New Roman" w:hAnsi="Times New Roman" w:cs="Times New Roman"/>
          <w:sz w:val="28"/>
          <w:szCs w:val="28"/>
        </w:rPr>
        <w:t>9) обязательные требования по прокладке, переустройству, ремонту и содержанию подземных коммуникаций на территориях общего пользования.</w:t>
      </w:r>
    </w:p>
    <w:p w:rsidR="0073661E" w:rsidRPr="00673F04" w:rsidRDefault="0073661E" w:rsidP="006F7F9D">
      <w:pPr>
        <w:pStyle w:val="ConsPlusNormal"/>
        <w:ind w:firstLine="567"/>
        <w:jc w:val="both"/>
        <w:rPr>
          <w:rFonts w:ascii="Times New Roman" w:hAnsi="Times New Roman" w:cs="Times New Roman"/>
          <w:sz w:val="28"/>
          <w:szCs w:val="28"/>
        </w:rPr>
      </w:pPr>
      <w:r w:rsidRPr="00673F04">
        <w:rPr>
          <w:rFonts w:ascii="Times New Roman" w:hAnsi="Times New Roman" w:cs="Times New Roman"/>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2) элементы улично-дорожной сети (переулки, проезды, проулки, разъезды, спуски, тупики, улицы);</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3) дворовые территории;</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4) детские и спортивные площадки;</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5) площадки для выгула животных;</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6) парковки (парковочные места);</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7) парки, скверы, иные зеленые зоны;</w:t>
      </w:r>
    </w:p>
    <w:p w:rsidR="009D2006"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8) технические и санитарно-защитные зоны;</w:t>
      </w:r>
    </w:p>
    <w:p w:rsidR="00BA604C" w:rsidRPr="00673F04" w:rsidRDefault="009D2006" w:rsidP="006F7F9D">
      <w:pPr>
        <w:suppressAutoHyphens/>
        <w:spacing w:after="0" w:line="240" w:lineRule="auto"/>
        <w:ind w:firstLine="709"/>
        <w:rPr>
          <w:rFonts w:ascii="Times New Roman" w:hAnsi="Times New Roman" w:cs="Times New Roman"/>
          <w:sz w:val="28"/>
          <w:szCs w:val="28"/>
        </w:rPr>
      </w:pPr>
      <w:r w:rsidRPr="00673F04">
        <w:rPr>
          <w:rFonts w:ascii="Times New Roman" w:hAnsi="Times New Roman" w:cs="Times New Roman"/>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3661E" w:rsidRPr="00673F04" w:rsidRDefault="00BA604C"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1.8</w:t>
      </w:r>
      <w:r w:rsidR="0073661E" w:rsidRPr="00673F04">
        <w:rPr>
          <w:rFonts w:ascii="Times New Roman" w:hAnsi="Times New Roman" w:cs="Times New Roman"/>
          <w:sz w:val="28"/>
          <w:szCs w:val="28"/>
        </w:rPr>
        <w:t>.</w:t>
      </w:r>
      <w:r w:rsidR="00AC55D4" w:rsidRPr="00673F04">
        <w:rPr>
          <w:rFonts w:ascii="Times New Roman" w:hAnsi="Times New Roman" w:cs="Times New Roman"/>
          <w:sz w:val="28"/>
          <w:szCs w:val="28"/>
        </w:rPr>
        <w:t xml:space="preserve"> </w:t>
      </w:r>
      <w:r w:rsidR="0073661E" w:rsidRPr="00673F04">
        <w:rPr>
          <w:rFonts w:ascii="Times New Roman" w:hAnsi="Times New Roman" w:cs="Times New Roman"/>
          <w:sz w:val="28"/>
          <w:szCs w:val="28"/>
        </w:rPr>
        <w:t>При осуществлении контроля в сфере благоустройства система оценки и управления рисками не применяются.</w:t>
      </w:r>
    </w:p>
    <w:p w:rsidR="0073661E" w:rsidRPr="00673F04" w:rsidRDefault="0073661E" w:rsidP="006F7F9D">
      <w:pPr>
        <w:pStyle w:val="ConsPlusNormal"/>
        <w:ind w:firstLine="709"/>
        <w:jc w:val="both"/>
        <w:rPr>
          <w:rFonts w:ascii="Times New Roman" w:hAnsi="Times New Roman" w:cs="Times New Roman"/>
          <w:sz w:val="28"/>
          <w:szCs w:val="28"/>
        </w:rPr>
      </w:pPr>
    </w:p>
    <w:p w:rsidR="0073661E" w:rsidRPr="00673F04" w:rsidRDefault="0073661E" w:rsidP="006F7F9D">
      <w:pPr>
        <w:pStyle w:val="ConsPlusNormal"/>
        <w:ind w:firstLine="709"/>
        <w:jc w:val="center"/>
        <w:rPr>
          <w:rFonts w:ascii="Times New Roman" w:hAnsi="Times New Roman" w:cs="Times New Roman"/>
          <w:b/>
          <w:bCs/>
          <w:sz w:val="28"/>
          <w:szCs w:val="28"/>
        </w:rPr>
      </w:pPr>
      <w:r w:rsidRPr="00673F04">
        <w:rPr>
          <w:rFonts w:ascii="Times New Roman" w:hAnsi="Times New Roman" w:cs="Times New Roman"/>
          <w:b/>
          <w:bCs/>
          <w:sz w:val="28"/>
          <w:szCs w:val="28"/>
        </w:rPr>
        <w:t>2. Профилактика рисков причинения вреда (ущерба) охраняемым законом ценностям</w:t>
      </w:r>
    </w:p>
    <w:p w:rsidR="0073661E" w:rsidRPr="00673F04" w:rsidRDefault="0073661E" w:rsidP="006F7F9D">
      <w:pPr>
        <w:pStyle w:val="ConsPlusNormal"/>
        <w:ind w:firstLine="709"/>
        <w:jc w:val="both"/>
        <w:rPr>
          <w:rFonts w:ascii="Times New Roman" w:hAnsi="Times New Roman" w:cs="Times New Roman"/>
          <w:b/>
          <w:bCs/>
          <w:sz w:val="28"/>
          <w:szCs w:val="28"/>
        </w:rPr>
      </w:pP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2.1. Администрация осуществляет муниципальный контроль в сфере благоустройства</w:t>
      </w:r>
      <w:r w:rsidR="00AC55D4" w:rsidRPr="00673F04">
        <w:rPr>
          <w:rFonts w:ascii="Times New Roman" w:hAnsi="Times New Roman" w:cs="Times New Roman"/>
          <w:sz w:val="28"/>
          <w:szCs w:val="28"/>
        </w:rPr>
        <w:t xml:space="preserve"> </w:t>
      </w:r>
      <w:r w:rsidRPr="00673F04">
        <w:rPr>
          <w:rFonts w:ascii="Times New Roman" w:hAnsi="Times New Roman" w:cs="Times New Roman"/>
          <w:sz w:val="28"/>
          <w:szCs w:val="28"/>
        </w:rPr>
        <w:t>посредст</w:t>
      </w:r>
      <w:bookmarkStart w:id="2" w:name="sub_10241"/>
      <w:r w:rsidRPr="00673F04">
        <w:rPr>
          <w:rFonts w:ascii="Times New Roman" w:hAnsi="Times New Roman" w:cs="Times New Roman"/>
          <w:sz w:val="28"/>
          <w:szCs w:val="28"/>
        </w:rPr>
        <w:t>вом проведения профилактических мероприятий.</w:t>
      </w:r>
    </w:p>
    <w:bookmarkEnd w:id="2"/>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В случае если при проведении профилактических мероприятий установлено, что объекты муниципального контроля в сфере благоустройства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(заместителю главы)</w:t>
      </w:r>
      <w:r w:rsidR="007061A3"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 для принятия решения о проведении контрольных мероприятий.</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Должностные лица при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1) информирование;</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 обобщение правоприменительной практики;</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 объявление предостережений;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4) консультирование</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2.6. Информирование контролируемых и иных заинтересованных лиц осуществляется органом муниципального контроля по вопросам соблюдения обязательных требований посредством размещения соответствующих сведений на официальном сайте администрации в информационно-</w:t>
      </w:r>
      <w:r w:rsidRPr="00673F04">
        <w:rPr>
          <w:rFonts w:ascii="Times New Roman" w:hAnsi="Times New Roman" w:cs="Times New Roman"/>
          <w:sz w:val="28"/>
          <w:szCs w:val="28"/>
        </w:rPr>
        <w:lastRenderedPageBreak/>
        <w:t>телекоммуникационной сети «Интернет» (далее - сеть «Интернет»), средствах массовой информации</w:t>
      </w:r>
      <w:bookmarkStart w:id="3" w:name="sub_4602"/>
      <w:r w:rsidRPr="00673F04">
        <w:rPr>
          <w:rFonts w:ascii="Times New Roman" w:hAnsi="Times New Roman" w:cs="Times New Roman"/>
          <w:sz w:val="28"/>
          <w:szCs w:val="28"/>
        </w:rPr>
        <w:t xml:space="preserve"> и в иных формах.</w:t>
      </w:r>
    </w:p>
    <w:bookmarkEnd w:id="3"/>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Администрация размещает и поддерживает в актуальном состоянии на своем официальном сайте в сети «Интернет» сведения, предусмотренные частью 3 статьи 46 Федерального закона № 248-ФЗ.</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Администрация также вправе информировать население </w:t>
      </w:r>
      <w:r w:rsidR="007061A3"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3661E" w:rsidRPr="00673F04" w:rsidRDefault="0073661E" w:rsidP="006F7F9D">
      <w:pPr>
        <w:spacing w:after="0" w:line="240" w:lineRule="auto"/>
        <w:ind w:firstLine="709"/>
        <w:jc w:val="both"/>
        <w:rPr>
          <w:rFonts w:ascii="Times New Roman" w:hAnsi="Times New Roman" w:cs="Times New Roman"/>
          <w:strike/>
          <w:sz w:val="28"/>
          <w:szCs w:val="28"/>
        </w:rPr>
      </w:pPr>
      <w:r w:rsidRPr="00673F04">
        <w:rPr>
          <w:rFonts w:ascii="Times New Roman" w:hAnsi="Times New Roman" w:cs="Times New Roman"/>
          <w:sz w:val="28"/>
          <w:szCs w:val="28"/>
        </w:rPr>
        <w:t>2.7. Обобщение правоприменительной практики осуществляется органом муниципального контроля посредством сбора и анализа данных о проведенных контрольных мероприятиях в рамках муниципального контроля в сфере благоустройства и их результатах</w:t>
      </w:r>
    </w:p>
    <w:p w:rsidR="009D2006" w:rsidRPr="00673F04" w:rsidRDefault="009D2006" w:rsidP="006F7F9D">
      <w:pPr>
        <w:spacing w:after="0" w:line="240" w:lineRule="auto"/>
        <w:ind w:firstLine="567"/>
        <w:jc w:val="both"/>
        <w:rPr>
          <w:rFonts w:ascii="Times New Roman" w:hAnsi="Times New Roman" w:cs="Times New Roman"/>
          <w:strike/>
          <w:sz w:val="28"/>
          <w:szCs w:val="28"/>
        </w:rPr>
      </w:pPr>
      <w:r w:rsidRPr="00673F04">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контроль,</w:t>
      </w:r>
      <w:r w:rsidR="002137B0" w:rsidRPr="00673F04">
        <w:rPr>
          <w:rFonts w:ascii="Times New Roman" w:hAnsi="Times New Roman" w:cs="Times New Roman"/>
          <w:sz w:val="28"/>
          <w:szCs w:val="28"/>
        </w:rPr>
        <w:t xml:space="preserve"> </w:t>
      </w:r>
      <w:r w:rsidRPr="00673F04">
        <w:rPr>
          <w:rFonts w:ascii="Times New Roman" w:hAnsi="Times New Roman" w:cs="Times New Roman"/>
          <w:sz w:val="28"/>
          <w:szCs w:val="28"/>
        </w:rPr>
        <w:t xml:space="preserve">ежегодно готовит доклад, содержащий результаты обобщения правоприменительной практики по осуществлению контроля в сфере благоустройства, подписываемый главой </w:t>
      </w:r>
      <w:r w:rsidR="002137B0"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w:t>
      </w:r>
      <w:r w:rsidR="002137B0" w:rsidRPr="00673F04">
        <w:rPr>
          <w:rFonts w:ascii="Times New Roman" w:hAnsi="Times New Roman" w:cs="Times New Roman"/>
          <w:sz w:val="28"/>
          <w:szCs w:val="28"/>
        </w:rPr>
        <w:t xml:space="preserve"> </w:t>
      </w:r>
      <w:r w:rsidRPr="00673F04">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9D2006" w:rsidRPr="00673F04" w:rsidRDefault="009D2006"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2.8. Предостережение о недопустимости нарушения обязательных требований и предложение</w:t>
      </w:r>
      <w:r w:rsidRPr="00673F0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673F04">
        <w:rPr>
          <w:rFonts w:ascii="Times New Roman" w:hAnsi="Times New Roman" w:cs="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73F04">
        <w:rPr>
          <w:rFonts w:ascii="Times New Roman" w:hAnsi="Times New Roman" w:cs="Times New Roman"/>
          <w:sz w:val="28"/>
          <w:szCs w:val="28"/>
          <w:shd w:val="clear" w:color="auto" w:fill="FFFFFF"/>
        </w:rPr>
        <w:t xml:space="preserve">или признаках нарушений обязательных требований </w:t>
      </w:r>
      <w:r w:rsidRPr="00673F04">
        <w:rPr>
          <w:rFonts w:ascii="Times New Roman" w:hAnsi="Times New Roman" w:cs="Times New Roman"/>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Pr="00673F04">
        <w:rPr>
          <w:rFonts w:ascii="Times New Roman" w:hAnsi="Times New Roman" w:cs="Times New Roman"/>
          <w:bCs/>
          <w:sz w:val="28"/>
          <w:szCs w:val="28"/>
          <w:lang w:eastAsia="zh-CN"/>
        </w:rPr>
        <w:t>Трудобеликовского</w:t>
      </w:r>
      <w:r w:rsidRPr="00673F04">
        <w:rPr>
          <w:rFonts w:ascii="Times New Roman" w:hAnsi="Times New Roman" w:cs="Times New Roman"/>
          <w:sz w:val="28"/>
          <w:szCs w:val="28"/>
        </w:rPr>
        <w:t xml:space="preserve"> сельского поселения Красноармейского района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D2006" w:rsidRPr="00673F04" w:rsidRDefault="009D2006"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73F04">
        <w:rPr>
          <w:rFonts w:ascii="Times New Roman" w:hAnsi="Times New Roman" w:cs="Times New Roman"/>
          <w:sz w:val="28"/>
          <w:szCs w:val="28"/>
          <w:shd w:val="clear" w:color="auto" w:fill="FFFFFF"/>
        </w:rPr>
        <w:t>приказом Министерства экономического развития Российской Федерации от 31 марта 2021 года № 151 «О типовых формах документов, используемых контрольным (надзорным) органом»</w:t>
      </w:r>
      <w:r w:rsidRPr="00673F04">
        <w:rPr>
          <w:rFonts w:ascii="Times New Roman" w:hAnsi="Times New Roman" w:cs="Times New Roman"/>
          <w:sz w:val="28"/>
          <w:szCs w:val="28"/>
        </w:rPr>
        <w:t xml:space="preserve">. </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lastRenderedPageBreak/>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 xml:space="preserve">Личный прием граждан проводится главой  </w:t>
      </w:r>
      <w:r w:rsidRPr="00673F04">
        <w:rPr>
          <w:rFonts w:ascii="Times New Roman" w:hAnsi="Times New Roman" w:cs="Times New Roman"/>
          <w:bCs/>
          <w:sz w:val="28"/>
          <w:szCs w:val="28"/>
          <w:lang w:eastAsia="zh-CN"/>
        </w:rPr>
        <w:t>Трудобеликовского</w:t>
      </w:r>
      <w:r w:rsidRPr="00673F04">
        <w:rPr>
          <w:rFonts w:ascii="Times New Roman" w:hAnsi="Times New Roman" w:cs="Times New Roman"/>
          <w:sz w:val="28"/>
          <w:szCs w:val="28"/>
          <w:lang w:eastAsia="zh-CN"/>
        </w:rPr>
        <w:t xml:space="preserve"> сельского поселения Красноармейского района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Консультирование осуществляется в устной или письменной форме по следующим вопросам:</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1) организация и осуществление контроля в сфере благоустройства;</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2) порядок осуществления контрольных мероприятий, установленных настоящим Положением;</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3) порядок обжалования действий (бездействия) должностных лиц, уполномоченных осуществлять контроль;</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Консультирование контролируемых лиц в устной форме может осуществляться также на собраниях и конференциях граждан.</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2) за время консультирования предоставить в устной форме ответ на поставленные вопросы невозможно;</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3) ответ на поставленные вопросы требует дополнительного запроса сведений.</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Должностными лицами, уполномоченными осуществлять контроль, ведется журнал учета консультирований.</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673F04">
        <w:rPr>
          <w:rFonts w:ascii="Times New Roman" w:hAnsi="Times New Roman" w:cs="Times New Roman"/>
          <w:bCs/>
          <w:sz w:val="28"/>
          <w:szCs w:val="28"/>
          <w:lang w:eastAsia="zh-CN"/>
        </w:rPr>
        <w:t>Ивановского</w:t>
      </w:r>
      <w:r w:rsidRPr="00673F04">
        <w:rPr>
          <w:rFonts w:ascii="Times New Roman" w:hAnsi="Times New Roman" w:cs="Times New Roman"/>
          <w:sz w:val="28"/>
          <w:szCs w:val="28"/>
          <w:lang w:eastAsia="zh-CN"/>
        </w:rPr>
        <w:t xml:space="preserve"> сельского поселения Красноармейского района или должностным лицом, уполномоченным осуществлять контроль.</w:t>
      </w:r>
    </w:p>
    <w:p w:rsidR="009D2006" w:rsidRPr="00673F04" w:rsidRDefault="009D2006" w:rsidP="006F7F9D">
      <w:pPr>
        <w:spacing w:after="0" w:line="240" w:lineRule="auto"/>
        <w:ind w:firstLine="709"/>
        <w:jc w:val="both"/>
        <w:rPr>
          <w:rFonts w:ascii="Times New Roman" w:hAnsi="Times New Roman" w:cs="Times New Roman"/>
          <w:strike/>
          <w:sz w:val="28"/>
          <w:szCs w:val="28"/>
        </w:rPr>
      </w:pPr>
    </w:p>
    <w:p w:rsidR="0073661E" w:rsidRPr="00673F04" w:rsidRDefault="009D2006"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2.11</w:t>
      </w:r>
      <w:r w:rsidR="002137B0" w:rsidRPr="00673F04">
        <w:rPr>
          <w:rFonts w:ascii="Times New Roman" w:hAnsi="Times New Roman" w:cs="Times New Roman"/>
          <w:sz w:val="28"/>
          <w:szCs w:val="28"/>
        </w:rPr>
        <w:t>.</w:t>
      </w:r>
      <w:r w:rsidR="0073661E" w:rsidRPr="00673F0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3661E" w:rsidRPr="00673F04" w:rsidRDefault="0073661E" w:rsidP="006F7F9D">
      <w:pPr>
        <w:pStyle w:val="ConsPlusNormal"/>
        <w:ind w:firstLine="709"/>
        <w:jc w:val="both"/>
        <w:rPr>
          <w:rFonts w:ascii="Times New Roman" w:hAnsi="Times New Roman" w:cs="Times New Roman"/>
          <w:sz w:val="28"/>
          <w:szCs w:val="28"/>
        </w:rPr>
      </w:pPr>
    </w:p>
    <w:p w:rsidR="0073661E" w:rsidRPr="00673F04" w:rsidRDefault="0073661E" w:rsidP="006F7F9D">
      <w:pPr>
        <w:pStyle w:val="ConsPlusNormal"/>
        <w:ind w:firstLine="709"/>
        <w:jc w:val="center"/>
        <w:rPr>
          <w:rFonts w:ascii="Times New Roman" w:hAnsi="Times New Roman" w:cs="Times New Roman"/>
          <w:b/>
          <w:bCs/>
          <w:sz w:val="28"/>
          <w:szCs w:val="28"/>
        </w:rPr>
      </w:pPr>
      <w:r w:rsidRPr="00673F04">
        <w:rPr>
          <w:rFonts w:ascii="Times New Roman" w:hAnsi="Times New Roman" w:cs="Times New Roman"/>
          <w:b/>
          <w:bCs/>
          <w:sz w:val="28"/>
          <w:szCs w:val="28"/>
        </w:rPr>
        <w:t>3. Осуществление контрольных мероприятий и контрольных действий</w:t>
      </w:r>
    </w:p>
    <w:p w:rsidR="0073661E" w:rsidRPr="00673F04" w:rsidRDefault="0073661E" w:rsidP="006F7F9D">
      <w:pPr>
        <w:pStyle w:val="ConsPlusNormal"/>
        <w:ind w:firstLine="709"/>
        <w:jc w:val="both"/>
        <w:rPr>
          <w:rFonts w:ascii="Times New Roman" w:hAnsi="Times New Roman" w:cs="Times New Roman"/>
          <w:b/>
          <w:bCs/>
          <w:sz w:val="28"/>
          <w:szCs w:val="28"/>
        </w:rPr>
      </w:pP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 При осуществлении муниципального контроля в сфере благоустройства органом муниципального контроля могут проводиться следующие виды контрольных мероприятий и контрольных действий в рамках указанных мероприятий:</w:t>
      </w:r>
    </w:p>
    <w:p w:rsidR="002137B0"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r w:rsidR="002137B0" w:rsidRPr="00673F04">
        <w:rPr>
          <w:rFonts w:ascii="Times New Roman" w:hAnsi="Times New Roman" w:cs="Times New Roman"/>
          <w:sz w:val="28"/>
          <w:szCs w:val="28"/>
        </w:rPr>
        <w:t>.</w:t>
      </w:r>
    </w:p>
    <w:p w:rsidR="002137B0"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которые в соответствии с </w:t>
      </w:r>
      <w:r w:rsidRPr="00673F04">
        <w:rPr>
          <w:rFonts w:ascii="Times New Roman" w:hAnsi="Times New Roman" w:cs="Times New Roman"/>
          <w:sz w:val="28"/>
          <w:szCs w:val="28"/>
        </w:rPr>
        <w:lastRenderedPageBreak/>
        <w:t>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r w:rsidR="002137B0" w:rsidRPr="00673F04">
        <w:rPr>
          <w:rFonts w:ascii="Times New Roman" w:hAnsi="Times New Roman" w:cs="Times New Roman"/>
          <w:sz w:val="28"/>
          <w:szCs w:val="28"/>
        </w:rPr>
        <w:t>.</w:t>
      </w:r>
    </w:p>
    <w:p w:rsidR="002137B0"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w:t>
      </w:r>
      <w:r w:rsidR="002137B0" w:rsidRPr="00673F04">
        <w:rPr>
          <w:rFonts w:ascii="Times New Roman" w:hAnsi="Times New Roman" w:cs="Times New Roman"/>
          <w:sz w:val="28"/>
          <w:szCs w:val="28"/>
        </w:rPr>
        <w:t>.</w:t>
      </w:r>
    </w:p>
    <w:p w:rsidR="002137B0"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r w:rsidR="002137B0" w:rsidRPr="00673F04">
        <w:rPr>
          <w:rFonts w:ascii="Times New Roman" w:hAnsi="Times New Roman" w:cs="Times New Roman"/>
          <w:sz w:val="28"/>
          <w:szCs w:val="28"/>
        </w:rPr>
        <w:t>.</w:t>
      </w:r>
    </w:p>
    <w:p w:rsidR="002137B0"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5)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r w:rsidR="002137B0" w:rsidRPr="00673F04">
        <w:rPr>
          <w:rFonts w:ascii="Times New Roman" w:hAnsi="Times New Roman" w:cs="Times New Roman"/>
          <w:sz w:val="28"/>
          <w:szCs w:val="28"/>
        </w:rPr>
        <w:t>.</w:t>
      </w:r>
    </w:p>
    <w:p w:rsidR="0073661E" w:rsidRPr="00673F04" w:rsidRDefault="0073661E" w:rsidP="006F7F9D">
      <w:pPr>
        <w:spacing w:after="0" w:line="240" w:lineRule="auto"/>
        <w:ind w:firstLine="709"/>
        <w:jc w:val="both"/>
        <w:rPr>
          <w:rFonts w:ascii="Times New Roman" w:hAnsi="Times New Roman" w:cs="Times New Roman"/>
          <w:strike/>
          <w:sz w:val="28"/>
          <w:szCs w:val="28"/>
        </w:rPr>
      </w:pPr>
      <w:r w:rsidRPr="00673F04">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w:t>
      </w:r>
      <w:r w:rsidR="002137B0" w:rsidRPr="00673F04">
        <w:rPr>
          <w:rFonts w:ascii="Times New Roman" w:hAnsi="Times New Roman" w:cs="Times New Roman"/>
          <w:sz w:val="28"/>
          <w:szCs w:val="28"/>
        </w:rPr>
        <w:t>.</w:t>
      </w:r>
      <w:bookmarkStart w:id="4" w:name="sub_10662"/>
    </w:p>
    <w:bookmarkEnd w:id="4"/>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137B0"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3.3. Контрольные мероприятия, указанные в подпунктах 1-4 пункта 3.1 настоящего Положения, проводятся в форме внеплановых мероприятий</w:t>
      </w:r>
      <w:r w:rsidR="002137B0" w:rsidRPr="00673F04">
        <w:rPr>
          <w:rFonts w:ascii="Times New Roman" w:hAnsi="Times New Roman" w:cs="Times New Roman"/>
          <w:sz w:val="28"/>
          <w:szCs w:val="28"/>
        </w:rPr>
        <w:t>.</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673F04">
        <w:rPr>
          <w:rFonts w:ascii="Times New Roman" w:hAnsi="Times New Roman" w:cs="Times New Roman"/>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решения органа муниципального контроля о проведении контрольного мероприятия.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3.6. В случае принятия решения органа муниципального контроля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3661E" w:rsidRPr="00673F04" w:rsidRDefault="0073661E" w:rsidP="006F7F9D">
      <w:pPr>
        <w:pStyle w:val="ConsPlusNormal"/>
        <w:ind w:firstLine="709"/>
        <w:jc w:val="both"/>
        <w:rPr>
          <w:rFonts w:ascii="Times New Roman" w:hAnsi="Times New Roman" w:cs="Times New Roman"/>
          <w:i/>
          <w:iCs/>
          <w:sz w:val="28"/>
          <w:szCs w:val="28"/>
        </w:rPr>
      </w:pPr>
      <w:r w:rsidRPr="00673F04">
        <w:rPr>
          <w:rFonts w:ascii="Times New Roman" w:hAnsi="Times New Roman" w:cs="Times New Roman"/>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основании задания главы (заместителя главы) </w:t>
      </w:r>
      <w:r w:rsidR="0071201F"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w:t>
      </w:r>
      <w:r w:rsidRPr="00673F04">
        <w:rPr>
          <w:rFonts w:ascii="Times New Roman" w:hAnsi="Times New Roman" w:cs="Times New Roman"/>
          <w:iCs/>
          <w:sz w:val="28"/>
          <w:szCs w:val="28"/>
        </w:rPr>
        <w:t xml:space="preserve">,а также </w:t>
      </w:r>
      <w:r w:rsidRPr="00673F04">
        <w:rPr>
          <w:rFonts w:ascii="Times New Roman" w:hAnsi="Times New Roman" w:cs="Times New Roman"/>
          <w:sz w:val="28"/>
          <w:szCs w:val="28"/>
          <w:shd w:val="clear" w:color="auto" w:fill="FFFFFF"/>
        </w:rPr>
        <w:t>задания,содержащегося в планах работы администрации  в том числе в случаях, установленных</w:t>
      </w:r>
      <w:r w:rsidRPr="00673F04">
        <w:rPr>
          <w:rFonts w:ascii="Times New Roman" w:hAnsi="Times New Roman" w:cs="Times New Roman"/>
          <w:sz w:val="28"/>
          <w:szCs w:val="28"/>
        </w:rPr>
        <w:t xml:space="preserve"> Федеральным </w:t>
      </w:r>
      <w:r w:rsidRPr="00673F04">
        <w:rPr>
          <w:rStyle w:val="a7"/>
          <w:rFonts w:ascii="Times New Roman" w:hAnsi="Times New Roman" w:cs="Times New Roman"/>
          <w:color w:val="auto"/>
          <w:sz w:val="28"/>
          <w:szCs w:val="28"/>
          <w:u w:val="none"/>
        </w:rPr>
        <w:t>законом</w:t>
      </w:r>
      <w:r w:rsidR="006F7F9D" w:rsidRPr="00673F04">
        <w:rPr>
          <w:rStyle w:val="a7"/>
          <w:rFonts w:ascii="Times New Roman" w:hAnsi="Times New Roman" w:cs="Times New Roman"/>
          <w:color w:val="auto"/>
          <w:sz w:val="28"/>
          <w:szCs w:val="28"/>
          <w:u w:val="none"/>
        </w:rPr>
        <w:t xml:space="preserve"> </w:t>
      </w:r>
      <w:r w:rsidRPr="00673F04">
        <w:rPr>
          <w:rFonts w:ascii="Times New Roman" w:hAnsi="Times New Roman" w:cs="Times New Roman"/>
          <w:sz w:val="28"/>
          <w:szCs w:val="28"/>
        </w:rPr>
        <w:t>№ 248-ФЗ.</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w:t>
      </w:r>
      <w:r w:rsidR="009D2006" w:rsidRPr="00673F04">
        <w:rPr>
          <w:rFonts w:ascii="Times New Roman" w:hAnsi="Times New Roman" w:cs="Times New Roman"/>
          <w:sz w:val="28"/>
          <w:szCs w:val="28"/>
        </w:rPr>
        <w:t>роль</w:t>
      </w:r>
      <w:r w:rsidRPr="00673F04">
        <w:rPr>
          <w:rFonts w:ascii="Times New Roman" w:hAnsi="Times New Roman" w:cs="Times New Roman"/>
          <w:sz w:val="28"/>
          <w:szCs w:val="28"/>
        </w:rPr>
        <w:t xml:space="preserve">, в соответствии с Федеральным </w:t>
      </w:r>
      <w:r w:rsidRPr="00673F04">
        <w:rPr>
          <w:rStyle w:val="a7"/>
          <w:rFonts w:ascii="Times New Roman" w:hAnsi="Times New Roman" w:cs="Times New Roman"/>
          <w:color w:val="auto"/>
          <w:sz w:val="28"/>
          <w:szCs w:val="28"/>
          <w:u w:val="none"/>
        </w:rPr>
        <w:t>законом</w:t>
      </w:r>
      <w:r w:rsidRPr="00673F04">
        <w:rPr>
          <w:rFonts w:ascii="Times New Roman" w:hAnsi="Times New Roman" w:cs="Times New Roman"/>
          <w:sz w:val="28"/>
          <w:szCs w:val="28"/>
        </w:rPr>
        <w:t xml:space="preserve"> № 248-ФЗ.</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3.9.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73F04">
        <w:rPr>
          <w:rFonts w:ascii="Times New Roman" w:hAnsi="Times New Roman" w:cs="Times New Roman"/>
          <w:sz w:val="28"/>
          <w:szCs w:val="28"/>
          <w:shd w:val="clear" w:color="auto" w:fill="FFFFFF"/>
        </w:rPr>
        <w:t>распоряжением Правительства Российской Федерации от 19 апреля 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6F7F9D" w:rsidRPr="00673F04">
        <w:rPr>
          <w:rFonts w:ascii="Times New Roman" w:hAnsi="Times New Roman" w:cs="Times New Roman"/>
          <w:sz w:val="28"/>
          <w:szCs w:val="28"/>
          <w:shd w:val="clear" w:color="auto" w:fill="FFFFFF"/>
        </w:rPr>
        <w:t xml:space="preserve"> </w:t>
      </w:r>
      <w:r w:rsidRPr="00673F04">
        <w:rPr>
          <w:rStyle w:val="a7"/>
          <w:rFonts w:ascii="Times New Roman" w:hAnsi="Times New Roman" w:cs="Times New Roman"/>
          <w:color w:val="auto"/>
          <w:sz w:val="28"/>
          <w:szCs w:val="28"/>
          <w:u w:val="none"/>
        </w:rPr>
        <w:t>Правилами</w:t>
      </w:r>
      <w:r w:rsidRPr="00673F04">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673F04">
        <w:rPr>
          <w:rFonts w:ascii="Times New Roman" w:hAnsi="Times New Roman" w:cs="Times New Roman"/>
          <w:sz w:val="28"/>
          <w:szCs w:val="28"/>
        </w:rPr>
        <w:lastRenderedPageBreak/>
        <w:t>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3.10. </w:t>
      </w:r>
      <w:r w:rsidRPr="00673F04">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3661E" w:rsidRPr="00673F04" w:rsidRDefault="0073661E" w:rsidP="006F7F9D">
      <w:pPr>
        <w:spacing w:after="0" w:line="240" w:lineRule="auto"/>
        <w:ind w:firstLine="709"/>
        <w:jc w:val="both"/>
        <w:rPr>
          <w:rFonts w:ascii="Times New Roman" w:hAnsi="Times New Roman" w:cs="Times New Roman"/>
          <w:sz w:val="28"/>
          <w:szCs w:val="28"/>
          <w:shd w:val="clear" w:color="auto" w:fill="FFFFFF"/>
        </w:rPr>
      </w:pPr>
      <w:r w:rsidRPr="00673F04">
        <w:rPr>
          <w:rFonts w:ascii="Times New Roman" w:hAnsi="Times New Roman" w:cs="Times New Roman"/>
          <w:sz w:val="28"/>
          <w:szCs w:val="28"/>
        </w:rPr>
        <w:t xml:space="preserve">1) </w:t>
      </w:r>
      <w:r w:rsidRPr="00673F04">
        <w:rPr>
          <w:rFonts w:ascii="Times New Roman" w:hAnsi="Times New Roman" w:cs="Times New Roman"/>
          <w:sz w:val="28"/>
          <w:szCs w:val="28"/>
          <w:shd w:val="clear" w:color="auto" w:fill="FFFFFF"/>
        </w:rPr>
        <w:t xml:space="preserve">отсутствие контролируемого лица либо его представителя не препятствует оценке </w:t>
      </w:r>
      <w:r w:rsidRPr="00673F04">
        <w:rPr>
          <w:rFonts w:ascii="Times New Roman" w:hAnsi="Times New Roman" w:cs="Times New Roman"/>
          <w:sz w:val="28"/>
          <w:szCs w:val="28"/>
        </w:rPr>
        <w:t xml:space="preserve">должностным лицом, уполномоченным осуществлять муниципальный контроль, </w:t>
      </w:r>
      <w:r w:rsidRPr="00673F04">
        <w:rPr>
          <w:rFonts w:ascii="Times New Roman" w:hAnsi="Times New Roman" w:cs="Times New Roman"/>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shd w:val="clear" w:color="auto" w:fill="FFFFFF"/>
        </w:rPr>
        <w:t xml:space="preserve">2) отсутствие признаков </w:t>
      </w:r>
      <w:r w:rsidRPr="00673F04">
        <w:rPr>
          <w:rFonts w:ascii="Times New Roman" w:hAnsi="Times New Roman" w:cs="Times New Roman"/>
          <w:sz w:val="28"/>
          <w:szCs w:val="28"/>
        </w:rPr>
        <w:t>явной непосредственной угрозы причинения или фактического причинения вреда (ущерба) охраняемым законом ценностям;</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3) имеются уважительные причины для отсутствия контролируемого лица (болезнь</w:t>
      </w:r>
      <w:r w:rsidRPr="00673F04">
        <w:rPr>
          <w:rFonts w:ascii="Times New Roman" w:hAnsi="Times New Roman" w:cs="Times New Roman"/>
          <w:sz w:val="28"/>
          <w:szCs w:val="28"/>
          <w:shd w:val="clear" w:color="auto" w:fill="FFFFFF"/>
        </w:rPr>
        <w:t xml:space="preserve"> контролируемого лица</w:t>
      </w:r>
      <w:r w:rsidRPr="00673F04">
        <w:rPr>
          <w:rFonts w:ascii="Times New Roman" w:hAnsi="Times New Roman" w:cs="Times New Roman"/>
          <w:sz w:val="28"/>
          <w:szCs w:val="28"/>
        </w:rPr>
        <w:t>, его командировка и т.п.) при проведении</w:t>
      </w:r>
      <w:r w:rsidRPr="00673F04">
        <w:rPr>
          <w:rFonts w:ascii="Times New Roman" w:hAnsi="Times New Roman" w:cs="Times New Roman"/>
          <w:sz w:val="28"/>
          <w:szCs w:val="28"/>
          <w:shd w:val="clear" w:color="auto" w:fill="FFFFFF"/>
        </w:rPr>
        <w:t xml:space="preserve"> контрольного мероприятия</w:t>
      </w:r>
      <w:r w:rsidRPr="00673F04">
        <w:rPr>
          <w:rFonts w:ascii="Times New Roman" w:hAnsi="Times New Roman" w:cs="Times New Roman"/>
          <w:sz w:val="28"/>
          <w:szCs w:val="28"/>
        </w:rPr>
        <w:t>.</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Срок проведения выездной проверки не может превышать 10 рабочих дней.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3661E" w:rsidRPr="00673F04" w:rsidRDefault="0073661E" w:rsidP="006F7F9D">
      <w:pPr>
        <w:pStyle w:val="s1"/>
        <w:ind w:firstLine="709"/>
        <w:rPr>
          <w:rFonts w:ascii="Times New Roman" w:hAnsi="Times New Roman" w:cs="Times New Roman"/>
          <w:sz w:val="28"/>
          <w:szCs w:val="28"/>
        </w:rPr>
      </w:pPr>
      <w:r w:rsidRPr="00673F04">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w:t>
      </w:r>
      <w:r w:rsidR="006F7F9D" w:rsidRPr="00673F04">
        <w:rPr>
          <w:rFonts w:ascii="Times New Roman" w:hAnsi="Times New Roman" w:cs="Times New Roman"/>
          <w:sz w:val="28"/>
          <w:szCs w:val="28"/>
        </w:rPr>
        <w:t>1</w:t>
      </w:r>
      <w:r w:rsidRPr="00673F04">
        <w:rPr>
          <w:rFonts w:ascii="Times New Roman" w:hAnsi="Times New Roman" w:cs="Times New Roman"/>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w:t>
      </w:r>
      <w:r w:rsidR="006F7F9D" w:rsidRPr="00673F04">
        <w:rPr>
          <w:rFonts w:ascii="Times New Roman" w:hAnsi="Times New Roman" w:cs="Times New Roman"/>
          <w:sz w:val="28"/>
          <w:szCs w:val="28"/>
        </w:rPr>
        <w:t>2</w:t>
      </w:r>
      <w:r w:rsidRPr="00673F04">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w:t>
      </w:r>
      <w:r w:rsidRPr="00673F04">
        <w:rPr>
          <w:rFonts w:ascii="Times New Roman" w:hAnsi="Times New Roman" w:cs="Times New Roman"/>
          <w:sz w:val="28"/>
          <w:szCs w:val="28"/>
        </w:rPr>
        <w:lastRenderedPageBreak/>
        <w:t xml:space="preserve">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673F04">
        <w:rPr>
          <w:rStyle w:val="a7"/>
          <w:rFonts w:ascii="Times New Roman" w:hAnsi="Times New Roman" w:cs="Times New Roman"/>
          <w:color w:val="auto"/>
          <w:sz w:val="28"/>
          <w:szCs w:val="28"/>
        </w:rPr>
        <w:t>частью 2 статьи 90</w:t>
      </w:r>
      <w:r w:rsidRPr="00673F04">
        <w:rPr>
          <w:rFonts w:ascii="Times New Roman" w:hAnsi="Times New Roman" w:cs="Times New Roman"/>
          <w:sz w:val="28"/>
          <w:szCs w:val="28"/>
        </w:rPr>
        <w:t xml:space="preserve"> Федерального закона № 248-ФЗ.</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w:t>
      </w:r>
      <w:r w:rsidR="006F7F9D" w:rsidRPr="00673F04">
        <w:rPr>
          <w:rFonts w:ascii="Times New Roman" w:hAnsi="Times New Roman" w:cs="Times New Roman"/>
          <w:sz w:val="28"/>
          <w:szCs w:val="28"/>
        </w:rPr>
        <w:t>3</w:t>
      </w:r>
      <w:r w:rsidRPr="00673F04">
        <w:rPr>
          <w:rFonts w:ascii="Times New Roman" w:hAnsi="Times New Roman" w:cs="Times New Roman"/>
          <w:sz w:val="28"/>
          <w:szCs w:val="28"/>
        </w:rPr>
        <w:t xml:space="preserve">. </w:t>
      </w:r>
      <w:bookmarkStart w:id="5" w:name="sub_1054"/>
      <w:r w:rsidRPr="00673F04">
        <w:rPr>
          <w:rFonts w:ascii="Times New Roman" w:hAnsi="Times New Roman" w:cs="Times New Roman"/>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bookmarkEnd w:id="5"/>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3661E" w:rsidRPr="00673F04" w:rsidRDefault="0073661E" w:rsidP="006F7F9D">
      <w:pPr>
        <w:spacing w:after="0" w:line="240" w:lineRule="auto"/>
        <w:ind w:firstLine="709"/>
        <w:jc w:val="both"/>
        <w:rPr>
          <w:rFonts w:ascii="Times New Roman" w:hAnsi="Times New Roman" w:cs="Times New Roman"/>
          <w:sz w:val="28"/>
          <w:szCs w:val="28"/>
        </w:rPr>
      </w:pPr>
      <w:bookmarkStart w:id="6" w:name="sub_8801"/>
      <w:r w:rsidRPr="00673F04">
        <w:rPr>
          <w:rFonts w:ascii="Times New Roman" w:hAnsi="Times New Roman" w:cs="Times New Roman"/>
          <w:sz w:val="28"/>
          <w:szCs w:val="28"/>
        </w:rPr>
        <w:t>Контролируемое лицо или его представитель знакомится с содержанием акта на месте проведения контрольного мероприятия, за исключением случаев, проведения документарной проверки либо контрольного мероприятия без взаимодействия с контролируемым лицом.</w:t>
      </w:r>
    </w:p>
    <w:bookmarkEnd w:id="6"/>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В случае проведения документарной проверки либо контрольного мероприятия без взаимодействия с контролируемым лицом, контрольный орган направляет акт контролируемому лицу в порядке, установленном статьей 21 Федерального закона № 248-ФЗ.</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w:t>
      </w:r>
      <w:r w:rsidR="006F7F9D" w:rsidRPr="00673F04">
        <w:rPr>
          <w:rFonts w:ascii="Times New Roman" w:hAnsi="Times New Roman" w:cs="Times New Roman"/>
          <w:sz w:val="28"/>
          <w:szCs w:val="28"/>
        </w:rPr>
        <w:t>4</w:t>
      </w:r>
      <w:r w:rsidRPr="00673F04">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w:t>
      </w:r>
      <w:r w:rsidR="006F7F9D" w:rsidRPr="00673F04">
        <w:rPr>
          <w:rFonts w:ascii="Times New Roman" w:hAnsi="Times New Roman" w:cs="Times New Roman"/>
          <w:sz w:val="28"/>
          <w:szCs w:val="28"/>
        </w:rPr>
        <w:t>5</w:t>
      </w:r>
      <w:r w:rsidRPr="00673F04">
        <w:rPr>
          <w:rFonts w:ascii="Times New Roman" w:hAnsi="Times New Roman" w:cs="Times New Roman"/>
          <w:sz w:val="28"/>
          <w:szCs w:val="28"/>
        </w:rPr>
        <w:t>. Информирование контролируемых лиц о совершаемых должностными лицами, уполномоченными осуществлять муницип</w:t>
      </w:r>
      <w:r w:rsidR="006F7F9D" w:rsidRPr="00673F04">
        <w:rPr>
          <w:rFonts w:ascii="Times New Roman" w:hAnsi="Times New Roman" w:cs="Times New Roman"/>
          <w:sz w:val="28"/>
          <w:szCs w:val="28"/>
        </w:rPr>
        <w:t>альный контроль</w:t>
      </w:r>
      <w:r w:rsidRPr="00673F04">
        <w:rPr>
          <w:rFonts w:ascii="Times New Roman" w:hAnsi="Times New Roman" w:cs="Times New Roman"/>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73F04">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73F04">
        <w:rPr>
          <w:rFonts w:ascii="Times New Roman" w:hAnsi="Times New Roman" w:cs="Times New Roman"/>
          <w:sz w:val="28"/>
          <w:szCs w:val="28"/>
          <w:shd w:val="clear" w:color="auto" w:fill="FFFFFF"/>
        </w:rPr>
        <w:lastRenderedPageBreak/>
        <w:t>«</w:t>
      </w:r>
      <w:r w:rsidRPr="00673F04">
        <w:rPr>
          <w:rFonts w:ascii="Times New Roman" w:hAnsi="Times New Roman" w:cs="Times New Roman"/>
          <w:sz w:val="28"/>
          <w:szCs w:val="28"/>
        </w:rPr>
        <w:t>Единый портал</w:t>
      </w:r>
      <w:r w:rsidRPr="00673F04">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73F04">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73F04">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D2006" w:rsidRPr="00673F04" w:rsidRDefault="009D2006"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3.1</w:t>
      </w:r>
      <w:r w:rsidR="006F7F9D" w:rsidRPr="00673F04">
        <w:rPr>
          <w:rFonts w:ascii="Times New Roman" w:hAnsi="Times New Roman" w:cs="Times New Roman"/>
          <w:sz w:val="28"/>
          <w:szCs w:val="28"/>
          <w:lang w:eastAsia="zh-CN"/>
        </w:rPr>
        <w:t>6</w:t>
      </w:r>
      <w:r w:rsidRPr="00673F04">
        <w:rPr>
          <w:rFonts w:ascii="Times New Roman" w:hAnsi="Times New Roman" w:cs="Times New Roman"/>
          <w:sz w:val="28"/>
          <w:szCs w:val="28"/>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73F04">
        <w:rPr>
          <w:rFonts w:ascii="Times New Roman" w:hAnsi="Times New Roman" w:cs="Times New Roman"/>
          <w:sz w:val="28"/>
          <w:szCs w:val="28"/>
          <w:shd w:val="clear" w:color="auto" w:fill="FFFFFF"/>
          <w:lang w:eastAsia="zh-CN"/>
        </w:rPr>
        <w:t xml:space="preserve">Федерального закона </w:t>
      </w:r>
      <w:r w:rsidRPr="00673F04">
        <w:rPr>
          <w:rFonts w:ascii="Times New Roman" w:hAnsi="Times New Roman" w:cs="Times New Roman"/>
          <w:sz w:val="28"/>
          <w:szCs w:val="28"/>
          <w:lang w:eastAsia="zh-CN"/>
        </w:rPr>
        <w:t>от 31 июля 2020 № 248-ФЗ «О государственном контроле (надзоре) и муниципальном контроле в Российской Федерации» и разделом 4 настоящего Положения.</w:t>
      </w:r>
    </w:p>
    <w:p w:rsidR="009D2006" w:rsidRPr="00673F04" w:rsidRDefault="006F7F9D" w:rsidP="006F7F9D">
      <w:pPr>
        <w:suppressAutoHyphens/>
        <w:spacing w:after="0" w:line="240" w:lineRule="auto"/>
        <w:ind w:firstLine="709"/>
        <w:jc w:val="both"/>
        <w:rPr>
          <w:rFonts w:ascii="Times New Roman" w:hAnsi="Times New Roman" w:cs="Times New Roman"/>
          <w:sz w:val="28"/>
          <w:szCs w:val="28"/>
          <w:lang w:eastAsia="zh-CN"/>
        </w:rPr>
      </w:pPr>
      <w:r w:rsidRPr="00673F04">
        <w:rPr>
          <w:rFonts w:ascii="Times New Roman" w:hAnsi="Times New Roman" w:cs="Times New Roman"/>
          <w:sz w:val="28"/>
          <w:szCs w:val="28"/>
          <w:lang w:eastAsia="zh-CN"/>
        </w:rPr>
        <w:t>3.17</w:t>
      </w:r>
      <w:r w:rsidR="009D2006" w:rsidRPr="00673F04">
        <w:rPr>
          <w:rFonts w:ascii="Times New Roman" w:hAnsi="Times New Roman" w:cs="Times New Roman"/>
          <w:sz w:val="28"/>
          <w:szCs w:val="28"/>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661E" w:rsidRPr="00673F04" w:rsidRDefault="006F7F9D"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3.18</w:t>
      </w:r>
      <w:r w:rsidR="0073661E" w:rsidRPr="00673F04">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73661E" w:rsidRPr="00673F04" w:rsidRDefault="0073661E" w:rsidP="006F7F9D">
      <w:pPr>
        <w:pStyle w:val="ConsPlusNormal"/>
        <w:ind w:firstLine="709"/>
        <w:jc w:val="both"/>
        <w:rPr>
          <w:rFonts w:ascii="Times New Roman" w:hAnsi="Times New Roman" w:cs="Times New Roman"/>
          <w:spacing w:val="-2"/>
          <w:sz w:val="28"/>
          <w:szCs w:val="28"/>
        </w:rPr>
      </w:pPr>
      <w:bookmarkStart w:id="7" w:name="Par318"/>
      <w:bookmarkEnd w:id="7"/>
      <w:r w:rsidRPr="00673F04">
        <w:rPr>
          <w:rFonts w:ascii="Times New Roman" w:hAnsi="Times New Roman" w:cs="Times New Roman"/>
          <w:spacing w:val="-2"/>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673F04">
        <w:rPr>
          <w:rFonts w:ascii="Times New Roman" w:hAnsi="Times New Roman" w:cs="Times New Roman"/>
          <w:spacing w:val="-2"/>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4) </w:t>
      </w:r>
      <w:r w:rsidRPr="00673F04">
        <w:rPr>
          <w:rFonts w:ascii="Times New Roman" w:hAnsi="Times New Roman" w:cs="Times New Roman"/>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73F04">
        <w:rPr>
          <w:rFonts w:ascii="Times New Roman" w:hAnsi="Times New Roman" w:cs="Times New Roman"/>
          <w:sz w:val="28"/>
          <w:szCs w:val="28"/>
        </w:rPr>
        <w:t>;</w:t>
      </w:r>
    </w:p>
    <w:p w:rsidR="0073661E" w:rsidRPr="00673F04" w:rsidRDefault="0073661E" w:rsidP="006F7F9D">
      <w:pPr>
        <w:pStyle w:val="ConsPlusNormal"/>
        <w:ind w:firstLine="709"/>
        <w:jc w:val="both"/>
        <w:rPr>
          <w:rFonts w:ascii="Times New Roman" w:hAnsi="Times New Roman" w:cs="Times New Roman"/>
          <w:spacing w:val="-6"/>
          <w:sz w:val="28"/>
          <w:szCs w:val="28"/>
        </w:rPr>
      </w:pPr>
      <w:r w:rsidRPr="00673F04">
        <w:rPr>
          <w:rFonts w:ascii="Times New Roman" w:hAnsi="Times New Roman" w:cs="Times New Roman"/>
          <w:spacing w:val="-6"/>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661E" w:rsidRPr="00673F04" w:rsidRDefault="006F7F9D"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3.19</w:t>
      </w:r>
      <w:r w:rsidR="0073661E" w:rsidRPr="00673F04">
        <w:rPr>
          <w:rFonts w:ascii="Times New Roman" w:hAnsi="Times New Roman" w:cs="Times New Roman"/>
          <w:sz w:val="28"/>
          <w:szCs w:val="28"/>
        </w:rPr>
        <w:t>.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Краснодарского края, органами местного самоуправления, правоохранительными органами, организациями и гражданами.</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w:t>
      </w:r>
      <w:r w:rsidRPr="00673F04">
        <w:rPr>
          <w:rFonts w:ascii="Times New Roman" w:hAnsi="Times New Roman" w:cs="Times New Roman"/>
          <w:sz w:val="28"/>
          <w:szCs w:val="28"/>
        </w:rPr>
        <w:lastRenderedPageBreak/>
        <w:t>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3661E" w:rsidRPr="00673F04" w:rsidRDefault="0073661E" w:rsidP="006F7F9D">
      <w:pPr>
        <w:pStyle w:val="ConsPlusNormal"/>
        <w:ind w:firstLine="709"/>
        <w:jc w:val="both"/>
        <w:rPr>
          <w:rFonts w:ascii="Times New Roman" w:hAnsi="Times New Roman" w:cs="Times New Roman"/>
          <w:sz w:val="28"/>
          <w:szCs w:val="28"/>
        </w:rPr>
      </w:pPr>
    </w:p>
    <w:p w:rsidR="0073661E" w:rsidRPr="00673F04" w:rsidRDefault="0073661E" w:rsidP="006F7F9D">
      <w:pPr>
        <w:pStyle w:val="ConsPlusNormal"/>
        <w:ind w:firstLine="709"/>
        <w:jc w:val="center"/>
        <w:rPr>
          <w:rFonts w:ascii="Times New Roman" w:hAnsi="Times New Roman" w:cs="Times New Roman"/>
          <w:b/>
          <w:bCs/>
          <w:sz w:val="28"/>
          <w:szCs w:val="28"/>
        </w:rPr>
      </w:pPr>
      <w:r w:rsidRPr="00673F04">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73661E" w:rsidRPr="00673F04" w:rsidRDefault="0073661E" w:rsidP="006F7F9D">
      <w:pPr>
        <w:pStyle w:val="ConsPlusNormal"/>
        <w:ind w:firstLine="709"/>
        <w:jc w:val="both"/>
        <w:rPr>
          <w:rFonts w:ascii="Times New Roman" w:hAnsi="Times New Roman" w:cs="Times New Roman"/>
          <w:b/>
          <w:bCs/>
          <w:sz w:val="28"/>
          <w:szCs w:val="28"/>
        </w:rPr>
      </w:pP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контроль в сфере благоустройства, могут быть обжалованы в порядке, установленном главой 9 Федерального закона № 248-ФЗ.</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Решения органа муниципального контроля, действия (бездействие) его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1) решений о проведении контрольных мероприятий;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2) актов контрольных мероприятий, предписаний об устранении выявленных нарушений;</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73661E" w:rsidRPr="00673F04" w:rsidRDefault="0073661E" w:rsidP="006F7F9D">
      <w:pPr>
        <w:spacing w:after="0" w:line="240" w:lineRule="auto"/>
        <w:ind w:firstLine="709"/>
        <w:jc w:val="both"/>
        <w:rPr>
          <w:rFonts w:ascii="Times New Roman" w:hAnsi="Times New Roman" w:cs="Times New Roman"/>
          <w:sz w:val="28"/>
          <w:szCs w:val="28"/>
        </w:rPr>
      </w:pPr>
      <w:r w:rsidRPr="00673F04">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73F04">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r w:rsidRPr="00673F04">
        <w:rPr>
          <w:rFonts w:ascii="Times New Roman" w:hAnsi="Times New Roman" w:cs="Times New Roman"/>
          <w:sz w:val="28"/>
          <w:szCs w:val="28"/>
        </w:rPr>
        <w:t>.</w:t>
      </w:r>
    </w:p>
    <w:p w:rsidR="0073661E" w:rsidRPr="00673F04" w:rsidRDefault="0073661E" w:rsidP="006F7F9D">
      <w:pPr>
        <w:pStyle w:val="s1"/>
        <w:ind w:firstLine="709"/>
        <w:rPr>
          <w:rFonts w:ascii="Times New Roman" w:hAnsi="Times New Roman" w:cs="Times New Roman"/>
          <w:sz w:val="28"/>
          <w:szCs w:val="28"/>
        </w:rPr>
      </w:pPr>
      <w:r w:rsidRPr="00673F04">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7B059C"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районас предварительным информированием главы </w:t>
      </w:r>
      <w:r w:rsidR="0071201F"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районао наличии вжалобе (документах) сведений, составляющих государственную или иную охраняемую законом тайну.</w:t>
      </w:r>
    </w:p>
    <w:p w:rsidR="0073661E" w:rsidRPr="00673F04" w:rsidRDefault="00B55D90"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lastRenderedPageBreak/>
        <w:t>4</w:t>
      </w:r>
      <w:bookmarkStart w:id="8" w:name="_GoBack"/>
      <w:bookmarkEnd w:id="8"/>
      <w:r w:rsidR="0073661E" w:rsidRPr="00673F04">
        <w:rPr>
          <w:rFonts w:ascii="Times New Roman" w:hAnsi="Times New Roman" w:cs="Times New Roman"/>
          <w:sz w:val="28"/>
          <w:szCs w:val="28"/>
        </w:rPr>
        <w:t xml:space="preserve">.4. Жалоба на решение администрации, действия (бездействие) его должностных лиц рассматривается главой (заместителем главы) </w:t>
      </w:r>
      <w:r w:rsidR="0071201F" w:rsidRPr="00673F04">
        <w:rPr>
          <w:rFonts w:ascii="Times New Roman" w:hAnsi="Times New Roman" w:cs="Times New Roman"/>
          <w:sz w:val="28"/>
          <w:szCs w:val="28"/>
        </w:rPr>
        <w:t>Ивановского</w:t>
      </w:r>
      <w:r w:rsidR="0073661E" w:rsidRPr="00673F04">
        <w:rPr>
          <w:rFonts w:ascii="Times New Roman" w:hAnsi="Times New Roman" w:cs="Times New Roman"/>
          <w:sz w:val="28"/>
          <w:szCs w:val="28"/>
        </w:rPr>
        <w:t xml:space="preserve"> сельского поселения Красноармейского района.</w:t>
      </w:r>
    </w:p>
    <w:p w:rsidR="0073661E" w:rsidRPr="00673F04" w:rsidRDefault="00B55D90" w:rsidP="006F7F9D">
      <w:pPr>
        <w:pStyle w:val="ConsPlusNormal"/>
        <w:ind w:firstLine="709"/>
        <w:jc w:val="both"/>
        <w:rPr>
          <w:rFonts w:ascii="Times New Roman" w:hAnsi="Times New Roman" w:cs="Times New Roman"/>
          <w:spacing w:val="-6"/>
          <w:sz w:val="28"/>
          <w:szCs w:val="28"/>
        </w:rPr>
      </w:pPr>
      <w:r w:rsidRPr="00673F04">
        <w:rPr>
          <w:rFonts w:ascii="Times New Roman" w:hAnsi="Times New Roman" w:cs="Times New Roman"/>
          <w:spacing w:val="-6"/>
          <w:sz w:val="28"/>
          <w:szCs w:val="28"/>
        </w:rPr>
        <w:t>4</w:t>
      </w:r>
      <w:r w:rsidR="0073661E" w:rsidRPr="00673F04">
        <w:rPr>
          <w:rFonts w:ascii="Times New Roman" w:hAnsi="Times New Roman" w:cs="Times New Roman"/>
          <w:spacing w:val="-6"/>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3661E" w:rsidRPr="00673F04" w:rsidRDefault="00B55D90"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4</w:t>
      </w:r>
      <w:r w:rsidR="0073661E" w:rsidRPr="00673F04">
        <w:rPr>
          <w:rFonts w:ascii="Times New Roman" w:hAnsi="Times New Roman" w:cs="Times New Roman"/>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3661E" w:rsidRPr="00673F04" w:rsidRDefault="0073661E" w:rsidP="006F7F9D">
      <w:pPr>
        <w:pStyle w:val="ConsPlusNormal"/>
        <w:ind w:firstLine="709"/>
        <w:jc w:val="both"/>
        <w:rPr>
          <w:rFonts w:ascii="Times New Roman" w:hAnsi="Times New Roman" w:cs="Times New Roman"/>
          <w:sz w:val="28"/>
          <w:szCs w:val="28"/>
        </w:rPr>
      </w:pPr>
      <w:r w:rsidRPr="00673F04">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71201F" w:rsidRPr="00673F04">
        <w:rPr>
          <w:rFonts w:ascii="Times New Roman" w:hAnsi="Times New Roman" w:cs="Times New Roman"/>
          <w:sz w:val="28"/>
          <w:szCs w:val="28"/>
        </w:rPr>
        <w:t>Ивановского</w:t>
      </w:r>
      <w:r w:rsidRPr="00673F04">
        <w:rPr>
          <w:rFonts w:ascii="Times New Roman" w:hAnsi="Times New Roman" w:cs="Times New Roman"/>
          <w:sz w:val="28"/>
          <w:szCs w:val="28"/>
        </w:rPr>
        <w:t xml:space="preserve"> сельского поселения Красноармейского района не более чем на 20 рабочих дней.</w:t>
      </w:r>
    </w:p>
    <w:p w:rsidR="0073661E" w:rsidRPr="00673F04" w:rsidRDefault="0073661E" w:rsidP="006F7F9D">
      <w:pPr>
        <w:pStyle w:val="12"/>
        <w:ind w:firstLine="709"/>
        <w:jc w:val="both"/>
        <w:rPr>
          <w:rFonts w:ascii="Times New Roman" w:hAnsi="Times New Roman" w:cs="Times New Roman"/>
          <w:sz w:val="28"/>
          <w:szCs w:val="28"/>
        </w:rPr>
      </w:pPr>
    </w:p>
    <w:p w:rsidR="0073661E" w:rsidRPr="00673F04" w:rsidRDefault="0073661E" w:rsidP="006F7F9D">
      <w:pPr>
        <w:pStyle w:val="12"/>
        <w:ind w:firstLine="709"/>
        <w:jc w:val="center"/>
        <w:rPr>
          <w:rFonts w:ascii="Times New Roman" w:hAnsi="Times New Roman" w:cs="Times New Roman"/>
          <w:b/>
          <w:bCs/>
          <w:sz w:val="28"/>
          <w:szCs w:val="28"/>
        </w:rPr>
      </w:pPr>
      <w:r w:rsidRPr="00673F04">
        <w:rPr>
          <w:rFonts w:ascii="Times New Roman" w:hAnsi="Times New Roman" w:cs="Times New Roman"/>
          <w:b/>
          <w:bCs/>
          <w:sz w:val="28"/>
          <w:szCs w:val="28"/>
        </w:rPr>
        <w:t>5. Ключевые показатели муниципального контроля в сфере благоустройства и их целевые значения</w:t>
      </w:r>
    </w:p>
    <w:p w:rsidR="0073661E" w:rsidRPr="00673F04" w:rsidRDefault="0073661E" w:rsidP="006F7F9D">
      <w:pPr>
        <w:pStyle w:val="12"/>
        <w:ind w:firstLine="709"/>
        <w:jc w:val="both"/>
        <w:rPr>
          <w:rFonts w:ascii="Times New Roman" w:hAnsi="Times New Roman" w:cs="Times New Roman"/>
          <w:b/>
          <w:bCs/>
          <w:sz w:val="28"/>
          <w:szCs w:val="28"/>
        </w:rPr>
      </w:pPr>
    </w:p>
    <w:p w:rsidR="0073661E" w:rsidRPr="00673F04" w:rsidRDefault="00B55D90" w:rsidP="006F7F9D">
      <w:pPr>
        <w:pStyle w:val="12"/>
        <w:ind w:firstLine="709"/>
        <w:jc w:val="both"/>
        <w:rPr>
          <w:rFonts w:ascii="Times New Roman" w:hAnsi="Times New Roman" w:cs="Times New Roman"/>
          <w:sz w:val="28"/>
          <w:szCs w:val="28"/>
        </w:rPr>
      </w:pPr>
      <w:r w:rsidRPr="00673F04">
        <w:rPr>
          <w:rFonts w:ascii="Times New Roman" w:hAnsi="Times New Roman" w:cs="Times New Roman"/>
          <w:sz w:val="28"/>
          <w:szCs w:val="28"/>
        </w:rPr>
        <w:t>5</w:t>
      </w:r>
      <w:r w:rsidR="0073661E" w:rsidRPr="00673F04">
        <w:rPr>
          <w:rFonts w:ascii="Times New Roman" w:hAnsi="Times New Roman" w:cs="Times New Roman"/>
          <w:sz w:val="28"/>
          <w:szCs w:val="28"/>
        </w:rPr>
        <w:t xml:space="preserve">.1.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rsidR="0073661E" w:rsidRPr="00673F04" w:rsidRDefault="00B55D90" w:rsidP="006F7F9D">
      <w:pPr>
        <w:pStyle w:val="12"/>
        <w:ind w:firstLine="709"/>
        <w:jc w:val="both"/>
        <w:rPr>
          <w:rFonts w:ascii="Times New Roman" w:hAnsi="Times New Roman" w:cs="Times New Roman"/>
          <w:sz w:val="28"/>
          <w:szCs w:val="28"/>
        </w:rPr>
      </w:pPr>
      <w:r w:rsidRPr="00673F04">
        <w:rPr>
          <w:rFonts w:ascii="Times New Roman" w:hAnsi="Times New Roman" w:cs="Times New Roman"/>
          <w:sz w:val="28"/>
          <w:szCs w:val="28"/>
        </w:rPr>
        <w:t>5</w:t>
      </w:r>
      <w:r w:rsidR="0073661E" w:rsidRPr="00673F04">
        <w:rPr>
          <w:rFonts w:ascii="Times New Roman" w:hAnsi="Times New Roman" w:cs="Times New Roman"/>
          <w:sz w:val="28"/>
          <w:szCs w:val="28"/>
        </w:rPr>
        <w:t xml:space="preserve">.2 Ключевые показатели вида контроля и их целевые значения, индикативные показатели для муниципального контроля в сфере благоустройства утверждаются </w:t>
      </w:r>
      <w:r w:rsidR="0073661E" w:rsidRPr="00673F04">
        <w:rPr>
          <w:rFonts w:ascii="Times New Roman" w:hAnsi="Times New Roman" w:cs="Times New Roman"/>
          <w:bCs/>
          <w:sz w:val="28"/>
          <w:szCs w:val="28"/>
        </w:rPr>
        <w:t xml:space="preserve">Советом </w:t>
      </w:r>
      <w:r w:rsidR="0071201F" w:rsidRPr="00673F04">
        <w:rPr>
          <w:rFonts w:ascii="Times New Roman" w:hAnsi="Times New Roman" w:cs="Times New Roman"/>
          <w:sz w:val="28"/>
          <w:szCs w:val="28"/>
        </w:rPr>
        <w:t>Ивановского</w:t>
      </w:r>
      <w:r w:rsidR="0073661E" w:rsidRPr="00673F04">
        <w:rPr>
          <w:rFonts w:ascii="Times New Roman" w:hAnsi="Times New Roman" w:cs="Times New Roman"/>
          <w:bCs/>
          <w:sz w:val="28"/>
          <w:szCs w:val="28"/>
        </w:rPr>
        <w:t xml:space="preserve"> сельского поселения Красноармейского района</w:t>
      </w:r>
      <w:r w:rsidR="0073661E" w:rsidRPr="00673F04">
        <w:rPr>
          <w:rFonts w:ascii="Times New Roman" w:hAnsi="Times New Roman" w:cs="Times New Roman"/>
          <w:sz w:val="28"/>
          <w:szCs w:val="28"/>
        </w:rPr>
        <w:t>.</w:t>
      </w:r>
    </w:p>
    <w:p w:rsidR="00E76E83" w:rsidRPr="00673F04" w:rsidRDefault="00E76E83" w:rsidP="006F7F9D">
      <w:pPr>
        <w:pStyle w:val="12"/>
        <w:ind w:firstLine="709"/>
        <w:jc w:val="both"/>
        <w:rPr>
          <w:rFonts w:ascii="Times New Roman" w:hAnsi="Times New Roman" w:cs="Times New Roman"/>
          <w:sz w:val="28"/>
          <w:szCs w:val="28"/>
        </w:rPr>
      </w:pPr>
    </w:p>
    <w:p w:rsidR="00E76E83" w:rsidRPr="00673F04" w:rsidRDefault="00E76E83" w:rsidP="006F7F9D">
      <w:pPr>
        <w:pStyle w:val="12"/>
        <w:ind w:firstLine="709"/>
        <w:jc w:val="both"/>
        <w:rPr>
          <w:rFonts w:ascii="Times New Roman" w:hAnsi="Times New Roman" w:cs="Times New Roman"/>
          <w:sz w:val="28"/>
          <w:szCs w:val="28"/>
        </w:rPr>
      </w:pPr>
    </w:p>
    <w:p w:rsidR="0071201F" w:rsidRPr="00673F04" w:rsidRDefault="0071201F" w:rsidP="006F7F9D">
      <w:pPr>
        <w:pStyle w:val="12"/>
        <w:ind w:firstLine="709"/>
        <w:jc w:val="both"/>
        <w:rPr>
          <w:rFonts w:ascii="Times New Roman" w:hAnsi="Times New Roman" w:cs="Times New Roman"/>
          <w:sz w:val="28"/>
          <w:szCs w:val="28"/>
        </w:rPr>
      </w:pPr>
    </w:p>
    <w:p w:rsidR="00E76E83" w:rsidRPr="00673F04" w:rsidRDefault="00FA639A" w:rsidP="006F7F9D">
      <w:pPr>
        <w:spacing w:after="0" w:line="240" w:lineRule="auto"/>
        <w:jc w:val="both"/>
        <w:rPr>
          <w:rFonts w:ascii="Times New Roman" w:hAnsi="Times New Roman" w:cs="Times New Roman"/>
          <w:sz w:val="28"/>
          <w:szCs w:val="28"/>
        </w:rPr>
      </w:pPr>
      <w:r w:rsidRPr="00673F04">
        <w:rPr>
          <w:rFonts w:ascii="Times New Roman" w:hAnsi="Times New Roman" w:cs="Times New Roman"/>
          <w:sz w:val="28"/>
          <w:szCs w:val="28"/>
        </w:rPr>
        <w:t>Ведущий специалист</w:t>
      </w:r>
    </w:p>
    <w:p w:rsidR="00FA639A" w:rsidRPr="00673F04" w:rsidRDefault="00FA639A" w:rsidP="006F7F9D">
      <w:pPr>
        <w:spacing w:after="0" w:line="240" w:lineRule="auto"/>
        <w:jc w:val="both"/>
        <w:rPr>
          <w:rFonts w:ascii="Times New Roman" w:hAnsi="Times New Roman" w:cs="Times New Roman"/>
          <w:sz w:val="28"/>
          <w:szCs w:val="28"/>
        </w:rPr>
      </w:pPr>
      <w:r w:rsidRPr="00673F04">
        <w:rPr>
          <w:rFonts w:ascii="Times New Roman" w:hAnsi="Times New Roman" w:cs="Times New Roman"/>
          <w:sz w:val="28"/>
          <w:szCs w:val="28"/>
        </w:rPr>
        <w:t>Общего отдела (юрист) администрации</w:t>
      </w:r>
    </w:p>
    <w:p w:rsidR="00FA639A" w:rsidRPr="00673F04" w:rsidRDefault="00FA639A" w:rsidP="006F7F9D">
      <w:pPr>
        <w:spacing w:after="0" w:line="240" w:lineRule="auto"/>
        <w:jc w:val="both"/>
        <w:rPr>
          <w:rFonts w:ascii="Times New Roman" w:hAnsi="Times New Roman" w:cs="Times New Roman"/>
          <w:sz w:val="28"/>
          <w:szCs w:val="28"/>
        </w:rPr>
      </w:pPr>
      <w:r w:rsidRPr="00673F04">
        <w:rPr>
          <w:rFonts w:ascii="Times New Roman" w:hAnsi="Times New Roman" w:cs="Times New Roman"/>
          <w:sz w:val="28"/>
          <w:szCs w:val="28"/>
        </w:rPr>
        <w:t>Ивановского сельского поселения</w:t>
      </w:r>
    </w:p>
    <w:p w:rsidR="00FA639A" w:rsidRPr="00673F04" w:rsidRDefault="00FA639A" w:rsidP="006F7F9D">
      <w:pPr>
        <w:spacing w:after="0" w:line="240" w:lineRule="auto"/>
        <w:jc w:val="both"/>
        <w:rPr>
          <w:rFonts w:ascii="Times New Roman" w:hAnsi="Times New Roman" w:cs="Times New Roman"/>
          <w:sz w:val="28"/>
          <w:szCs w:val="28"/>
        </w:rPr>
      </w:pPr>
      <w:r w:rsidRPr="00673F04">
        <w:rPr>
          <w:rFonts w:ascii="Times New Roman" w:hAnsi="Times New Roman" w:cs="Times New Roman"/>
          <w:sz w:val="28"/>
          <w:szCs w:val="28"/>
        </w:rPr>
        <w:t>Красноармейского района                                                                          С.Г. Есаян</w:t>
      </w:r>
    </w:p>
    <w:sectPr w:rsidR="00FA639A" w:rsidRPr="00673F04" w:rsidSect="00E76E8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746" w:rsidRDefault="00E84746" w:rsidP="00E76E83">
      <w:pPr>
        <w:spacing w:after="0" w:line="240" w:lineRule="auto"/>
      </w:pPr>
      <w:r>
        <w:separator/>
      </w:r>
    </w:p>
  </w:endnote>
  <w:endnote w:type="continuationSeparator" w:id="1">
    <w:p w:rsidR="00E84746" w:rsidRDefault="00E84746" w:rsidP="00E76E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746" w:rsidRDefault="00E84746" w:rsidP="00E76E83">
      <w:pPr>
        <w:spacing w:after="0" w:line="240" w:lineRule="auto"/>
      </w:pPr>
      <w:r>
        <w:separator/>
      </w:r>
    </w:p>
  </w:footnote>
  <w:footnote w:type="continuationSeparator" w:id="1">
    <w:p w:rsidR="00E84746" w:rsidRDefault="00E84746" w:rsidP="00E76E8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76E83"/>
    <w:rsid w:val="00003621"/>
    <w:rsid w:val="00047CA0"/>
    <w:rsid w:val="000D184A"/>
    <w:rsid w:val="000E249F"/>
    <w:rsid w:val="002137B0"/>
    <w:rsid w:val="002D5019"/>
    <w:rsid w:val="00310706"/>
    <w:rsid w:val="003407A2"/>
    <w:rsid w:val="003619F9"/>
    <w:rsid w:val="004709B1"/>
    <w:rsid w:val="004E4F63"/>
    <w:rsid w:val="00506DDA"/>
    <w:rsid w:val="00532016"/>
    <w:rsid w:val="0055530E"/>
    <w:rsid w:val="005D0E77"/>
    <w:rsid w:val="00660AEF"/>
    <w:rsid w:val="00673F04"/>
    <w:rsid w:val="0067737C"/>
    <w:rsid w:val="0068404B"/>
    <w:rsid w:val="006F7F9D"/>
    <w:rsid w:val="007061A3"/>
    <w:rsid w:val="0071201F"/>
    <w:rsid w:val="0073661E"/>
    <w:rsid w:val="007A0674"/>
    <w:rsid w:val="007B059C"/>
    <w:rsid w:val="008739B5"/>
    <w:rsid w:val="008B36E0"/>
    <w:rsid w:val="008E3A6D"/>
    <w:rsid w:val="00920020"/>
    <w:rsid w:val="009D2006"/>
    <w:rsid w:val="00A01E47"/>
    <w:rsid w:val="00A36005"/>
    <w:rsid w:val="00A43A80"/>
    <w:rsid w:val="00AB5A07"/>
    <w:rsid w:val="00AC55D4"/>
    <w:rsid w:val="00B23C11"/>
    <w:rsid w:val="00B55D90"/>
    <w:rsid w:val="00BA604C"/>
    <w:rsid w:val="00C3486B"/>
    <w:rsid w:val="00C6066F"/>
    <w:rsid w:val="00CC09E7"/>
    <w:rsid w:val="00D04DBB"/>
    <w:rsid w:val="00D22A5E"/>
    <w:rsid w:val="00DF2DA0"/>
    <w:rsid w:val="00E76E83"/>
    <w:rsid w:val="00E84746"/>
    <w:rsid w:val="00EF198C"/>
    <w:rsid w:val="00F764AF"/>
    <w:rsid w:val="00FA3812"/>
    <w:rsid w:val="00FA6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C11"/>
  </w:style>
  <w:style w:type="paragraph" w:styleId="1">
    <w:name w:val="heading 1"/>
    <w:basedOn w:val="a"/>
    <w:next w:val="a"/>
    <w:link w:val="10"/>
    <w:uiPriority w:val="9"/>
    <w:qFormat/>
    <w:rsid w:val="00E76E8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6E83"/>
    <w:rPr>
      <w:rFonts w:ascii="Arial" w:eastAsia="Times New Roman" w:hAnsi="Arial" w:cs="Arial"/>
      <w:b/>
      <w:bCs/>
      <w:color w:val="26282F"/>
      <w:sz w:val="24"/>
      <w:szCs w:val="24"/>
    </w:rPr>
  </w:style>
  <w:style w:type="paragraph" w:customStyle="1" w:styleId="a3">
    <w:name w:val="Знак Знак Знак Знак"/>
    <w:basedOn w:val="a"/>
    <w:uiPriority w:val="99"/>
    <w:rsid w:val="00E76E83"/>
    <w:pPr>
      <w:spacing w:before="100" w:beforeAutospacing="1" w:after="100" w:afterAutospacing="1" w:line="240" w:lineRule="auto"/>
      <w:jc w:val="both"/>
    </w:pPr>
    <w:rPr>
      <w:rFonts w:ascii="Tahoma" w:eastAsia="Times New Roman" w:hAnsi="Tahoma" w:cs="Tahoma"/>
      <w:sz w:val="20"/>
      <w:szCs w:val="20"/>
      <w:lang w:val="en-US" w:eastAsia="en-US"/>
    </w:rPr>
  </w:style>
  <w:style w:type="paragraph" w:styleId="a4">
    <w:name w:val="No Spacing"/>
    <w:uiPriority w:val="99"/>
    <w:qFormat/>
    <w:rsid w:val="00E76E83"/>
    <w:pPr>
      <w:spacing w:after="0" w:line="240" w:lineRule="auto"/>
    </w:pPr>
    <w:rPr>
      <w:rFonts w:eastAsia="Times New Roman"/>
      <w:lang w:eastAsia="en-US"/>
    </w:rPr>
  </w:style>
  <w:style w:type="paragraph" w:styleId="a5">
    <w:name w:val="Balloon Text"/>
    <w:basedOn w:val="a"/>
    <w:link w:val="a6"/>
    <w:uiPriority w:val="99"/>
    <w:semiHidden/>
    <w:unhideWhenUsed/>
    <w:rsid w:val="00E76E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6E83"/>
    <w:rPr>
      <w:rFonts w:ascii="Tahoma" w:hAnsi="Tahoma" w:cs="Tahoma"/>
      <w:sz w:val="16"/>
      <w:szCs w:val="16"/>
    </w:rPr>
  </w:style>
  <w:style w:type="character" w:styleId="a7">
    <w:name w:val="Hyperlink"/>
    <w:rsid w:val="00E76E83"/>
    <w:rPr>
      <w:color w:val="0000FF"/>
      <w:u w:val="single"/>
    </w:rPr>
  </w:style>
  <w:style w:type="paragraph" w:customStyle="1" w:styleId="ConsPlusNormal">
    <w:name w:val="ConsPlusNormal"/>
    <w:uiPriority w:val="99"/>
    <w:rsid w:val="00E76E83"/>
    <w:pPr>
      <w:suppressAutoHyphens/>
      <w:autoSpaceDE w:val="0"/>
      <w:spacing w:after="0" w:line="240" w:lineRule="auto"/>
      <w:ind w:firstLine="720"/>
    </w:pPr>
    <w:rPr>
      <w:rFonts w:ascii="Arial" w:eastAsia="Times New Roman" w:hAnsi="Arial" w:cs="Arial"/>
      <w:sz w:val="20"/>
      <w:szCs w:val="20"/>
      <w:lang w:eastAsia="zh-CN"/>
    </w:rPr>
  </w:style>
  <w:style w:type="paragraph" w:styleId="a8">
    <w:name w:val="annotation text"/>
    <w:basedOn w:val="a"/>
    <w:link w:val="a9"/>
    <w:uiPriority w:val="99"/>
    <w:unhideWhenUsed/>
    <w:rsid w:val="00E76E83"/>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E76E83"/>
    <w:rPr>
      <w:rFonts w:ascii="Times New Roman" w:eastAsia="Times New Roman" w:hAnsi="Times New Roman" w:cs="Times New Roman"/>
      <w:sz w:val="20"/>
      <w:szCs w:val="20"/>
    </w:rPr>
  </w:style>
  <w:style w:type="paragraph" w:styleId="2">
    <w:name w:val="Body Text 2"/>
    <w:basedOn w:val="a"/>
    <w:link w:val="20"/>
    <w:uiPriority w:val="99"/>
    <w:unhideWhenUsed/>
    <w:rsid w:val="00E76E83"/>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E76E83"/>
    <w:rPr>
      <w:rFonts w:ascii="Times New Roman" w:eastAsia="Times New Roman" w:hAnsi="Times New Roman" w:cs="Times New Roman"/>
      <w:sz w:val="24"/>
      <w:szCs w:val="24"/>
    </w:rPr>
  </w:style>
  <w:style w:type="character" w:styleId="aa">
    <w:name w:val="footnote reference"/>
    <w:uiPriority w:val="99"/>
    <w:semiHidden/>
    <w:unhideWhenUsed/>
    <w:rsid w:val="00E76E83"/>
    <w:rPr>
      <w:vertAlign w:val="superscript"/>
    </w:rPr>
  </w:style>
  <w:style w:type="paragraph" w:customStyle="1" w:styleId="s1">
    <w:name w:val="s_1"/>
    <w:basedOn w:val="a"/>
    <w:rsid w:val="00E76E83"/>
    <w:pPr>
      <w:spacing w:after="0" w:line="240" w:lineRule="auto"/>
      <w:ind w:firstLine="720"/>
      <w:jc w:val="both"/>
    </w:pPr>
    <w:rPr>
      <w:rFonts w:ascii="Arial" w:eastAsia="Times New Roman" w:hAnsi="Arial" w:cs="Arial"/>
      <w:sz w:val="26"/>
      <w:szCs w:val="26"/>
    </w:rPr>
  </w:style>
  <w:style w:type="paragraph" w:styleId="ab">
    <w:name w:val="footnote text"/>
    <w:basedOn w:val="a"/>
    <w:link w:val="11"/>
    <w:rsid w:val="00E76E83"/>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uiPriority w:val="99"/>
    <w:semiHidden/>
    <w:rsid w:val="00E76E83"/>
    <w:rPr>
      <w:sz w:val="20"/>
      <w:szCs w:val="20"/>
    </w:rPr>
  </w:style>
  <w:style w:type="character" w:customStyle="1" w:styleId="11">
    <w:name w:val="Текст сноски Знак1"/>
    <w:link w:val="ab"/>
    <w:rsid w:val="00E76E83"/>
    <w:rPr>
      <w:rFonts w:ascii="Times New Roman" w:eastAsia="Times New Roman" w:hAnsi="Times New Roman" w:cs="Times New Roman"/>
      <w:sz w:val="20"/>
      <w:szCs w:val="20"/>
    </w:rPr>
  </w:style>
  <w:style w:type="paragraph" w:customStyle="1" w:styleId="12">
    <w:name w:val="Без интервала1"/>
    <w:rsid w:val="00E76E83"/>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0A1EC-06D9-4943-881E-85721A7D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16</Pages>
  <Words>6130</Words>
  <Characters>34945</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22</cp:revision>
  <cp:lastPrinted>2021-12-30T05:45:00Z</cp:lastPrinted>
  <dcterms:created xsi:type="dcterms:W3CDTF">2021-09-29T11:01:00Z</dcterms:created>
  <dcterms:modified xsi:type="dcterms:W3CDTF">2021-12-30T05:46:00Z</dcterms:modified>
</cp:coreProperties>
</file>