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4C" w:rsidRDefault="00A320D9" w:rsidP="00CA18F9">
      <w:pPr>
        <w:jc w:val="center"/>
        <w:rPr>
          <w:noProof/>
        </w:rPr>
      </w:pPr>
      <w:bookmarkStart w:id="0" w:name="_Hlk435622927"/>
      <w:bookmarkStart w:id="1" w:name="_Hlk438216953"/>
      <w:r w:rsidRPr="00A320D9">
        <w:rPr>
          <w:noProof/>
        </w:rPr>
        <w:drawing>
          <wp:inline distT="0" distB="0" distL="0" distR="0">
            <wp:extent cx="487680" cy="647700"/>
            <wp:effectExtent l="19050" t="0" r="7620" b="0"/>
            <wp:docPr id="1" name="Рисунок 1" descr="Марьянское СП-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ьянское СП-5"/>
                    <pic:cNvPicPr>
                      <a:picLocks noChangeAspect="1" noChangeArrowheads="1"/>
                    </pic:cNvPicPr>
                  </pic:nvPicPr>
                  <pic:blipFill>
                    <a:blip r:embed="rId8" cstate="print"/>
                    <a:srcRect/>
                    <a:stretch>
                      <a:fillRect/>
                    </a:stretch>
                  </pic:blipFill>
                  <pic:spPr bwMode="auto">
                    <a:xfrm>
                      <a:off x="0" y="0"/>
                      <a:ext cx="487680" cy="647700"/>
                    </a:xfrm>
                    <a:prstGeom prst="rect">
                      <a:avLst/>
                    </a:prstGeom>
                    <a:noFill/>
                    <a:ln w="9525">
                      <a:noFill/>
                      <a:miter lim="800000"/>
                      <a:headEnd/>
                      <a:tailEnd/>
                    </a:ln>
                  </pic:spPr>
                </pic:pic>
              </a:graphicData>
            </a:graphic>
          </wp:inline>
        </w:drawing>
      </w:r>
    </w:p>
    <w:p w:rsidR="00A320D9" w:rsidRDefault="00A320D9" w:rsidP="00CA18F9">
      <w:pPr>
        <w:jc w:val="center"/>
        <w:rPr>
          <w:noProof/>
        </w:rPr>
      </w:pPr>
    </w:p>
    <w:p w:rsidR="001A7C77" w:rsidRPr="00FA15DB" w:rsidRDefault="00A320D9" w:rsidP="00CA18F9">
      <w:pPr>
        <w:jc w:val="center"/>
        <w:rPr>
          <w:sz w:val="28"/>
          <w:szCs w:val="28"/>
        </w:rPr>
      </w:pPr>
      <w:r>
        <w:rPr>
          <w:b/>
          <w:bCs/>
          <w:sz w:val="28"/>
          <w:szCs w:val="28"/>
        </w:rPr>
        <w:t>СОВЕТ</w:t>
      </w:r>
    </w:p>
    <w:p w:rsidR="001A7C77" w:rsidRPr="00C83DED" w:rsidRDefault="006A4B4C" w:rsidP="001A7C77">
      <w:pPr>
        <w:jc w:val="center"/>
        <w:rPr>
          <w:b/>
          <w:bCs/>
          <w:sz w:val="28"/>
          <w:szCs w:val="28"/>
        </w:rPr>
      </w:pPr>
      <w:r>
        <w:rPr>
          <w:b/>
          <w:bCs/>
          <w:sz w:val="28"/>
          <w:szCs w:val="28"/>
        </w:rPr>
        <w:t>МАРЬЯНСКОГО</w:t>
      </w:r>
      <w:r w:rsidR="001A7C77" w:rsidRPr="00C83DED">
        <w:rPr>
          <w:b/>
          <w:bCs/>
          <w:sz w:val="28"/>
          <w:szCs w:val="28"/>
        </w:rPr>
        <w:t xml:space="preserve"> СЕЛЬСКОГО ПОСЕЛЕНИЯ</w:t>
      </w:r>
    </w:p>
    <w:p w:rsidR="001A7C77" w:rsidRPr="00C83DED" w:rsidRDefault="001A7C77" w:rsidP="001A7C77">
      <w:pPr>
        <w:jc w:val="center"/>
        <w:rPr>
          <w:b/>
          <w:bCs/>
          <w:sz w:val="28"/>
          <w:szCs w:val="28"/>
        </w:rPr>
      </w:pPr>
      <w:r w:rsidRPr="00C83DED">
        <w:rPr>
          <w:b/>
          <w:bCs/>
          <w:sz w:val="28"/>
          <w:szCs w:val="28"/>
        </w:rPr>
        <w:t>КРАСНОАРМЕЙСКОГО РАЙОНА</w:t>
      </w:r>
    </w:p>
    <w:p w:rsidR="001A7C77" w:rsidRPr="00A320D9" w:rsidRDefault="006A4B4C" w:rsidP="006A4B4C">
      <w:pPr>
        <w:pStyle w:val="1"/>
        <w:jc w:val="center"/>
        <w:rPr>
          <w:rFonts w:ascii="Times New Roman" w:hAnsi="Times New Roman"/>
          <w:sz w:val="36"/>
          <w:szCs w:val="36"/>
        </w:rPr>
      </w:pPr>
      <w:r w:rsidRPr="00A320D9">
        <w:rPr>
          <w:rFonts w:ascii="Times New Roman" w:hAnsi="Times New Roman"/>
          <w:sz w:val="36"/>
          <w:szCs w:val="36"/>
        </w:rPr>
        <w:t>РЕШЕНИЕ</w:t>
      </w:r>
    </w:p>
    <w:p w:rsidR="001A7C77" w:rsidRPr="004B4645" w:rsidRDefault="001A7C77" w:rsidP="001A7C77">
      <w:pPr>
        <w:rPr>
          <w:sz w:val="32"/>
          <w:szCs w:val="32"/>
        </w:rPr>
      </w:pPr>
    </w:p>
    <w:p w:rsidR="001A7C77" w:rsidRDefault="00D72195" w:rsidP="001A7C77">
      <w:pPr>
        <w:ind w:left="567" w:hanging="567"/>
        <w:rPr>
          <w:sz w:val="28"/>
          <w:szCs w:val="28"/>
        </w:rPr>
      </w:pPr>
      <w:r>
        <w:rPr>
          <w:sz w:val="28"/>
          <w:szCs w:val="28"/>
        </w:rPr>
        <w:t>14</w:t>
      </w:r>
      <w:r w:rsidR="00A320D9">
        <w:rPr>
          <w:sz w:val="28"/>
          <w:szCs w:val="28"/>
        </w:rPr>
        <w:t xml:space="preserve"> де</w:t>
      </w:r>
      <w:r>
        <w:rPr>
          <w:sz w:val="28"/>
          <w:szCs w:val="28"/>
        </w:rPr>
        <w:t>кабря</w:t>
      </w:r>
      <w:r w:rsidR="001A7C77">
        <w:rPr>
          <w:sz w:val="28"/>
          <w:szCs w:val="28"/>
        </w:rPr>
        <w:t xml:space="preserve"> </w:t>
      </w:r>
      <w:r w:rsidR="00CA18F9">
        <w:rPr>
          <w:sz w:val="28"/>
          <w:szCs w:val="28"/>
        </w:rPr>
        <w:t>20</w:t>
      </w:r>
      <w:r>
        <w:rPr>
          <w:sz w:val="28"/>
          <w:szCs w:val="28"/>
        </w:rPr>
        <w:t>21</w:t>
      </w:r>
      <w:r w:rsidR="001A7C77">
        <w:rPr>
          <w:sz w:val="28"/>
          <w:szCs w:val="28"/>
        </w:rPr>
        <w:t xml:space="preserve"> </w:t>
      </w:r>
      <w:r w:rsidR="001A7C77" w:rsidRPr="005B4CD9">
        <w:rPr>
          <w:sz w:val="28"/>
          <w:szCs w:val="28"/>
        </w:rPr>
        <w:t>г</w:t>
      </w:r>
      <w:r w:rsidR="00A320D9">
        <w:rPr>
          <w:sz w:val="28"/>
          <w:szCs w:val="28"/>
        </w:rPr>
        <w:t xml:space="preserve">ода                                                                                </w:t>
      </w:r>
      <w:r w:rsidR="001A7C77">
        <w:rPr>
          <w:sz w:val="28"/>
          <w:szCs w:val="28"/>
        </w:rPr>
        <w:t xml:space="preserve">         </w:t>
      </w:r>
      <w:r w:rsidR="001A7C77" w:rsidRPr="005B4CD9">
        <w:rPr>
          <w:sz w:val="28"/>
          <w:szCs w:val="28"/>
        </w:rPr>
        <w:t>№</w:t>
      </w:r>
      <w:r w:rsidR="001A7C77">
        <w:rPr>
          <w:sz w:val="28"/>
          <w:szCs w:val="28"/>
        </w:rPr>
        <w:t xml:space="preserve"> </w:t>
      </w:r>
      <w:r>
        <w:rPr>
          <w:sz w:val="28"/>
          <w:szCs w:val="28"/>
        </w:rPr>
        <w:t>36/5</w:t>
      </w:r>
    </w:p>
    <w:p w:rsidR="001A7C77" w:rsidRPr="00C83DED" w:rsidRDefault="001A7C77" w:rsidP="00CA18F9">
      <w:pPr>
        <w:jc w:val="center"/>
        <w:rPr>
          <w:szCs w:val="28"/>
        </w:rPr>
      </w:pPr>
      <w:r w:rsidRPr="00C83DED">
        <w:rPr>
          <w:szCs w:val="28"/>
        </w:rPr>
        <w:t xml:space="preserve">станица </w:t>
      </w:r>
      <w:r w:rsidR="006A4B4C">
        <w:rPr>
          <w:szCs w:val="28"/>
        </w:rPr>
        <w:t xml:space="preserve">Марьянская </w:t>
      </w:r>
    </w:p>
    <w:p w:rsidR="00A320D9" w:rsidRDefault="00A320D9" w:rsidP="00CA18F9">
      <w:pPr>
        <w:tabs>
          <w:tab w:val="left" w:pos="709"/>
        </w:tabs>
        <w:rPr>
          <w:sz w:val="28"/>
          <w:szCs w:val="28"/>
        </w:rPr>
      </w:pPr>
      <w:bookmarkStart w:id="2" w:name="_Hlk441588749"/>
      <w:bookmarkStart w:id="3" w:name="_Hlk441588289"/>
    </w:p>
    <w:p w:rsidR="00A320D9" w:rsidRDefault="00A320D9" w:rsidP="00CA18F9">
      <w:pPr>
        <w:tabs>
          <w:tab w:val="left" w:pos="709"/>
        </w:tabs>
        <w:rPr>
          <w:sz w:val="28"/>
          <w:szCs w:val="28"/>
        </w:rPr>
      </w:pPr>
    </w:p>
    <w:bookmarkEnd w:id="2"/>
    <w:bookmarkEnd w:id="3"/>
    <w:p w:rsidR="00A320D9" w:rsidRDefault="007101BF" w:rsidP="007101BF">
      <w:pPr>
        <w:jc w:val="center"/>
        <w:rPr>
          <w:rFonts w:eastAsiaTheme="minorEastAsia"/>
          <w:b/>
          <w:bCs/>
          <w:color w:val="000000"/>
          <w:sz w:val="28"/>
          <w:szCs w:val="28"/>
        </w:rPr>
      </w:pPr>
      <w:r w:rsidRPr="007101BF">
        <w:rPr>
          <w:rFonts w:eastAsiaTheme="minorEastAsia"/>
          <w:b/>
          <w:bCs/>
          <w:color w:val="000000"/>
          <w:sz w:val="28"/>
          <w:szCs w:val="28"/>
        </w:rPr>
        <w:t xml:space="preserve">Об утверждении Положения </w:t>
      </w:r>
      <w:proofErr w:type="gramStart"/>
      <w:r w:rsidRPr="007101BF">
        <w:rPr>
          <w:rFonts w:eastAsiaTheme="minorEastAsia"/>
          <w:b/>
          <w:bCs/>
          <w:color w:val="000000"/>
          <w:sz w:val="28"/>
          <w:szCs w:val="28"/>
        </w:rPr>
        <w:t>о</w:t>
      </w:r>
      <w:proofErr w:type="gramEnd"/>
      <w:r w:rsidRPr="007101BF">
        <w:rPr>
          <w:rFonts w:eastAsiaTheme="minorEastAsia"/>
          <w:b/>
          <w:bCs/>
          <w:color w:val="000000"/>
          <w:sz w:val="28"/>
          <w:szCs w:val="28"/>
        </w:rPr>
        <w:t xml:space="preserve"> муниципальном </w:t>
      </w:r>
    </w:p>
    <w:p w:rsidR="00A320D9" w:rsidRDefault="007101BF" w:rsidP="007101BF">
      <w:pPr>
        <w:jc w:val="center"/>
        <w:rPr>
          <w:rFonts w:eastAsiaTheme="minorEastAsia"/>
          <w:b/>
          <w:bCs/>
          <w:color w:val="000000"/>
          <w:sz w:val="28"/>
          <w:szCs w:val="28"/>
        </w:rPr>
      </w:pPr>
      <w:proofErr w:type="gramStart"/>
      <w:r w:rsidRPr="007101BF">
        <w:rPr>
          <w:rFonts w:eastAsiaTheme="minorEastAsia"/>
          <w:b/>
          <w:bCs/>
          <w:color w:val="000000"/>
          <w:sz w:val="28"/>
          <w:szCs w:val="28"/>
        </w:rPr>
        <w:t>контроле</w:t>
      </w:r>
      <w:proofErr w:type="gramEnd"/>
      <w:r w:rsidRPr="007101BF">
        <w:rPr>
          <w:rFonts w:eastAsiaTheme="minorEastAsia"/>
          <w:b/>
          <w:bCs/>
          <w:color w:val="000000"/>
          <w:sz w:val="28"/>
          <w:szCs w:val="28"/>
        </w:rPr>
        <w:t xml:space="preserve"> на </w:t>
      </w:r>
      <w:r w:rsidR="00A320D9">
        <w:rPr>
          <w:rFonts w:eastAsiaTheme="minorEastAsia"/>
          <w:b/>
          <w:bCs/>
          <w:color w:val="000000"/>
          <w:sz w:val="28"/>
          <w:szCs w:val="28"/>
        </w:rPr>
        <w:t>а</w:t>
      </w:r>
      <w:r w:rsidRPr="007101BF">
        <w:rPr>
          <w:rFonts w:eastAsiaTheme="minorEastAsia"/>
          <w:b/>
          <w:bCs/>
          <w:color w:val="000000"/>
          <w:sz w:val="28"/>
          <w:szCs w:val="28"/>
        </w:rPr>
        <w:t xml:space="preserve">втомобильном транспорте, </w:t>
      </w:r>
    </w:p>
    <w:p w:rsidR="00A320D9" w:rsidRDefault="007101BF" w:rsidP="007101BF">
      <w:pPr>
        <w:jc w:val="center"/>
        <w:rPr>
          <w:rFonts w:eastAsiaTheme="minorEastAsia"/>
          <w:b/>
          <w:bCs/>
          <w:color w:val="000000"/>
          <w:sz w:val="28"/>
          <w:szCs w:val="28"/>
        </w:rPr>
      </w:pPr>
      <w:r w:rsidRPr="007101BF">
        <w:rPr>
          <w:rFonts w:eastAsiaTheme="minorEastAsia"/>
          <w:b/>
          <w:bCs/>
          <w:color w:val="000000"/>
          <w:sz w:val="28"/>
          <w:szCs w:val="28"/>
        </w:rPr>
        <w:t xml:space="preserve">городском наземном электрическом </w:t>
      </w:r>
      <w:proofErr w:type="gramStart"/>
      <w:r w:rsidRPr="007101BF">
        <w:rPr>
          <w:rFonts w:eastAsiaTheme="minorEastAsia"/>
          <w:b/>
          <w:bCs/>
          <w:color w:val="000000"/>
          <w:sz w:val="28"/>
          <w:szCs w:val="28"/>
        </w:rPr>
        <w:t>транспорте</w:t>
      </w:r>
      <w:proofErr w:type="gramEnd"/>
      <w:r w:rsidRPr="007101BF">
        <w:rPr>
          <w:rFonts w:eastAsiaTheme="minorEastAsia"/>
          <w:b/>
          <w:bCs/>
          <w:color w:val="000000"/>
          <w:sz w:val="28"/>
          <w:szCs w:val="28"/>
        </w:rPr>
        <w:t xml:space="preserve"> </w:t>
      </w:r>
    </w:p>
    <w:p w:rsidR="00A320D9" w:rsidRDefault="007101BF" w:rsidP="007101BF">
      <w:pPr>
        <w:jc w:val="center"/>
        <w:rPr>
          <w:rFonts w:eastAsiaTheme="minorEastAsia"/>
          <w:b/>
          <w:bCs/>
          <w:color w:val="000000"/>
          <w:sz w:val="28"/>
          <w:szCs w:val="28"/>
        </w:rPr>
      </w:pPr>
      <w:r w:rsidRPr="007101BF">
        <w:rPr>
          <w:rFonts w:eastAsiaTheme="minorEastAsia"/>
          <w:b/>
          <w:bCs/>
          <w:color w:val="000000"/>
          <w:sz w:val="28"/>
          <w:szCs w:val="28"/>
        </w:rPr>
        <w:t xml:space="preserve">и в дорожном хозяйстве в границах </w:t>
      </w:r>
    </w:p>
    <w:p w:rsidR="00A320D9" w:rsidRDefault="006B002E" w:rsidP="007101BF">
      <w:pPr>
        <w:jc w:val="center"/>
        <w:rPr>
          <w:rFonts w:eastAsiaTheme="minorEastAsia"/>
          <w:b/>
          <w:bCs/>
          <w:color w:val="000000"/>
          <w:sz w:val="28"/>
          <w:szCs w:val="28"/>
        </w:rPr>
      </w:pPr>
      <w:r w:rsidRPr="0088527C">
        <w:rPr>
          <w:rFonts w:eastAsiaTheme="minorEastAsia"/>
          <w:b/>
          <w:bCs/>
          <w:color w:val="000000"/>
          <w:sz w:val="28"/>
          <w:szCs w:val="28"/>
        </w:rPr>
        <w:t>населенных пунктов</w:t>
      </w:r>
      <w:r w:rsidR="00A320D9">
        <w:rPr>
          <w:rFonts w:eastAsiaTheme="minorEastAsia"/>
          <w:b/>
          <w:bCs/>
          <w:color w:val="000000"/>
          <w:sz w:val="28"/>
          <w:szCs w:val="28"/>
        </w:rPr>
        <w:t xml:space="preserve"> </w:t>
      </w:r>
    </w:p>
    <w:p w:rsidR="00A320D9" w:rsidRDefault="006A4B4C" w:rsidP="007101BF">
      <w:pPr>
        <w:jc w:val="center"/>
        <w:rPr>
          <w:rFonts w:eastAsiaTheme="minorEastAsia"/>
          <w:b/>
          <w:bCs/>
          <w:color w:val="000000"/>
          <w:sz w:val="28"/>
          <w:szCs w:val="28"/>
        </w:rPr>
      </w:pPr>
      <w:r>
        <w:rPr>
          <w:rFonts w:eastAsiaTheme="minorEastAsia"/>
          <w:b/>
          <w:bCs/>
          <w:color w:val="000000"/>
          <w:sz w:val="28"/>
          <w:szCs w:val="28"/>
        </w:rPr>
        <w:t>Марьянского</w:t>
      </w:r>
      <w:r w:rsidR="007101BF" w:rsidRPr="007101BF">
        <w:rPr>
          <w:rFonts w:eastAsiaTheme="minorEastAsia"/>
          <w:b/>
          <w:bCs/>
          <w:color w:val="000000"/>
          <w:sz w:val="28"/>
          <w:szCs w:val="28"/>
        </w:rPr>
        <w:t xml:space="preserve"> сельского поселения </w:t>
      </w:r>
    </w:p>
    <w:p w:rsidR="007101BF" w:rsidRPr="007101BF" w:rsidRDefault="007101BF" w:rsidP="007101BF">
      <w:pPr>
        <w:jc w:val="center"/>
        <w:rPr>
          <w:rFonts w:eastAsiaTheme="minorEastAsia"/>
          <w:sz w:val="28"/>
          <w:szCs w:val="28"/>
        </w:rPr>
      </w:pPr>
      <w:r w:rsidRPr="007101BF">
        <w:rPr>
          <w:rFonts w:eastAsiaTheme="minorEastAsia"/>
          <w:b/>
          <w:bCs/>
          <w:color w:val="000000"/>
          <w:sz w:val="28"/>
          <w:szCs w:val="28"/>
        </w:rPr>
        <w:t>Красноармейского района</w:t>
      </w:r>
    </w:p>
    <w:p w:rsidR="00A320D9" w:rsidRPr="007101BF" w:rsidRDefault="00A320D9" w:rsidP="007101BF">
      <w:pPr>
        <w:shd w:val="clear" w:color="auto" w:fill="FFFFFF"/>
        <w:ind w:firstLine="567"/>
        <w:jc w:val="both"/>
        <w:rPr>
          <w:rFonts w:eastAsiaTheme="minorEastAsia"/>
          <w:color w:val="000000"/>
          <w:sz w:val="28"/>
          <w:szCs w:val="28"/>
        </w:rPr>
      </w:pPr>
    </w:p>
    <w:p w:rsidR="007101BF" w:rsidRPr="007101BF" w:rsidRDefault="007101BF" w:rsidP="007101BF">
      <w:pPr>
        <w:shd w:val="clear" w:color="auto" w:fill="FFFFFF"/>
        <w:ind w:firstLine="567"/>
        <w:jc w:val="both"/>
        <w:rPr>
          <w:rFonts w:eastAsiaTheme="minorEastAsia"/>
          <w:color w:val="000000"/>
          <w:sz w:val="28"/>
          <w:szCs w:val="28"/>
        </w:rPr>
      </w:pPr>
    </w:p>
    <w:p w:rsidR="007101BF" w:rsidRPr="00A320D9" w:rsidRDefault="007101BF" w:rsidP="007101BF">
      <w:pPr>
        <w:shd w:val="clear" w:color="auto" w:fill="FFFFFF"/>
        <w:ind w:firstLine="709"/>
        <w:jc w:val="both"/>
        <w:rPr>
          <w:rFonts w:eastAsiaTheme="minorEastAsia"/>
          <w:color w:val="000000"/>
          <w:sz w:val="26"/>
          <w:szCs w:val="26"/>
        </w:rPr>
      </w:pPr>
      <w:proofErr w:type="gramStart"/>
      <w:r w:rsidRPr="00A320D9">
        <w:rPr>
          <w:rFonts w:eastAsiaTheme="minorEastAsia"/>
          <w:color w:val="000000"/>
          <w:sz w:val="26"/>
          <w:szCs w:val="26"/>
        </w:rPr>
        <w:t>В соответствии с</w:t>
      </w:r>
      <w:r w:rsidR="001F3850" w:rsidRPr="00A320D9">
        <w:rPr>
          <w:rFonts w:eastAsiaTheme="minorEastAsia"/>
          <w:color w:val="000000"/>
          <w:sz w:val="26"/>
          <w:szCs w:val="26"/>
        </w:rPr>
        <w:t xml:space="preserve"> </w:t>
      </w:r>
      <w:r w:rsidR="001F3850" w:rsidRPr="00A320D9">
        <w:rPr>
          <w:sz w:val="26"/>
          <w:szCs w:val="26"/>
        </w:rPr>
        <w:t>пунктом 5 части 1, части 3 статьи 14 Федерального закона от 6 октября 2003 года № 131-ФЗ «Об общих принципах организации местного самоуправления в Российской Федерации»,</w:t>
      </w:r>
      <w:r w:rsidRPr="00A320D9">
        <w:rPr>
          <w:rFonts w:eastAsiaTheme="minorEastAsia"/>
          <w:color w:val="000000"/>
          <w:sz w:val="26"/>
          <w:szCs w:val="26"/>
        </w:rPr>
        <w:t xml:space="preserve"> статьей 3.1 </w:t>
      </w:r>
      <w:bookmarkStart w:id="4" w:name="_Hlk77673480"/>
      <w:r w:rsidRPr="00A320D9">
        <w:rPr>
          <w:rFonts w:eastAsiaTheme="minorEastAsia"/>
          <w:color w:val="000000"/>
          <w:sz w:val="26"/>
          <w:szCs w:val="26"/>
        </w:rPr>
        <w:t xml:space="preserve">Федерального закона от 8 ноября 2007 </w:t>
      </w:r>
      <w:r w:rsidR="006B002E" w:rsidRPr="00A320D9">
        <w:rPr>
          <w:rFonts w:eastAsiaTheme="minorEastAsia"/>
          <w:color w:val="000000"/>
          <w:sz w:val="26"/>
          <w:szCs w:val="26"/>
        </w:rPr>
        <w:t>года</w:t>
      </w:r>
      <w:r w:rsidRPr="00A320D9">
        <w:rPr>
          <w:rFonts w:eastAsiaTheme="minorEastAsia"/>
          <w:color w:val="000000"/>
          <w:sz w:val="26"/>
          <w:szCs w:val="26"/>
        </w:rPr>
        <w:t xml:space="preserve"> № 259-ФЗ «Устав автомобильного транспорта и городского наземного электрического транспорта», статьей 13.1 Федерального закона от 8 ноября 2007 </w:t>
      </w:r>
      <w:r w:rsidR="006B002E" w:rsidRPr="00A320D9">
        <w:rPr>
          <w:rFonts w:eastAsiaTheme="minorEastAsia"/>
          <w:color w:val="000000"/>
          <w:sz w:val="26"/>
          <w:szCs w:val="26"/>
        </w:rPr>
        <w:t xml:space="preserve">года </w:t>
      </w:r>
      <w:r w:rsidRPr="00A320D9">
        <w:rPr>
          <w:rFonts w:eastAsiaTheme="minorEastAsia"/>
          <w:color w:val="000000"/>
          <w:sz w:val="26"/>
          <w:szCs w:val="26"/>
        </w:rPr>
        <w:t>№ 257-ФЗ «Об автомобильных дорогах и</w:t>
      </w:r>
      <w:proofErr w:type="gramEnd"/>
      <w:r w:rsidRPr="00A320D9">
        <w:rPr>
          <w:rFonts w:eastAsiaTheme="minorEastAsia"/>
          <w:color w:val="000000"/>
          <w:sz w:val="26"/>
          <w:szCs w:val="26"/>
        </w:rPr>
        <w:t xml:space="preserve"> </w:t>
      </w:r>
      <w:proofErr w:type="gramStart"/>
      <w:r w:rsidRPr="00A320D9">
        <w:rPr>
          <w:rFonts w:eastAsiaTheme="minorEastAsia"/>
          <w:color w:val="000000"/>
          <w:sz w:val="26"/>
          <w:szCs w:val="26"/>
        </w:rPr>
        <w:t>о дорожной деятельности в Российской Федерации и о внесении изменений в отдельные законодательные акты Российской Федерации»,</w:t>
      </w:r>
      <w:bookmarkEnd w:id="4"/>
      <w:r w:rsidRPr="00A320D9">
        <w:rPr>
          <w:rFonts w:eastAsiaTheme="minorEastAsia"/>
          <w:color w:val="000000"/>
          <w:sz w:val="26"/>
          <w:szCs w:val="26"/>
        </w:rPr>
        <w:t xml:space="preserve"> Федеральным законом от 31 июля 2020 </w:t>
      </w:r>
      <w:r w:rsidR="006B002E" w:rsidRPr="00A320D9">
        <w:rPr>
          <w:rFonts w:eastAsiaTheme="minorEastAsia"/>
          <w:color w:val="000000"/>
          <w:sz w:val="26"/>
          <w:szCs w:val="26"/>
        </w:rPr>
        <w:t xml:space="preserve">года </w:t>
      </w:r>
      <w:r w:rsidRPr="00A320D9">
        <w:rPr>
          <w:rFonts w:eastAsiaTheme="minorEastAsia"/>
          <w:color w:val="000000"/>
          <w:sz w:val="26"/>
          <w:szCs w:val="26"/>
        </w:rPr>
        <w:t xml:space="preserve">№ 248-ФЗ «О государственном контроле (надзоре) и муниципальном контроле в Российской Федерации», </w:t>
      </w:r>
      <w:r w:rsidR="00AD7B24" w:rsidRPr="00A320D9">
        <w:rPr>
          <w:sz w:val="26"/>
          <w:szCs w:val="26"/>
        </w:rPr>
        <w:t xml:space="preserve">статьей 2 Закона Краснодарского края от 8 августа 2016 года № 3459-КЗ «О закреплении за сельскими поселениями Краснодарского края отдельных вопросов местного значения городских поселений», </w:t>
      </w:r>
      <w:r w:rsidRPr="00A320D9">
        <w:rPr>
          <w:rFonts w:eastAsiaTheme="minorEastAsia"/>
          <w:color w:val="000000"/>
          <w:sz w:val="26"/>
          <w:szCs w:val="26"/>
        </w:rPr>
        <w:t xml:space="preserve">Уставом </w:t>
      </w:r>
      <w:r w:rsidR="006A4B4C" w:rsidRPr="00A320D9">
        <w:rPr>
          <w:rFonts w:eastAsiaTheme="minorEastAsia"/>
          <w:color w:val="000000"/>
          <w:sz w:val="26"/>
          <w:szCs w:val="26"/>
        </w:rPr>
        <w:t>Марьянского</w:t>
      </w:r>
      <w:proofErr w:type="gramEnd"/>
      <w:r w:rsidRPr="00A320D9">
        <w:rPr>
          <w:rFonts w:eastAsiaTheme="minorEastAsia"/>
          <w:color w:val="000000"/>
          <w:sz w:val="26"/>
          <w:szCs w:val="26"/>
        </w:rPr>
        <w:t xml:space="preserve"> сельского поселения Красноармейского района, Совет </w:t>
      </w:r>
      <w:r w:rsidR="006A4B4C" w:rsidRPr="00A320D9">
        <w:rPr>
          <w:rFonts w:eastAsiaTheme="minorEastAsia"/>
          <w:color w:val="000000"/>
          <w:sz w:val="26"/>
          <w:szCs w:val="26"/>
        </w:rPr>
        <w:t>Марьянского</w:t>
      </w:r>
      <w:r w:rsidRPr="00A320D9">
        <w:rPr>
          <w:rFonts w:eastAsiaTheme="minorEastAsia"/>
          <w:color w:val="000000"/>
          <w:sz w:val="26"/>
          <w:szCs w:val="26"/>
        </w:rPr>
        <w:t xml:space="preserve"> сельского поселения Красноармейского района</w:t>
      </w:r>
      <w:r w:rsidR="00A320D9" w:rsidRPr="00A320D9">
        <w:rPr>
          <w:rFonts w:eastAsiaTheme="minorEastAsia"/>
          <w:color w:val="000000"/>
          <w:sz w:val="26"/>
          <w:szCs w:val="26"/>
        </w:rPr>
        <w:t xml:space="preserve"> </w:t>
      </w:r>
      <w:proofErr w:type="spellStart"/>
      <w:proofErr w:type="gramStart"/>
      <w:r w:rsidRPr="00A320D9">
        <w:rPr>
          <w:rFonts w:eastAsiaTheme="minorEastAsia"/>
          <w:color w:val="000000"/>
          <w:sz w:val="26"/>
          <w:szCs w:val="26"/>
        </w:rPr>
        <w:t>р</w:t>
      </w:r>
      <w:proofErr w:type="spellEnd"/>
      <w:proofErr w:type="gramEnd"/>
      <w:r w:rsidRPr="00A320D9">
        <w:rPr>
          <w:rFonts w:eastAsiaTheme="minorEastAsia"/>
          <w:color w:val="000000"/>
          <w:sz w:val="26"/>
          <w:szCs w:val="26"/>
        </w:rPr>
        <w:t xml:space="preserve"> е </w:t>
      </w:r>
      <w:proofErr w:type="spellStart"/>
      <w:r w:rsidRPr="00A320D9">
        <w:rPr>
          <w:rFonts w:eastAsiaTheme="minorEastAsia"/>
          <w:color w:val="000000"/>
          <w:sz w:val="26"/>
          <w:szCs w:val="26"/>
        </w:rPr>
        <w:t>ш</w:t>
      </w:r>
      <w:proofErr w:type="spellEnd"/>
      <w:r w:rsidRPr="00A320D9">
        <w:rPr>
          <w:rFonts w:eastAsiaTheme="minorEastAsia"/>
          <w:color w:val="000000"/>
          <w:sz w:val="26"/>
          <w:szCs w:val="26"/>
        </w:rPr>
        <w:t xml:space="preserve"> и л:</w:t>
      </w:r>
    </w:p>
    <w:p w:rsidR="007101BF" w:rsidRPr="00A320D9" w:rsidRDefault="007101BF" w:rsidP="007101BF">
      <w:pPr>
        <w:shd w:val="clear" w:color="auto" w:fill="FFFFFF"/>
        <w:ind w:firstLine="709"/>
        <w:jc w:val="both"/>
        <w:rPr>
          <w:rFonts w:eastAsiaTheme="minorEastAsia"/>
          <w:color w:val="000000"/>
          <w:sz w:val="26"/>
          <w:szCs w:val="26"/>
        </w:rPr>
      </w:pPr>
      <w:r w:rsidRPr="00A320D9">
        <w:rPr>
          <w:rFonts w:eastAsiaTheme="minorEastAsia"/>
          <w:color w:val="000000"/>
          <w:sz w:val="26"/>
          <w:szCs w:val="26"/>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6B002E" w:rsidRPr="00A320D9">
        <w:rPr>
          <w:rFonts w:eastAsiaTheme="minorEastAsia"/>
          <w:color w:val="000000"/>
          <w:sz w:val="26"/>
          <w:szCs w:val="26"/>
        </w:rPr>
        <w:t xml:space="preserve">населенных пунктов </w:t>
      </w:r>
      <w:r w:rsidR="006A4B4C" w:rsidRPr="00A320D9">
        <w:rPr>
          <w:rFonts w:eastAsiaTheme="minorEastAsia"/>
          <w:color w:val="000000"/>
          <w:sz w:val="26"/>
          <w:szCs w:val="26"/>
        </w:rPr>
        <w:t>Марьянского</w:t>
      </w:r>
      <w:r w:rsidRPr="00A320D9">
        <w:rPr>
          <w:rFonts w:eastAsiaTheme="minorEastAsia"/>
          <w:color w:val="000000"/>
          <w:sz w:val="26"/>
          <w:szCs w:val="26"/>
        </w:rPr>
        <w:t xml:space="preserve"> сельского поселения Красноармейского района (приложение).</w:t>
      </w:r>
    </w:p>
    <w:p w:rsidR="007101BF" w:rsidRPr="00A320D9" w:rsidRDefault="007101BF" w:rsidP="007101BF">
      <w:pPr>
        <w:shd w:val="clear" w:color="auto" w:fill="FFFFFF"/>
        <w:ind w:firstLine="709"/>
        <w:jc w:val="both"/>
        <w:rPr>
          <w:rFonts w:eastAsiaTheme="minorEastAsia"/>
          <w:sz w:val="26"/>
          <w:szCs w:val="26"/>
        </w:rPr>
      </w:pPr>
      <w:r w:rsidRPr="00A320D9">
        <w:rPr>
          <w:rFonts w:eastAsiaTheme="minorEastAsia"/>
          <w:color w:val="000000"/>
          <w:sz w:val="26"/>
          <w:szCs w:val="26"/>
        </w:rPr>
        <w:t xml:space="preserve">2. </w:t>
      </w:r>
      <w:proofErr w:type="gramStart"/>
      <w:r w:rsidRPr="00A320D9">
        <w:rPr>
          <w:rFonts w:eastAsiaTheme="minorEastAsia"/>
          <w:sz w:val="26"/>
          <w:szCs w:val="26"/>
        </w:rPr>
        <w:t>Контроль за</w:t>
      </w:r>
      <w:proofErr w:type="gramEnd"/>
      <w:r w:rsidRPr="00A320D9">
        <w:rPr>
          <w:rFonts w:eastAsiaTheme="minorEastAsia"/>
          <w:sz w:val="26"/>
          <w:szCs w:val="26"/>
        </w:rPr>
        <w:t xml:space="preserve"> выполнением настоящего решения возложить на постоянную комиссию по законности, правопорядку, охране прав и свобод граждан и вопросам казачества (</w:t>
      </w:r>
      <w:r w:rsidR="006A4B4C" w:rsidRPr="00A320D9">
        <w:rPr>
          <w:rFonts w:eastAsiaTheme="minorEastAsia"/>
          <w:sz w:val="26"/>
          <w:szCs w:val="26"/>
        </w:rPr>
        <w:t>Пешков В.В.</w:t>
      </w:r>
      <w:r w:rsidRPr="00A320D9">
        <w:rPr>
          <w:rFonts w:eastAsiaTheme="minorEastAsia"/>
          <w:sz w:val="26"/>
          <w:szCs w:val="26"/>
        </w:rPr>
        <w:t>).</w:t>
      </w:r>
    </w:p>
    <w:p w:rsidR="007101BF" w:rsidRPr="00A320D9" w:rsidRDefault="007101BF" w:rsidP="007101BF">
      <w:pPr>
        <w:shd w:val="clear" w:color="auto" w:fill="FFFFFF"/>
        <w:ind w:firstLine="709"/>
        <w:jc w:val="both"/>
        <w:rPr>
          <w:rFonts w:eastAsiaTheme="minorEastAsia"/>
          <w:color w:val="000000"/>
          <w:sz w:val="26"/>
          <w:szCs w:val="26"/>
        </w:rPr>
      </w:pPr>
      <w:r w:rsidRPr="00A320D9">
        <w:rPr>
          <w:rFonts w:eastAsiaTheme="minorEastAsia"/>
          <w:color w:val="000000"/>
          <w:sz w:val="26"/>
          <w:szCs w:val="26"/>
        </w:rPr>
        <w:lastRenderedPageBreak/>
        <w:t xml:space="preserve">3. Настоящее решение вступает в силу с 1 марта 2022 года, </w:t>
      </w:r>
      <w:r w:rsidRPr="00A320D9">
        <w:rPr>
          <w:rFonts w:eastAsiaTheme="minorEastAsia"/>
          <w:sz w:val="26"/>
          <w:szCs w:val="26"/>
        </w:rPr>
        <w:t>но не ранее чем по истечении девяноста дней после дня его официального опубликования,</w:t>
      </w:r>
      <w:r w:rsidRPr="00A320D9">
        <w:rPr>
          <w:rFonts w:eastAsiaTheme="minorEastAsia"/>
          <w:color w:val="000000"/>
          <w:sz w:val="26"/>
          <w:szCs w:val="26"/>
        </w:rPr>
        <w:t xml:space="preserve"> и действует по 1 марта 2028 года.</w:t>
      </w:r>
    </w:p>
    <w:p w:rsidR="007101BF" w:rsidRDefault="007101BF" w:rsidP="007101BF">
      <w:pPr>
        <w:tabs>
          <w:tab w:val="left" w:pos="1000"/>
          <w:tab w:val="left" w:pos="2552"/>
        </w:tabs>
        <w:jc w:val="both"/>
        <w:rPr>
          <w:rFonts w:eastAsiaTheme="minorEastAsia"/>
          <w:sz w:val="26"/>
          <w:szCs w:val="26"/>
        </w:rPr>
      </w:pPr>
    </w:p>
    <w:p w:rsidR="00A320D9" w:rsidRPr="00A320D9" w:rsidRDefault="00A320D9" w:rsidP="007101BF">
      <w:pPr>
        <w:tabs>
          <w:tab w:val="left" w:pos="1000"/>
          <w:tab w:val="left" w:pos="2552"/>
        </w:tabs>
        <w:jc w:val="both"/>
        <w:rPr>
          <w:rFonts w:eastAsiaTheme="minorEastAsia"/>
          <w:sz w:val="26"/>
          <w:szCs w:val="26"/>
        </w:rPr>
      </w:pPr>
    </w:p>
    <w:p w:rsidR="007101BF" w:rsidRPr="007101BF" w:rsidRDefault="007101BF" w:rsidP="007101BF">
      <w:pPr>
        <w:tabs>
          <w:tab w:val="left" w:pos="1000"/>
          <w:tab w:val="left" w:pos="2552"/>
        </w:tabs>
        <w:jc w:val="both"/>
        <w:rPr>
          <w:rFonts w:eastAsiaTheme="minorEastAsia"/>
          <w:sz w:val="28"/>
          <w:szCs w:val="28"/>
        </w:rPr>
      </w:pPr>
    </w:p>
    <w:p w:rsidR="007101BF" w:rsidRPr="00A320D9" w:rsidRDefault="007101BF" w:rsidP="007101BF">
      <w:pPr>
        <w:tabs>
          <w:tab w:val="left" w:pos="1000"/>
          <w:tab w:val="left" w:pos="2552"/>
        </w:tabs>
        <w:jc w:val="both"/>
        <w:rPr>
          <w:rFonts w:eastAsiaTheme="minorEastAsia"/>
          <w:sz w:val="26"/>
          <w:szCs w:val="26"/>
        </w:rPr>
      </w:pPr>
      <w:r w:rsidRPr="00A320D9">
        <w:rPr>
          <w:rFonts w:eastAsiaTheme="minorEastAsia"/>
          <w:sz w:val="26"/>
          <w:szCs w:val="26"/>
        </w:rPr>
        <w:t>Глава</w:t>
      </w:r>
    </w:p>
    <w:p w:rsidR="007101BF" w:rsidRPr="00A320D9" w:rsidRDefault="006A4B4C" w:rsidP="007101BF">
      <w:pPr>
        <w:tabs>
          <w:tab w:val="left" w:pos="1000"/>
          <w:tab w:val="left" w:pos="2552"/>
        </w:tabs>
        <w:jc w:val="both"/>
        <w:rPr>
          <w:rFonts w:eastAsiaTheme="minorEastAsia"/>
          <w:color w:val="000000"/>
          <w:sz w:val="26"/>
          <w:szCs w:val="26"/>
        </w:rPr>
      </w:pPr>
      <w:r w:rsidRPr="00A320D9">
        <w:rPr>
          <w:rFonts w:eastAsiaTheme="minorEastAsia"/>
          <w:color w:val="000000"/>
          <w:sz w:val="26"/>
          <w:szCs w:val="26"/>
        </w:rPr>
        <w:t xml:space="preserve">Марьянского </w:t>
      </w:r>
      <w:r w:rsidR="007101BF" w:rsidRPr="00A320D9">
        <w:rPr>
          <w:rFonts w:eastAsiaTheme="minorEastAsia"/>
          <w:color w:val="000000"/>
          <w:sz w:val="26"/>
          <w:szCs w:val="26"/>
        </w:rPr>
        <w:t>сельского поселения</w:t>
      </w:r>
    </w:p>
    <w:p w:rsidR="007101BF" w:rsidRDefault="007101BF" w:rsidP="007101BF">
      <w:pPr>
        <w:jc w:val="both"/>
        <w:rPr>
          <w:rFonts w:eastAsiaTheme="minorEastAsia"/>
          <w:color w:val="000000"/>
          <w:sz w:val="26"/>
          <w:szCs w:val="26"/>
        </w:rPr>
      </w:pPr>
      <w:r w:rsidRPr="00A320D9">
        <w:rPr>
          <w:rFonts w:eastAsiaTheme="minorEastAsia"/>
          <w:color w:val="000000"/>
          <w:sz w:val="26"/>
          <w:szCs w:val="26"/>
        </w:rPr>
        <w:t xml:space="preserve">Красноармейского района                                                            </w:t>
      </w:r>
      <w:r w:rsidR="006A4B4C" w:rsidRPr="00A320D9">
        <w:rPr>
          <w:rFonts w:eastAsiaTheme="minorEastAsia"/>
          <w:color w:val="000000"/>
          <w:sz w:val="26"/>
          <w:szCs w:val="26"/>
        </w:rPr>
        <w:t>А.П. Макарец</w:t>
      </w: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r>
        <w:rPr>
          <w:rFonts w:eastAsiaTheme="minorEastAsia"/>
          <w:color w:val="000000"/>
          <w:sz w:val="26"/>
          <w:szCs w:val="26"/>
        </w:rPr>
        <w:t>Председатель Совета</w:t>
      </w:r>
    </w:p>
    <w:p w:rsidR="00A320D9" w:rsidRDefault="00A320D9" w:rsidP="007101BF">
      <w:pPr>
        <w:jc w:val="both"/>
        <w:rPr>
          <w:rFonts w:eastAsiaTheme="minorEastAsia"/>
          <w:color w:val="000000"/>
          <w:sz w:val="26"/>
          <w:szCs w:val="26"/>
        </w:rPr>
      </w:pPr>
      <w:r>
        <w:rPr>
          <w:rFonts w:eastAsiaTheme="minorEastAsia"/>
          <w:color w:val="000000"/>
          <w:sz w:val="26"/>
          <w:szCs w:val="26"/>
        </w:rPr>
        <w:t>Марьянского сельского поселения</w:t>
      </w:r>
    </w:p>
    <w:p w:rsidR="00A320D9" w:rsidRDefault="00A320D9" w:rsidP="007101BF">
      <w:pPr>
        <w:jc w:val="both"/>
        <w:rPr>
          <w:rFonts w:eastAsiaTheme="minorEastAsia"/>
          <w:color w:val="000000"/>
          <w:sz w:val="26"/>
          <w:szCs w:val="26"/>
        </w:rPr>
      </w:pPr>
      <w:r>
        <w:rPr>
          <w:rFonts w:eastAsiaTheme="minorEastAsia"/>
          <w:color w:val="000000"/>
          <w:sz w:val="26"/>
          <w:szCs w:val="26"/>
        </w:rPr>
        <w:t xml:space="preserve">Красноармейского района                                                           М.С. </w:t>
      </w:r>
      <w:proofErr w:type="spellStart"/>
      <w:r>
        <w:rPr>
          <w:rFonts w:eastAsiaTheme="minorEastAsia"/>
          <w:color w:val="000000"/>
          <w:sz w:val="26"/>
          <w:szCs w:val="26"/>
        </w:rPr>
        <w:t>Багалий</w:t>
      </w:r>
      <w:proofErr w:type="spellEnd"/>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Default="00A320D9" w:rsidP="007101BF">
      <w:pPr>
        <w:jc w:val="both"/>
        <w:rPr>
          <w:rFonts w:eastAsiaTheme="minorEastAsia"/>
          <w:color w:val="000000"/>
          <w:sz w:val="26"/>
          <w:szCs w:val="26"/>
        </w:rPr>
      </w:pPr>
    </w:p>
    <w:p w:rsidR="00A320D9" w:rsidRPr="00A320D9" w:rsidRDefault="00A320D9" w:rsidP="007101BF">
      <w:pPr>
        <w:jc w:val="both"/>
        <w:rPr>
          <w:rFonts w:eastAsiaTheme="minorEastAsia"/>
          <w:color w:val="000000"/>
          <w:sz w:val="26"/>
          <w:szCs w:val="26"/>
        </w:rPr>
      </w:pPr>
    </w:p>
    <w:bookmarkEnd w:id="0"/>
    <w:bookmarkEnd w:id="1"/>
    <w:p w:rsidR="001A7C77" w:rsidRDefault="001A7C77" w:rsidP="007D470C">
      <w:pPr>
        <w:rPr>
          <w:b/>
          <w:bCs/>
          <w:sz w:val="28"/>
          <w:szCs w:val="28"/>
        </w:rPr>
      </w:pPr>
    </w:p>
    <w:p w:rsidR="006A4B4C" w:rsidRDefault="006A4B4C" w:rsidP="007101BF">
      <w:pPr>
        <w:ind w:left="5529"/>
        <w:jc w:val="both"/>
        <w:rPr>
          <w:rFonts w:eastAsiaTheme="minorEastAsia"/>
          <w:sz w:val="28"/>
          <w:szCs w:val="28"/>
        </w:rPr>
      </w:pPr>
      <w:r>
        <w:rPr>
          <w:rFonts w:eastAsiaTheme="minorEastAsia"/>
          <w:sz w:val="28"/>
          <w:szCs w:val="28"/>
        </w:rPr>
        <w:lastRenderedPageBreak/>
        <w:t>ПРИЛОЖЕНИЕ</w:t>
      </w:r>
    </w:p>
    <w:p w:rsidR="007101BF" w:rsidRPr="007101BF" w:rsidRDefault="007101BF" w:rsidP="007101BF">
      <w:pPr>
        <w:ind w:left="5529"/>
        <w:jc w:val="both"/>
        <w:rPr>
          <w:rFonts w:eastAsiaTheme="minorEastAsia"/>
          <w:sz w:val="28"/>
          <w:szCs w:val="28"/>
        </w:rPr>
      </w:pPr>
      <w:r w:rsidRPr="007101BF">
        <w:rPr>
          <w:rFonts w:eastAsiaTheme="minorEastAsia"/>
          <w:sz w:val="28"/>
          <w:szCs w:val="28"/>
        </w:rPr>
        <w:t>УТВЕРЖДЕНО</w:t>
      </w:r>
      <w:r w:rsidR="006A4B4C">
        <w:rPr>
          <w:rFonts w:eastAsiaTheme="minorEastAsia"/>
          <w:sz w:val="28"/>
          <w:szCs w:val="28"/>
        </w:rPr>
        <w:t>:</w:t>
      </w:r>
    </w:p>
    <w:p w:rsidR="007101BF" w:rsidRPr="007101BF" w:rsidRDefault="007101BF" w:rsidP="007101BF">
      <w:pPr>
        <w:ind w:left="5529"/>
        <w:jc w:val="both"/>
        <w:rPr>
          <w:rFonts w:eastAsiaTheme="minorEastAsia"/>
          <w:sz w:val="28"/>
          <w:szCs w:val="28"/>
        </w:rPr>
      </w:pPr>
      <w:r w:rsidRPr="007101BF">
        <w:rPr>
          <w:rFonts w:eastAsiaTheme="minorEastAsia"/>
          <w:sz w:val="28"/>
          <w:szCs w:val="28"/>
        </w:rPr>
        <w:t>Решением Совета</w:t>
      </w:r>
    </w:p>
    <w:p w:rsidR="007101BF" w:rsidRPr="007101BF" w:rsidRDefault="006A4B4C" w:rsidP="007101BF">
      <w:pPr>
        <w:ind w:left="5529"/>
        <w:jc w:val="both"/>
        <w:rPr>
          <w:rFonts w:eastAsiaTheme="minorEastAsia"/>
          <w:color w:val="000000"/>
          <w:sz w:val="28"/>
          <w:szCs w:val="28"/>
        </w:rPr>
      </w:pPr>
      <w:r>
        <w:rPr>
          <w:rFonts w:eastAsiaTheme="minorEastAsia"/>
          <w:color w:val="000000"/>
          <w:sz w:val="28"/>
          <w:szCs w:val="28"/>
        </w:rPr>
        <w:t>Марьянского</w:t>
      </w:r>
    </w:p>
    <w:p w:rsidR="007101BF" w:rsidRPr="007101BF" w:rsidRDefault="007101BF" w:rsidP="007101BF">
      <w:pPr>
        <w:ind w:left="5529"/>
        <w:jc w:val="both"/>
        <w:rPr>
          <w:rFonts w:eastAsiaTheme="minorEastAsia"/>
          <w:color w:val="000000"/>
          <w:sz w:val="28"/>
          <w:szCs w:val="28"/>
        </w:rPr>
      </w:pPr>
      <w:r w:rsidRPr="007101BF">
        <w:rPr>
          <w:rFonts w:eastAsiaTheme="minorEastAsia"/>
          <w:color w:val="000000"/>
          <w:sz w:val="28"/>
          <w:szCs w:val="28"/>
        </w:rPr>
        <w:t>сельского поселения</w:t>
      </w:r>
    </w:p>
    <w:p w:rsidR="007101BF" w:rsidRPr="007101BF" w:rsidRDefault="007101BF" w:rsidP="007101BF">
      <w:pPr>
        <w:ind w:left="5529"/>
        <w:jc w:val="both"/>
        <w:rPr>
          <w:rFonts w:eastAsiaTheme="minorEastAsia"/>
          <w:i/>
          <w:iCs/>
          <w:color w:val="000000"/>
          <w:sz w:val="28"/>
          <w:szCs w:val="28"/>
        </w:rPr>
      </w:pPr>
      <w:r w:rsidRPr="007101BF">
        <w:rPr>
          <w:rFonts w:eastAsiaTheme="minorEastAsia"/>
          <w:color w:val="000000"/>
          <w:sz w:val="28"/>
          <w:szCs w:val="28"/>
        </w:rPr>
        <w:t>Красноармейского района</w:t>
      </w:r>
    </w:p>
    <w:p w:rsidR="007101BF" w:rsidRPr="007101BF" w:rsidRDefault="007101BF" w:rsidP="007101BF">
      <w:pPr>
        <w:ind w:left="5529"/>
        <w:jc w:val="both"/>
        <w:rPr>
          <w:rFonts w:eastAsiaTheme="minorEastAsia"/>
          <w:sz w:val="28"/>
          <w:szCs w:val="28"/>
        </w:rPr>
      </w:pPr>
      <w:r w:rsidRPr="007101BF">
        <w:rPr>
          <w:rFonts w:eastAsiaTheme="minorEastAsia"/>
          <w:sz w:val="28"/>
          <w:szCs w:val="28"/>
        </w:rPr>
        <w:t xml:space="preserve">от </w:t>
      </w:r>
      <w:r w:rsidR="00D72195">
        <w:rPr>
          <w:rFonts w:eastAsiaTheme="minorEastAsia"/>
          <w:sz w:val="28"/>
          <w:szCs w:val="28"/>
        </w:rPr>
        <w:t>14.12.</w:t>
      </w:r>
      <w:r w:rsidRPr="007101BF">
        <w:rPr>
          <w:rFonts w:eastAsiaTheme="minorEastAsia"/>
          <w:sz w:val="28"/>
          <w:szCs w:val="28"/>
        </w:rPr>
        <w:t xml:space="preserve">2021 № </w:t>
      </w:r>
      <w:r w:rsidR="00D72195">
        <w:rPr>
          <w:rFonts w:eastAsiaTheme="minorEastAsia"/>
          <w:sz w:val="28"/>
          <w:szCs w:val="28"/>
        </w:rPr>
        <w:t>36/5</w:t>
      </w:r>
    </w:p>
    <w:p w:rsidR="007101BF" w:rsidRPr="007101BF" w:rsidRDefault="007101BF" w:rsidP="007101BF">
      <w:pPr>
        <w:ind w:left="5529" w:firstLine="567"/>
        <w:jc w:val="both"/>
        <w:rPr>
          <w:rFonts w:eastAsiaTheme="minorEastAsia"/>
          <w:color w:val="000000"/>
          <w:sz w:val="28"/>
          <w:szCs w:val="28"/>
        </w:rPr>
      </w:pPr>
    </w:p>
    <w:p w:rsidR="007101BF" w:rsidRPr="007101BF" w:rsidRDefault="007101BF" w:rsidP="007101BF">
      <w:pPr>
        <w:ind w:firstLine="567"/>
        <w:jc w:val="both"/>
        <w:rPr>
          <w:rFonts w:eastAsiaTheme="minorEastAsia"/>
          <w:color w:val="000000"/>
          <w:sz w:val="28"/>
          <w:szCs w:val="28"/>
        </w:rPr>
      </w:pPr>
    </w:p>
    <w:p w:rsidR="007101BF" w:rsidRPr="007101BF" w:rsidRDefault="007101BF" w:rsidP="007101BF">
      <w:pPr>
        <w:spacing w:after="200" w:line="276" w:lineRule="auto"/>
        <w:ind w:firstLine="567"/>
        <w:jc w:val="right"/>
        <w:rPr>
          <w:rFonts w:eastAsiaTheme="minorEastAsia"/>
          <w:color w:val="000000"/>
          <w:sz w:val="28"/>
          <w:szCs w:val="28"/>
        </w:rPr>
      </w:pPr>
    </w:p>
    <w:p w:rsidR="007101BF" w:rsidRPr="007101BF" w:rsidRDefault="007101BF" w:rsidP="007101BF">
      <w:pPr>
        <w:jc w:val="center"/>
        <w:rPr>
          <w:rFonts w:eastAsiaTheme="minorEastAsia"/>
          <w:b/>
          <w:bCs/>
          <w:color w:val="000000"/>
          <w:sz w:val="28"/>
          <w:szCs w:val="28"/>
        </w:rPr>
      </w:pPr>
      <w:r w:rsidRPr="007101BF">
        <w:rPr>
          <w:rFonts w:eastAsiaTheme="minorEastAsia"/>
          <w:b/>
          <w:bCs/>
          <w:color w:val="000000"/>
          <w:sz w:val="28"/>
          <w:szCs w:val="28"/>
        </w:rPr>
        <w:t>Положение</w:t>
      </w:r>
    </w:p>
    <w:p w:rsidR="007101BF" w:rsidRPr="007101BF" w:rsidRDefault="007101BF" w:rsidP="007101BF">
      <w:pPr>
        <w:jc w:val="center"/>
        <w:rPr>
          <w:rFonts w:eastAsiaTheme="minorEastAsia"/>
          <w:i/>
          <w:iCs/>
          <w:color w:val="000000"/>
          <w:sz w:val="28"/>
          <w:szCs w:val="28"/>
        </w:rPr>
      </w:pPr>
      <w:r w:rsidRPr="007101BF">
        <w:rPr>
          <w:rFonts w:eastAsiaTheme="minorEastAsia"/>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AD7B24" w:rsidRPr="0088527C">
        <w:rPr>
          <w:rFonts w:eastAsiaTheme="minorEastAsia"/>
          <w:b/>
          <w:bCs/>
          <w:color w:val="000000"/>
          <w:sz w:val="28"/>
          <w:szCs w:val="28"/>
        </w:rPr>
        <w:t>населенных пунктов</w:t>
      </w:r>
      <w:r w:rsidR="00AD7B24">
        <w:rPr>
          <w:rFonts w:eastAsiaTheme="minorEastAsia"/>
          <w:b/>
          <w:bCs/>
          <w:color w:val="000000"/>
          <w:sz w:val="28"/>
          <w:szCs w:val="28"/>
        </w:rPr>
        <w:t xml:space="preserve"> </w:t>
      </w:r>
      <w:r w:rsidR="006A4B4C">
        <w:rPr>
          <w:rFonts w:eastAsiaTheme="minorEastAsia"/>
          <w:b/>
          <w:bCs/>
          <w:color w:val="000000"/>
          <w:sz w:val="28"/>
          <w:szCs w:val="28"/>
        </w:rPr>
        <w:t>Марьянского</w:t>
      </w:r>
      <w:r w:rsidRPr="007101BF">
        <w:rPr>
          <w:rFonts w:eastAsiaTheme="minorEastAsia"/>
          <w:b/>
          <w:bCs/>
          <w:color w:val="000000"/>
          <w:sz w:val="28"/>
          <w:szCs w:val="28"/>
        </w:rPr>
        <w:t xml:space="preserve"> сельского поселения Красноармейского района</w:t>
      </w:r>
    </w:p>
    <w:p w:rsidR="007101BF" w:rsidRPr="007101BF" w:rsidRDefault="007101BF" w:rsidP="007101BF">
      <w:pPr>
        <w:jc w:val="center"/>
        <w:rPr>
          <w:rFonts w:eastAsiaTheme="minorEastAsia"/>
          <w:sz w:val="28"/>
          <w:szCs w:val="28"/>
        </w:rPr>
      </w:pPr>
    </w:p>
    <w:p w:rsidR="007101BF" w:rsidRPr="007101BF" w:rsidRDefault="007101BF" w:rsidP="007101BF">
      <w:pPr>
        <w:suppressAutoHyphens/>
        <w:autoSpaceDE w:val="0"/>
        <w:jc w:val="center"/>
        <w:rPr>
          <w:b/>
          <w:bCs/>
          <w:color w:val="000000"/>
          <w:sz w:val="28"/>
          <w:szCs w:val="28"/>
          <w:lang w:eastAsia="zh-CN"/>
        </w:rPr>
      </w:pPr>
      <w:r w:rsidRPr="007101BF">
        <w:rPr>
          <w:b/>
          <w:bCs/>
          <w:color w:val="000000"/>
          <w:sz w:val="28"/>
          <w:szCs w:val="28"/>
          <w:lang w:eastAsia="zh-CN"/>
        </w:rPr>
        <w:t>1. Общие положения</w:t>
      </w:r>
    </w:p>
    <w:p w:rsidR="007101BF" w:rsidRPr="007101BF" w:rsidRDefault="007101BF" w:rsidP="007101BF">
      <w:pPr>
        <w:suppressAutoHyphens/>
        <w:autoSpaceDE w:val="0"/>
        <w:jc w:val="center"/>
        <w:rPr>
          <w:bCs/>
          <w:color w:val="000000"/>
          <w:sz w:val="28"/>
          <w:szCs w:val="28"/>
          <w:lang w:eastAsia="zh-CN"/>
        </w:rPr>
      </w:pP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1.1. Настоящее Положение устанавливает порядок осуществления </w:t>
      </w:r>
      <w:bookmarkStart w:id="5" w:name="_Hlk79156810"/>
      <w:bookmarkStart w:id="6" w:name="_Hlk79673330"/>
      <w:r w:rsidRPr="007101BF">
        <w:rPr>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AD7B24" w:rsidRPr="0088527C">
        <w:rPr>
          <w:color w:val="000000"/>
          <w:sz w:val="28"/>
          <w:szCs w:val="28"/>
          <w:lang w:eastAsia="zh-CN"/>
        </w:rPr>
        <w:t>населенных пунктов</w:t>
      </w:r>
      <w:r w:rsidR="00AD7B24">
        <w:rPr>
          <w:color w:val="000000"/>
          <w:sz w:val="28"/>
          <w:szCs w:val="28"/>
          <w:lang w:eastAsia="zh-CN"/>
        </w:rPr>
        <w:t xml:space="preserve"> </w:t>
      </w:r>
      <w:r w:rsidR="001948FC">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w:t>
      </w:r>
      <w:bookmarkEnd w:id="5"/>
      <w:r w:rsidRPr="007101BF">
        <w:rPr>
          <w:color w:val="000000"/>
          <w:sz w:val="28"/>
          <w:szCs w:val="28"/>
          <w:lang w:eastAsia="zh-CN"/>
        </w:rPr>
        <w:t>(далее – муниципальный контроль на автомобильном транспорте)</w:t>
      </w:r>
      <w:bookmarkEnd w:id="6"/>
      <w:r w:rsidRPr="007101BF">
        <w:rPr>
          <w:color w:val="000000"/>
          <w:sz w:val="28"/>
          <w:szCs w:val="28"/>
          <w:lang w:eastAsia="zh-CN"/>
        </w:rPr>
        <w:t>.</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AD7B24" w:rsidRPr="0088527C">
        <w:rPr>
          <w:color w:val="000000"/>
          <w:sz w:val="28"/>
          <w:szCs w:val="28"/>
          <w:lang w:eastAsia="zh-CN"/>
        </w:rPr>
        <w:t>в границах населенных пунктов</w:t>
      </w:r>
      <w:r w:rsidR="00AD7B24">
        <w:rPr>
          <w:color w:val="000000"/>
          <w:sz w:val="28"/>
          <w:szCs w:val="28"/>
          <w:lang w:eastAsia="zh-CN"/>
        </w:rPr>
        <w:t xml:space="preserve"> </w:t>
      </w:r>
      <w:r w:rsidR="001948FC">
        <w:rPr>
          <w:color w:val="000000"/>
          <w:sz w:val="28"/>
          <w:szCs w:val="28"/>
          <w:lang w:eastAsia="zh-CN"/>
        </w:rPr>
        <w:t xml:space="preserve">Марьянского </w:t>
      </w:r>
      <w:r w:rsidRPr="007101BF">
        <w:rPr>
          <w:color w:val="000000"/>
          <w:sz w:val="28"/>
          <w:szCs w:val="28"/>
          <w:lang w:eastAsia="zh-CN"/>
        </w:rPr>
        <w:t>сельского поселения Красноармейского (далее – автомобильные дороги местного значения или автомобильные дороги общего пользования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01BF" w:rsidRPr="007101BF" w:rsidRDefault="007101BF" w:rsidP="007101BF">
      <w:pPr>
        <w:ind w:firstLine="709"/>
        <w:contextualSpacing/>
        <w:jc w:val="both"/>
        <w:rPr>
          <w:rFonts w:eastAsiaTheme="minorEastAsia"/>
          <w:color w:val="000000"/>
          <w:sz w:val="28"/>
          <w:szCs w:val="28"/>
        </w:rPr>
      </w:pPr>
      <w:r w:rsidRPr="007101BF">
        <w:rPr>
          <w:rFonts w:eastAsiaTheme="minorEastAsia"/>
          <w:color w:val="000000"/>
          <w:sz w:val="28"/>
          <w:szCs w:val="28"/>
        </w:rPr>
        <w:t xml:space="preserve">1.3. Муниципальный контроль на автомобильном транспорте осуществляется администрацией </w:t>
      </w:r>
      <w:r w:rsidR="001948FC">
        <w:rPr>
          <w:rFonts w:eastAsiaTheme="minorEastAsia"/>
          <w:color w:val="000000"/>
          <w:sz w:val="28"/>
          <w:szCs w:val="28"/>
        </w:rPr>
        <w:t>Марьянского</w:t>
      </w:r>
      <w:r w:rsidRPr="007101BF">
        <w:rPr>
          <w:rFonts w:eastAsiaTheme="minorEastAsia"/>
          <w:color w:val="000000"/>
          <w:sz w:val="28"/>
          <w:szCs w:val="28"/>
        </w:rPr>
        <w:t xml:space="preserve"> сельского поселения Красноармейского</w:t>
      </w:r>
      <w:r w:rsidRPr="007101BF">
        <w:rPr>
          <w:rFonts w:eastAsiaTheme="minorEastAsia"/>
          <w:i/>
          <w:iCs/>
          <w:color w:val="000000"/>
          <w:sz w:val="28"/>
          <w:szCs w:val="28"/>
        </w:rPr>
        <w:t xml:space="preserve"> </w:t>
      </w:r>
      <w:r w:rsidRPr="007101BF">
        <w:rPr>
          <w:rFonts w:eastAsiaTheme="minorEastAsia"/>
          <w:color w:val="000000"/>
          <w:sz w:val="28"/>
          <w:szCs w:val="28"/>
        </w:rPr>
        <w:t>(далее – администрация).</w:t>
      </w:r>
    </w:p>
    <w:p w:rsidR="007101BF" w:rsidRPr="007101BF" w:rsidRDefault="007101BF" w:rsidP="007101BF">
      <w:pPr>
        <w:ind w:firstLine="709"/>
        <w:contextualSpacing/>
        <w:jc w:val="both"/>
        <w:rPr>
          <w:rFonts w:eastAsiaTheme="minorEastAsia"/>
          <w:color w:val="000000"/>
          <w:sz w:val="28"/>
          <w:szCs w:val="28"/>
        </w:rPr>
      </w:pPr>
      <w:r w:rsidRPr="007101BF">
        <w:rPr>
          <w:rFonts w:eastAsiaTheme="minorEastAsia"/>
          <w:color w:val="000000"/>
          <w:sz w:val="28"/>
          <w:szCs w:val="28"/>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p>
    <w:p w:rsidR="007101BF" w:rsidRPr="0088527C" w:rsidRDefault="007101BF" w:rsidP="007101BF">
      <w:pPr>
        <w:ind w:firstLine="709"/>
        <w:contextualSpacing/>
        <w:jc w:val="both"/>
        <w:rPr>
          <w:rFonts w:eastAsiaTheme="minorEastAsia"/>
          <w:sz w:val="28"/>
          <w:szCs w:val="28"/>
        </w:rPr>
      </w:pPr>
      <w:r w:rsidRPr="0088527C">
        <w:rPr>
          <w:rFonts w:eastAsiaTheme="minorEastAsia"/>
          <w:sz w:val="28"/>
          <w:szCs w:val="28"/>
        </w:rPr>
        <w:t xml:space="preserve">- Заместитель главы </w:t>
      </w:r>
      <w:r w:rsidR="001948FC" w:rsidRPr="0088527C">
        <w:rPr>
          <w:rFonts w:eastAsiaTheme="minorEastAsia"/>
          <w:sz w:val="28"/>
          <w:szCs w:val="28"/>
        </w:rPr>
        <w:t>Марьянского</w:t>
      </w:r>
      <w:r w:rsidRPr="0088527C">
        <w:rPr>
          <w:rFonts w:eastAsiaTheme="minorEastAsia"/>
          <w:sz w:val="28"/>
          <w:szCs w:val="28"/>
        </w:rPr>
        <w:t xml:space="preserve"> сельского поселения Красноармейского района;</w:t>
      </w:r>
      <w:r w:rsidR="000F38C5" w:rsidRPr="0088527C">
        <w:rPr>
          <w:rFonts w:eastAsiaTheme="minorEastAsia"/>
          <w:sz w:val="28"/>
          <w:szCs w:val="28"/>
        </w:rPr>
        <w:t xml:space="preserve"> - вам его следует убрать из этого перечня либо дальше по тексту, где рассматриваются вопросы обжалования действий (бездействия) должностных лиц, уполномоченных осуществлять этот вид контроля, поскольку это противоречит требованиям 59-ФЗ. Плюс как лицо может </w:t>
      </w:r>
      <w:proofErr w:type="spellStart"/>
      <w:r w:rsidR="000F38C5" w:rsidRPr="0088527C">
        <w:rPr>
          <w:rFonts w:eastAsiaTheme="minorEastAsia"/>
          <w:sz w:val="28"/>
          <w:szCs w:val="28"/>
        </w:rPr>
        <w:t>осушествлять</w:t>
      </w:r>
      <w:proofErr w:type="spellEnd"/>
      <w:r w:rsidR="000F38C5" w:rsidRPr="0088527C">
        <w:rPr>
          <w:rFonts w:eastAsiaTheme="minorEastAsia"/>
          <w:sz w:val="28"/>
          <w:szCs w:val="28"/>
        </w:rPr>
        <w:t xml:space="preserve"> </w:t>
      </w:r>
      <w:proofErr w:type="gramStart"/>
      <w:r w:rsidR="000F38C5" w:rsidRPr="0088527C">
        <w:rPr>
          <w:rFonts w:eastAsiaTheme="minorEastAsia"/>
          <w:sz w:val="28"/>
          <w:szCs w:val="28"/>
        </w:rPr>
        <w:t>контроль</w:t>
      </w:r>
      <w:proofErr w:type="gramEnd"/>
      <w:r w:rsidR="000F38C5" w:rsidRPr="0088527C">
        <w:rPr>
          <w:rFonts w:eastAsiaTheme="minorEastAsia"/>
          <w:sz w:val="28"/>
          <w:szCs w:val="28"/>
        </w:rPr>
        <w:t xml:space="preserve"> и принимать какие-либо решения организационного характера?</w:t>
      </w:r>
      <w:bookmarkStart w:id="7" w:name="_GoBack"/>
      <w:bookmarkEnd w:id="7"/>
    </w:p>
    <w:p w:rsidR="007101BF" w:rsidRPr="007101BF" w:rsidRDefault="007101BF" w:rsidP="007101BF">
      <w:pPr>
        <w:ind w:firstLine="709"/>
        <w:contextualSpacing/>
        <w:jc w:val="both"/>
        <w:rPr>
          <w:rFonts w:eastAsiaTheme="minorEastAsia"/>
          <w:color w:val="000000"/>
          <w:sz w:val="28"/>
          <w:szCs w:val="28"/>
        </w:rPr>
      </w:pPr>
      <w:r w:rsidRPr="007101BF">
        <w:rPr>
          <w:rFonts w:eastAsiaTheme="minorEastAsia"/>
          <w:color w:val="000000"/>
          <w:sz w:val="28"/>
          <w:szCs w:val="28"/>
        </w:rPr>
        <w:t xml:space="preserve">- Начальник общего отдела администрации </w:t>
      </w:r>
      <w:r w:rsidR="001948FC">
        <w:rPr>
          <w:rFonts w:eastAsiaTheme="minorEastAsia"/>
          <w:color w:val="000000"/>
          <w:sz w:val="28"/>
          <w:szCs w:val="28"/>
        </w:rPr>
        <w:t xml:space="preserve">Марьянского </w:t>
      </w:r>
      <w:r w:rsidRPr="007101BF">
        <w:rPr>
          <w:rFonts w:eastAsiaTheme="minorEastAsia"/>
          <w:color w:val="000000"/>
          <w:sz w:val="28"/>
          <w:szCs w:val="28"/>
        </w:rPr>
        <w:t>сельского поселения Красноармейского района;</w:t>
      </w:r>
    </w:p>
    <w:p w:rsidR="007101BF" w:rsidRPr="007101BF" w:rsidRDefault="007101BF" w:rsidP="007101BF">
      <w:pPr>
        <w:ind w:firstLine="709"/>
        <w:contextualSpacing/>
        <w:jc w:val="both"/>
        <w:rPr>
          <w:rFonts w:eastAsiaTheme="minorEastAsia"/>
          <w:sz w:val="28"/>
          <w:szCs w:val="28"/>
        </w:rPr>
      </w:pPr>
      <w:r w:rsidRPr="007101BF">
        <w:rPr>
          <w:rFonts w:eastAsiaTheme="minorEastAsia"/>
          <w:color w:val="000000"/>
          <w:sz w:val="28"/>
          <w:szCs w:val="28"/>
        </w:rPr>
        <w:t xml:space="preserve">- Ведущие специалисты общего отдела администрации </w:t>
      </w:r>
      <w:r w:rsidR="001948FC">
        <w:rPr>
          <w:rFonts w:eastAsiaTheme="minorEastAsia"/>
          <w:color w:val="000000"/>
          <w:sz w:val="28"/>
          <w:szCs w:val="28"/>
        </w:rPr>
        <w:t>Марьянского</w:t>
      </w:r>
      <w:r w:rsidRPr="007101BF">
        <w:rPr>
          <w:rFonts w:eastAsiaTheme="minorEastAsia"/>
          <w:color w:val="000000"/>
          <w:sz w:val="28"/>
          <w:szCs w:val="28"/>
        </w:rPr>
        <w:t xml:space="preserve"> сельского поселения Красноармейского района, (далее также – должностные лица, уполномоченные осуществлять муниципальный контроль на автомобильном транспорте)</w:t>
      </w:r>
      <w:r w:rsidRPr="007101BF">
        <w:rPr>
          <w:rFonts w:eastAsiaTheme="minorEastAsia"/>
          <w:i/>
          <w:iCs/>
          <w:color w:val="000000"/>
          <w:sz w:val="28"/>
          <w:szCs w:val="28"/>
        </w:rPr>
        <w:t>.</w:t>
      </w:r>
      <w:r w:rsidRPr="007101BF">
        <w:rPr>
          <w:rFonts w:eastAsiaTheme="minorEastAsia"/>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101BF" w:rsidRPr="007101BF" w:rsidRDefault="007101BF" w:rsidP="007101BF">
      <w:pPr>
        <w:ind w:firstLine="709"/>
        <w:contextualSpacing/>
        <w:jc w:val="both"/>
        <w:rPr>
          <w:rFonts w:eastAsiaTheme="minorEastAsia"/>
          <w:sz w:val="28"/>
          <w:szCs w:val="28"/>
        </w:rPr>
      </w:pPr>
      <w:r w:rsidRPr="007101BF">
        <w:rPr>
          <w:rFonts w:eastAsiaTheme="minorEastAsia"/>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w:t>
      </w:r>
      <w:r w:rsidR="00FA3E40" w:rsidRPr="0088527C">
        <w:rPr>
          <w:rFonts w:eastAsiaTheme="minorEastAsia"/>
          <w:color w:val="000000"/>
          <w:sz w:val="28"/>
          <w:szCs w:val="28"/>
        </w:rPr>
        <w:t>года</w:t>
      </w:r>
      <w:r w:rsidR="00FA3E40">
        <w:rPr>
          <w:rFonts w:eastAsiaTheme="minorEastAsia"/>
          <w:color w:val="000000"/>
          <w:sz w:val="28"/>
          <w:szCs w:val="28"/>
        </w:rPr>
        <w:t xml:space="preserve"> </w:t>
      </w:r>
      <w:r w:rsidRPr="007101BF">
        <w:rPr>
          <w:rFonts w:eastAsiaTheme="minorEastAsia"/>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1.5. </w:t>
      </w:r>
      <w:proofErr w:type="gramStart"/>
      <w:r w:rsidRPr="007101BF">
        <w:rPr>
          <w:color w:val="000000"/>
          <w:sz w:val="28"/>
          <w:szCs w:val="28"/>
          <w:lang w:eastAsia="zh-CN"/>
        </w:rPr>
        <w:t xml:space="preserve">К отношениям, связанным с осуществлением </w:t>
      </w:r>
      <w:bookmarkStart w:id="8" w:name="_Hlk77673892"/>
      <w:r w:rsidRPr="007101BF">
        <w:rPr>
          <w:color w:val="000000"/>
          <w:sz w:val="28"/>
          <w:szCs w:val="28"/>
          <w:lang w:eastAsia="zh-CN"/>
        </w:rPr>
        <w:t>муниципального контроля на автомобильном транспорте</w:t>
      </w:r>
      <w:bookmarkEnd w:id="8"/>
      <w:r w:rsidRPr="007101BF">
        <w:rPr>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 июля 2020 </w:t>
      </w:r>
      <w:r w:rsidR="00FA3E40" w:rsidRPr="0088527C">
        <w:rPr>
          <w:rFonts w:eastAsiaTheme="minorEastAsia"/>
          <w:color w:val="000000"/>
          <w:sz w:val="28"/>
          <w:szCs w:val="28"/>
        </w:rPr>
        <w:t>года</w:t>
      </w:r>
      <w:r w:rsidR="00FA3E40" w:rsidRPr="007101BF">
        <w:rPr>
          <w:color w:val="000000"/>
          <w:sz w:val="28"/>
          <w:szCs w:val="28"/>
          <w:lang w:eastAsia="zh-CN"/>
        </w:rPr>
        <w:t xml:space="preserve"> </w:t>
      </w:r>
      <w:r w:rsidRPr="007101BF">
        <w:rPr>
          <w:color w:val="000000"/>
          <w:sz w:val="28"/>
          <w:szCs w:val="28"/>
          <w:lang w:eastAsia="zh-CN"/>
        </w:rPr>
        <w:t xml:space="preserve">№ 248-ФЗ «О государственном контроле (надзоре) и муниципальном контроле в Российской Федерации», Федерального закона от 8 ноября 2007 </w:t>
      </w:r>
      <w:r w:rsidR="00FA3E40" w:rsidRPr="0088527C">
        <w:rPr>
          <w:rFonts w:eastAsiaTheme="minorEastAsia"/>
          <w:color w:val="000000"/>
          <w:sz w:val="28"/>
          <w:szCs w:val="28"/>
        </w:rPr>
        <w:t>года</w:t>
      </w:r>
      <w:r w:rsidR="00FA3E40" w:rsidRPr="007101BF">
        <w:rPr>
          <w:color w:val="000000"/>
          <w:sz w:val="28"/>
          <w:szCs w:val="28"/>
          <w:lang w:eastAsia="zh-CN"/>
        </w:rPr>
        <w:t xml:space="preserve"> </w:t>
      </w:r>
      <w:r w:rsidRPr="007101BF">
        <w:rPr>
          <w:color w:val="000000"/>
          <w:sz w:val="28"/>
          <w:szCs w:val="28"/>
          <w:lang w:eastAsia="zh-CN"/>
        </w:rPr>
        <w:t xml:space="preserve">№ 259-ФЗ «Устав автомобильного транспорта и городского наземного электрического транспорта», Федерального закона от 8 ноября 2007 </w:t>
      </w:r>
      <w:r w:rsidR="00FA3E40" w:rsidRPr="0088527C">
        <w:rPr>
          <w:rFonts w:eastAsiaTheme="minorEastAsia"/>
          <w:color w:val="000000"/>
          <w:sz w:val="28"/>
          <w:szCs w:val="28"/>
        </w:rPr>
        <w:t>года</w:t>
      </w:r>
      <w:proofErr w:type="gramEnd"/>
      <w:r w:rsidR="00FA3E40" w:rsidRPr="007101BF">
        <w:rPr>
          <w:color w:val="000000"/>
          <w:sz w:val="28"/>
          <w:szCs w:val="28"/>
          <w:lang w:eastAsia="zh-CN"/>
        </w:rPr>
        <w:t xml:space="preserve"> </w:t>
      </w:r>
      <w:r w:rsidRPr="007101BF">
        <w:rPr>
          <w:color w:val="000000"/>
          <w:sz w:val="28"/>
          <w:szCs w:val="28"/>
          <w:lang w:eastAsia="zh-C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w:t>
      </w:r>
      <w:r w:rsidR="00FA3E40" w:rsidRPr="0088527C">
        <w:rPr>
          <w:rFonts w:eastAsiaTheme="minorEastAsia"/>
          <w:color w:val="000000"/>
          <w:sz w:val="28"/>
          <w:szCs w:val="28"/>
        </w:rPr>
        <w:t>года</w:t>
      </w:r>
      <w:r w:rsidR="00FA3E40" w:rsidRPr="007101BF">
        <w:rPr>
          <w:color w:val="000000"/>
          <w:sz w:val="28"/>
          <w:szCs w:val="28"/>
          <w:lang w:eastAsia="zh-CN"/>
        </w:rPr>
        <w:t xml:space="preserve"> </w:t>
      </w:r>
      <w:r w:rsidRPr="007101BF">
        <w:rPr>
          <w:color w:val="000000"/>
          <w:sz w:val="28"/>
          <w:szCs w:val="28"/>
          <w:lang w:eastAsia="zh-CN"/>
        </w:rPr>
        <w:t>№ 131-ФЗ «Об общих принципах организации местного самоуправления в Российской Федерации»</w:t>
      </w:r>
      <w:r w:rsidR="00FA3E40">
        <w:rPr>
          <w:color w:val="000000"/>
          <w:sz w:val="28"/>
          <w:szCs w:val="28"/>
          <w:lang w:eastAsia="zh-CN"/>
        </w:rPr>
        <w:t xml:space="preserve">, </w:t>
      </w:r>
      <w:r w:rsidR="00FA3E40" w:rsidRPr="0088527C">
        <w:rPr>
          <w:color w:val="000000"/>
          <w:spacing w:val="-2"/>
          <w:sz w:val="28"/>
          <w:szCs w:val="28"/>
        </w:rPr>
        <w:t xml:space="preserve">Технического регламента Таможенного союза </w:t>
      </w:r>
      <w:proofErr w:type="gramStart"/>
      <w:r w:rsidR="00FA3E40" w:rsidRPr="0088527C">
        <w:rPr>
          <w:color w:val="000000"/>
          <w:spacing w:val="-2"/>
          <w:sz w:val="28"/>
          <w:szCs w:val="28"/>
        </w:rPr>
        <w:t>ТР</w:t>
      </w:r>
      <w:proofErr w:type="gramEnd"/>
      <w:r w:rsidR="00FA3E40" w:rsidRPr="0088527C">
        <w:rPr>
          <w:color w:val="000000"/>
          <w:spacing w:val="-2"/>
          <w:sz w:val="28"/>
          <w:szCs w:val="28"/>
        </w:rPr>
        <w:t xml:space="preserve"> ТС 014/2011 «Безопасность автомобильных дорог», утверждённого решением Комиссии Таможенного союза от 18 октября 2011 года № 827</w:t>
      </w:r>
      <w:r w:rsidRPr="0088527C">
        <w:rPr>
          <w:color w:val="000000"/>
          <w:sz w:val="28"/>
          <w:szCs w:val="28"/>
          <w:lang w:eastAsia="zh-CN"/>
        </w:rPr>
        <w:t>.</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1.6. Объектами </w:t>
      </w:r>
      <w:bookmarkStart w:id="9" w:name="_Hlk77676821"/>
      <w:r w:rsidRPr="007101BF">
        <w:rPr>
          <w:color w:val="000000"/>
          <w:sz w:val="28"/>
          <w:szCs w:val="28"/>
          <w:lang w:eastAsia="zh-CN"/>
        </w:rPr>
        <w:t xml:space="preserve">муниципального контроля на автомобильном транспорте </w:t>
      </w:r>
      <w:bookmarkEnd w:id="9"/>
      <w:r w:rsidRPr="007101BF">
        <w:rPr>
          <w:color w:val="000000"/>
          <w:sz w:val="28"/>
          <w:szCs w:val="28"/>
          <w:lang w:eastAsia="zh-CN"/>
        </w:rPr>
        <w:t>являются: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а) в рамках пункта 1 части 1 статьи 16 Федерального закона от 31 июля 2020 № 248-ФЗ «О государственном контроле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б) в рамках пункта 2 части 1 статьи 16 Федерального закона от 31 июля 2020 № 248-ФЗ «О государственном контроле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01BF" w:rsidRPr="007101BF" w:rsidRDefault="007101BF" w:rsidP="007101BF">
      <w:pPr>
        <w:suppressAutoHyphens/>
        <w:autoSpaceDE w:val="0"/>
        <w:ind w:firstLine="709"/>
        <w:jc w:val="both"/>
        <w:rPr>
          <w:color w:val="000000"/>
          <w:sz w:val="28"/>
          <w:szCs w:val="28"/>
          <w:lang w:eastAsia="zh-CN"/>
        </w:rPr>
      </w:pPr>
      <w:bookmarkStart w:id="10" w:name="_Hlk77675416"/>
      <w:r w:rsidRPr="007101BF">
        <w:rPr>
          <w:color w:val="000000"/>
          <w:sz w:val="28"/>
          <w:szCs w:val="28"/>
          <w:lang w:eastAsia="zh-CN"/>
        </w:rPr>
        <w:t xml:space="preserve">внесение платы за </w:t>
      </w:r>
      <w:bookmarkEnd w:id="10"/>
      <w:r w:rsidRPr="007101BF">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внесение платы за</w:t>
      </w:r>
      <w:r w:rsidRPr="007101BF">
        <w:rPr>
          <w:sz w:val="28"/>
          <w:szCs w:val="28"/>
          <w:lang w:eastAsia="zh-CN"/>
        </w:rPr>
        <w:t xml:space="preserve"> </w:t>
      </w:r>
      <w:r w:rsidRPr="007101BF">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101BF">
        <w:rPr>
          <w:color w:val="000000"/>
          <w:sz w:val="28"/>
          <w:szCs w:val="28"/>
          <w:lang w:eastAsia="zh-CN"/>
        </w:rPr>
        <w:t>ТР</w:t>
      </w:r>
      <w:proofErr w:type="gramEnd"/>
      <w:r w:rsidRPr="007101BF">
        <w:rPr>
          <w:color w:val="000000"/>
          <w:sz w:val="28"/>
          <w:szCs w:val="28"/>
          <w:lang w:eastAsia="zh-CN"/>
        </w:rPr>
        <w:t xml:space="preserve"> ТС 014/2011);</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101BF">
        <w:rPr>
          <w:color w:val="000000"/>
          <w:sz w:val="28"/>
          <w:szCs w:val="28"/>
          <w:lang w:eastAsia="zh-CN"/>
        </w:rPr>
        <w:t>ТР</w:t>
      </w:r>
      <w:proofErr w:type="gramEnd"/>
      <w:r w:rsidRPr="007101BF">
        <w:rPr>
          <w:color w:val="000000"/>
          <w:sz w:val="28"/>
          <w:szCs w:val="28"/>
          <w:lang w:eastAsia="zh-CN"/>
        </w:rPr>
        <w:t xml:space="preserve"> ТС 014/2011);</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в) в рамках пункта 3 части 1 статьи 16 Федерального закона Федерального закона от 31 июля 2020 </w:t>
      </w:r>
      <w:r w:rsidR="00A31DC0" w:rsidRPr="0088527C">
        <w:rPr>
          <w:rFonts w:eastAsiaTheme="minorEastAsia"/>
          <w:color w:val="000000"/>
          <w:sz w:val="28"/>
          <w:szCs w:val="28"/>
        </w:rPr>
        <w:t>года</w:t>
      </w:r>
      <w:r w:rsidR="00A31DC0" w:rsidRPr="007101BF">
        <w:rPr>
          <w:color w:val="000000"/>
          <w:sz w:val="28"/>
          <w:szCs w:val="28"/>
          <w:lang w:eastAsia="zh-CN"/>
        </w:rPr>
        <w:t xml:space="preserve"> </w:t>
      </w:r>
      <w:r w:rsidRPr="007101BF">
        <w:rPr>
          <w:color w:val="000000"/>
          <w:sz w:val="28"/>
          <w:szCs w:val="28"/>
          <w:lang w:eastAsia="zh-CN"/>
        </w:rPr>
        <w:t>№ 248-ФЗ «О государственном контроле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придорожные полосы и полосы </w:t>
      </w:r>
      <w:proofErr w:type="gramStart"/>
      <w:r w:rsidRPr="007101BF">
        <w:rPr>
          <w:color w:val="000000"/>
          <w:sz w:val="28"/>
          <w:szCs w:val="28"/>
          <w:lang w:eastAsia="zh-CN"/>
        </w:rPr>
        <w:t>отвода</w:t>
      </w:r>
      <w:proofErr w:type="gramEnd"/>
      <w:r w:rsidRPr="007101BF">
        <w:rPr>
          <w:color w:val="000000"/>
          <w:sz w:val="28"/>
          <w:szCs w:val="28"/>
          <w:lang w:eastAsia="zh-CN"/>
        </w:rPr>
        <w:t xml:space="preserve"> автомобильных дорог общего пользования местного значения;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1.7. </w:t>
      </w:r>
      <w:proofErr w:type="gramStart"/>
      <w:r w:rsidRPr="007101BF">
        <w:rPr>
          <w:color w:val="000000"/>
          <w:sz w:val="28"/>
          <w:szCs w:val="28"/>
          <w:lang w:eastAsia="zh-CN"/>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7101BF">
        <w:rPr>
          <w:color w:val="000000"/>
          <w:sz w:val="28"/>
          <w:szCs w:val="28"/>
          <w:lang w:eastAsia="zh-CN"/>
        </w:rPr>
        <w:lastRenderedPageBreak/>
        <w:t>межведомственного информационного взаимодействия, а также общедоступной информации.</w:t>
      </w:r>
      <w:proofErr w:type="gramEnd"/>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7101BF">
        <w:rPr>
          <w:color w:val="000000"/>
          <w:sz w:val="28"/>
          <w:szCs w:val="28"/>
          <w:lang w:eastAsia="zh-CN"/>
        </w:rPr>
        <w:t>.</w:t>
      </w:r>
    </w:p>
    <w:p w:rsidR="007101BF" w:rsidRPr="007101BF" w:rsidRDefault="007101BF" w:rsidP="007101BF">
      <w:pPr>
        <w:suppressAutoHyphens/>
        <w:autoSpaceDE w:val="0"/>
        <w:ind w:firstLine="709"/>
        <w:jc w:val="both"/>
        <w:rPr>
          <w:color w:val="000000"/>
          <w:sz w:val="28"/>
          <w:szCs w:val="28"/>
          <w:lang w:eastAsia="zh-CN"/>
        </w:rPr>
      </w:pPr>
    </w:p>
    <w:p w:rsidR="007101BF" w:rsidRPr="007101BF" w:rsidRDefault="007101BF" w:rsidP="007101BF">
      <w:pPr>
        <w:suppressAutoHyphens/>
        <w:autoSpaceDE w:val="0"/>
        <w:jc w:val="center"/>
        <w:rPr>
          <w:b/>
          <w:bCs/>
          <w:color w:val="000000"/>
          <w:sz w:val="28"/>
          <w:szCs w:val="28"/>
          <w:lang w:eastAsia="zh-CN"/>
        </w:rPr>
      </w:pPr>
      <w:r w:rsidRPr="007101BF">
        <w:rPr>
          <w:b/>
          <w:bCs/>
          <w:color w:val="000000"/>
          <w:sz w:val="28"/>
          <w:szCs w:val="28"/>
          <w:lang w:eastAsia="zh-CN"/>
        </w:rPr>
        <w:t xml:space="preserve">2. Профилактика рисков причинения вреда (ущерба) </w:t>
      </w:r>
      <w:proofErr w:type="gramStart"/>
      <w:r w:rsidRPr="007101BF">
        <w:rPr>
          <w:b/>
          <w:bCs/>
          <w:color w:val="000000"/>
          <w:sz w:val="28"/>
          <w:szCs w:val="28"/>
          <w:lang w:eastAsia="zh-CN"/>
        </w:rPr>
        <w:t>охраняемым</w:t>
      </w:r>
      <w:proofErr w:type="gramEnd"/>
      <w:r w:rsidRPr="007101BF">
        <w:rPr>
          <w:b/>
          <w:bCs/>
          <w:color w:val="000000"/>
          <w:sz w:val="28"/>
          <w:szCs w:val="28"/>
          <w:lang w:eastAsia="zh-CN"/>
        </w:rPr>
        <w:t xml:space="preserve"> </w:t>
      </w:r>
    </w:p>
    <w:p w:rsidR="007101BF" w:rsidRPr="007101BF" w:rsidRDefault="007101BF" w:rsidP="007101BF">
      <w:pPr>
        <w:suppressAutoHyphens/>
        <w:autoSpaceDE w:val="0"/>
        <w:jc w:val="center"/>
        <w:rPr>
          <w:b/>
          <w:bCs/>
          <w:color w:val="000000"/>
          <w:sz w:val="28"/>
          <w:szCs w:val="28"/>
          <w:lang w:eastAsia="zh-CN"/>
        </w:rPr>
      </w:pPr>
      <w:r w:rsidRPr="007101BF">
        <w:rPr>
          <w:b/>
          <w:bCs/>
          <w:color w:val="000000"/>
          <w:sz w:val="28"/>
          <w:szCs w:val="28"/>
          <w:lang w:eastAsia="zh-CN"/>
        </w:rPr>
        <w:t>законом ценностям</w:t>
      </w:r>
    </w:p>
    <w:p w:rsidR="007101BF" w:rsidRPr="007101BF" w:rsidRDefault="007101BF" w:rsidP="007101BF">
      <w:pPr>
        <w:suppressAutoHyphens/>
        <w:autoSpaceDE w:val="0"/>
        <w:jc w:val="center"/>
        <w:rPr>
          <w:b/>
          <w:bCs/>
          <w:color w:val="000000"/>
          <w:sz w:val="28"/>
          <w:szCs w:val="28"/>
          <w:lang w:eastAsia="zh-CN"/>
        </w:rPr>
      </w:pP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2.1. Администрация осуществляет муниципальный контроль на автомобильном </w:t>
      </w:r>
      <w:proofErr w:type="gramStart"/>
      <w:r w:rsidRPr="007101BF">
        <w:rPr>
          <w:color w:val="000000"/>
          <w:sz w:val="28"/>
          <w:szCs w:val="28"/>
          <w:lang w:eastAsia="zh-CN"/>
        </w:rPr>
        <w:t>транспорте</w:t>
      </w:r>
      <w:proofErr w:type="gramEnd"/>
      <w:r w:rsidRPr="007101BF">
        <w:rPr>
          <w:color w:val="000000"/>
          <w:sz w:val="28"/>
          <w:szCs w:val="28"/>
          <w:lang w:eastAsia="zh-CN"/>
        </w:rPr>
        <w:t xml:space="preserve"> в том числе посредством проведения профилактических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101BF" w:rsidRPr="007101BF" w:rsidRDefault="007101BF" w:rsidP="007101BF">
      <w:pPr>
        <w:suppressAutoHyphens/>
        <w:autoSpaceDE w:val="0"/>
        <w:ind w:firstLine="709"/>
        <w:jc w:val="both"/>
        <w:rPr>
          <w:sz w:val="28"/>
          <w:szCs w:val="28"/>
          <w:lang w:eastAsia="zh-CN"/>
        </w:rPr>
      </w:pPr>
      <w:proofErr w:type="gramStart"/>
      <w:r w:rsidRPr="007101BF">
        <w:rPr>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C6175F">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 для принятия решения о проведении контрольных мероприятий.</w:t>
      </w:r>
      <w:proofErr w:type="gramEnd"/>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1) информирование;</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2) обобщение правоприменительной практики;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 объявление предостережений;</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4) консультирование;</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2.6. </w:t>
      </w:r>
      <w:proofErr w:type="gramStart"/>
      <w:r w:rsidRPr="007101BF">
        <w:rPr>
          <w:color w:val="000000"/>
          <w:sz w:val="28"/>
          <w:szCs w:val="28"/>
          <w:lang w:eastAsia="zh-CN"/>
        </w:rPr>
        <w:t xml:space="preserve">Информирование осуществляется администрацией по вопросам соблюдения обязательных требований посредством размещения </w:t>
      </w:r>
      <w:r w:rsidRPr="007101BF">
        <w:rPr>
          <w:color w:val="000000"/>
          <w:sz w:val="28"/>
          <w:szCs w:val="28"/>
          <w:lang w:eastAsia="zh-CN"/>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01BF">
        <w:rPr>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7101BF">
        <w:rPr>
          <w:color w:val="000000"/>
          <w:sz w:val="28"/>
          <w:szCs w:val="28"/>
          <w:lang w:eastAsia="zh-CN"/>
        </w:rPr>
        <w:t>официального сайта администрации</w:t>
      </w:r>
      <w:r w:rsidRPr="007101BF">
        <w:rPr>
          <w:color w:val="000000"/>
          <w:sz w:val="28"/>
          <w:szCs w:val="28"/>
          <w:shd w:val="clear" w:color="auto" w:fill="FFFFFF"/>
          <w:lang w:eastAsia="zh-CN"/>
        </w:rPr>
        <w:t>)</w:t>
      </w:r>
      <w:r w:rsidRPr="007101BF">
        <w:rPr>
          <w:color w:val="000000"/>
          <w:sz w:val="28"/>
          <w:szCs w:val="28"/>
          <w:lang w:eastAsia="zh-CN"/>
        </w:rPr>
        <w:t>, в средствах массовой информации,</w:t>
      </w:r>
      <w:r w:rsidRPr="007101BF">
        <w:rPr>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7101BF">
        <w:rPr>
          <w:color w:val="000000"/>
          <w:sz w:val="28"/>
          <w:szCs w:val="28"/>
          <w:shd w:val="clear" w:color="auto" w:fill="FFFFFF"/>
          <w:lang w:eastAsia="zh-CN"/>
        </w:rPr>
        <w:t xml:space="preserve"> в иных формах.</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Администрация </w:t>
      </w:r>
      <w:proofErr w:type="gramStart"/>
      <w:r w:rsidRPr="007101BF">
        <w:rPr>
          <w:color w:val="000000"/>
          <w:sz w:val="28"/>
          <w:szCs w:val="28"/>
          <w:lang w:eastAsia="zh-CN"/>
        </w:rPr>
        <w:t>обязана</w:t>
      </w:r>
      <w:proofErr w:type="gramEnd"/>
      <w:r w:rsidRPr="007101BF">
        <w:rPr>
          <w:color w:val="000000"/>
          <w:sz w:val="28"/>
          <w:szCs w:val="28"/>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01BF">
          <w:rPr>
            <w:color w:val="000000"/>
            <w:sz w:val="28"/>
            <w:szCs w:val="28"/>
            <w:lang w:eastAsia="zh-CN"/>
          </w:rPr>
          <w:t>частью</w:t>
        </w:r>
        <w:r w:rsidRPr="007101BF">
          <w:rPr>
            <w:color w:val="000000"/>
            <w:sz w:val="28"/>
            <w:szCs w:val="28"/>
            <w:u w:val="single"/>
            <w:lang w:eastAsia="zh-CN"/>
          </w:rPr>
          <w:t xml:space="preserve"> 3 </w:t>
        </w:r>
        <w:r w:rsidRPr="007101BF">
          <w:rPr>
            <w:color w:val="000000"/>
            <w:sz w:val="28"/>
            <w:szCs w:val="28"/>
            <w:lang w:eastAsia="zh-CN"/>
          </w:rPr>
          <w:t>статьи 46</w:t>
        </w:r>
      </w:hyperlink>
      <w:r w:rsidRPr="007101BF">
        <w:rPr>
          <w:color w:val="000000"/>
          <w:sz w:val="28"/>
          <w:szCs w:val="28"/>
          <w:lang w:eastAsia="zh-CN"/>
        </w:rPr>
        <w:t xml:space="preserve"> Федерального закона от 31 ноября 2020 </w:t>
      </w:r>
      <w:r w:rsidR="00A31DC0" w:rsidRPr="0088527C">
        <w:rPr>
          <w:rFonts w:eastAsiaTheme="minorEastAsia"/>
          <w:color w:val="000000"/>
          <w:sz w:val="28"/>
          <w:szCs w:val="28"/>
        </w:rPr>
        <w:t>года</w:t>
      </w:r>
      <w:r w:rsidR="00A31DC0" w:rsidRPr="007101BF">
        <w:rPr>
          <w:color w:val="000000"/>
          <w:sz w:val="28"/>
          <w:szCs w:val="28"/>
          <w:lang w:eastAsia="zh-CN"/>
        </w:rPr>
        <w:t xml:space="preserve"> </w:t>
      </w:r>
      <w:r w:rsidRPr="007101BF">
        <w:rPr>
          <w:color w:val="000000"/>
          <w:sz w:val="28"/>
          <w:szCs w:val="28"/>
          <w:lang w:eastAsia="zh-CN"/>
        </w:rPr>
        <w:t>№ 248-ФЗ «О государственном контроле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Администрация также вправе информировать население </w:t>
      </w:r>
      <w:r w:rsidR="00576F5F">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 на собраниях и конференциях граждан об обязательных требованиях, предъявляемых к объектам контроля.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w:t>
      </w:r>
      <w:r w:rsidRPr="007101BF">
        <w:rPr>
          <w:i/>
          <w:iCs/>
          <w:color w:val="000000"/>
          <w:sz w:val="28"/>
          <w:szCs w:val="28"/>
          <w:lang w:eastAsia="zh-CN"/>
        </w:rPr>
        <w:t xml:space="preserve"> </w:t>
      </w:r>
      <w:r w:rsidRPr="007101BF">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7101BF">
        <w:rPr>
          <w:sz w:val="28"/>
          <w:szCs w:val="28"/>
          <w:lang w:eastAsia="zh-CN"/>
        </w:rPr>
        <w:t xml:space="preserve"> </w:t>
      </w:r>
      <w:r w:rsidRPr="007101BF">
        <w:rPr>
          <w:color w:val="000000"/>
          <w:sz w:val="28"/>
          <w:szCs w:val="28"/>
          <w:lang w:eastAsia="zh-CN"/>
        </w:rPr>
        <w:t>в специальном разделе, посвященном контрольной деятельности.</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rPr>
        <w:t xml:space="preserve">2.8. </w:t>
      </w:r>
      <w:proofErr w:type="gramStart"/>
      <w:r w:rsidRPr="007101BF">
        <w:rPr>
          <w:rFonts w:eastAsiaTheme="minorEastAsia"/>
          <w:color w:val="000000"/>
          <w:sz w:val="28"/>
          <w:szCs w:val="28"/>
        </w:rPr>
        <w:t>Предостережение о недопустимости нарушения обязательных требований и предложение</w:t>
      </w:r>
      <w:r w:rsidRPr="007101BF">
        <w:rPr>
          <w:rFonts w:eastAsiaTheme="minorEastAsia"/>
          <w:color w:val="000000"/>
          <w:sz w:val="28"/>
          <w:szCs w:val="28"/>
          <w:shd w:val="clear" w:color="auto" w:fill="FFFFFF"/>
        </w:rPr>
        <w:t xml:space="preserve"> принять меры по обеспечению соблюдения обязательных требований</w:t>
      </w:r>
      <w:r w:rsidRPr="007101BF">
        <w:rPr>
          <w:rFonts w:eastAsiaTheme="minorEastAsia"/>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01BF">
        <w:rPr>
          <w:rFonts w:eastAsiaTheme="minorEastAsia"/>
          <w:color w:val="000000"/>
          <w:sz w:val="28"/>
          <w:szCs w:val="28"/>
          <w:shd w:val="clear" w:color="auto" w:fill="FFFFFF"/>
        </w:rPr>
        <w:t>или признаках нарушений обязательных требований </w:t>
      </w:r>
      <w:r w:rsidRPr="007101BF">
        <w:rPr>
          <w:rFonts w:eastAsiaTheme="minorEastAsia"/>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101BF">
        <w:rPr>
          <w:rFonts w:eastAsiaTheme="minorEastAsia"/>
          <w:color w:val="000000"/>
          <w:sz w:val="28"/>
          <w:szCs w:val="28"/>
        </w:rPr>
        <w:t xml:space="preserve"> законом ценностям. Предостережения объявляются (подписываются) главой (заместителем главы) </w:t>
      </w:r>
      <w:r w:rsidR="00576F5F">
        <w:rPr>
          <w:rFonts w:eastAsiaTheme="minorEastAsia"/>
          <w:color w:val="000000"/>
          <w:sz w:val="28"/>
          <w:szCs w:val="28"/>
        </w:rPr>
        <w:t>Марьянского</w:t>
      </w:r>
      <w:r w:rsidRPr="007101BF">
        <w:rPr>
          <w:rFonts w:eastAsiaTheme="minorEastAsia"/>
          <w:color w:val="000000"/>
          <w:sz w:val="28"/>
          <w:szCs w:val="28"/>
        </w:rPr>
        <w:t xml:space="preserve">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101BF">
        <w:rPr>
          <w:rFonts w:eastAsiaTheme="minorEastAsia"/>
          <w:color w:val="000000"/>
          <w:sz w:val="28"/>
          <w:szCs w:val="28"/>
          <w:shd w:val="clear" w:color="auto" w:fill="FFFFFF"/>
        </w:rPr>
        <w:t xml:space="preserve">приказом Министерства экономического развития Российской Федерации от 31 марта 2021 </w:t>
      </w:r>
      <w:r w:rsidR="00A31DC0" w:rsidRPr="0088527C">
        <w:rPr>
          <w:rFonts w:eastAsiaTheme="minorEastAsia"/>
          <w:color w:val="000000"/>
          <w:sz w:val="28"/>
          <w:szCs w:val="28"/>
        </w:rPr>
        <w:t>года</w:t>
      </w:r>
      <w:r w:rsidR="00A31DC0" w:rsidRPr="007101BF">
        <w:rPr>
          <w:rFonts w:eastAsiaTheme="minorEastAsia"/>
          <w:color w:val="000000"/>
          <w:sz w:val="28"/>
          <w:szCs w:val="28"/>
          <w:shd w:val="clear" w:color="auto" w:fill="FFFFFF"/>
        </w:rPr>
        <w:t xml:space="preserve"> </w:t>
      </w:r>
      <w:r w:rsidRPr="007101BF">
        <w:rPr>
          <w:rFonts w:eastAsiaTheme="minorEastAsia"/>
          <w:color w:val="000000"/>
          <w:sz w:val="28"/>
          <w:szCs w:val="28"/>
          <w:shd w:val="clear" w:color="auto" w:fill="FFFFFF"/>
        </w:rPr>
        <w:t xml:space="preserve">№ 151 </w:t>
      </w:r>
      <w:r w:rsidRPr="007101BF">
        <w:rPr>
          <w:rFonts w:eastAsiaTheme="minorEastAsia"/>
          <w:color w:val="000000"/>
          <w:sz w:val="28"/>
          <w:szCs w:val="28"/>
          <w:shd w:val="clear" w:color="auto" w:fill="FFFFFF"/>
        </w:rPr>
        <w:lastRenderedPageBreak/>
        <w:t>«О типовых формах документов, используемых контрольным (надзорным) органом»</w:t>
      </w:r>
      <w:r w:rsidRPr="007101BF">
        <w:rPr>
          <w:rFonts w:eastAsiaTheme="minorEastAsia"/>
          <w:color w:val="000000"/>
          <w:sz w:val="28"/>
          <w:szCs w:val="28"/>
        </w:rPr>
        <w:t>.</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7101BF">
        <w:rPr>
          <w:color w:val="000000"/>
          <w:sz w:val="28"/>
          <w:szCs w:val="28"/>
          <w:lang w:eastAsia="zh-CN"/>
        </w:rPr>
        <w:t>видео-конференц-связи</w:t>
      </w:r>
      <w:proofErr w:type="spellEnd"/>
      <w:r w:rsidRPr="007101BF">
        <w:rPr>
          <w:color w:val="000000"/>
          <w:sz w:val="28"/>
          <w:szCs w:val="28"/>
          <w:lang w:eastAsia="zh-CN"/>
        </w:rPr>
        <w:t>, на личном приеме либо в ходе проведения профилактических мероприятий, контрольных мероприятий и не должно превышать 15 минут.</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Личный прием граждан проводится главой (заместителем главы) </w:t>
      </w:r>
      <w:r w:rsidR="00576F5F">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01BF">
        <w:rPr>
          <w:sz w:val="28"/>
          <w:szCs w:val="28"/>
          <w:lang w:eastAsia="zh-CN"/>
        </w:rPr>
        <w:t xml:space="preserve"> </w:t>
      </w:r>
      <w:r w:rsidRPr="007101BF">
        <w:rPr>
          <w:color w:val="000000"/>
          <w:sz w:val="28"/>
          <w:szCs w:val="28"/>
          <w:lang w:eastAsia="zh-CN"/>
        </w:rPr>
        <w:t>в специальном разделе, посвященном контрольной деятельности.</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Консультирование осуществляется в устной или письменной форме по следующим вопросам:</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1) организация и осуществление муниципального контроля на автомобильном транспорте;</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 порядок осуществления контрольных мероприятий, установленных настоящим Положением;</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lastRenderedPageBreak/>
        <w:t>2) за время консультирования предоставить в устной форме ответ на поставленные вопросы невозможно;</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 ответ на поставленные вопросы требует дополнительного запроса сведений.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76F5F">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или должностным лицом, уполномоченным осуществлять муниципальный контроль на автомобильном транспорте.</w:t>
      </w:r>
    </w:p>
    <w:p w:rsidR="007101BF" w:rsidRPr="007101BF" w:rsidRDefault="007101BF" w:rsidP="007101BF">
      <w:pPr>
        <w:suppressAutoHyphens/>
        <w:autoSpaceDE w:val="0"/>
        <w:ind w:firstLine="709"/>
        <w:jc w:val="both"/>
        <w:rPr>
          <w:color w:val="000000"/>
          <w:sz w:val="28"/>
          <w:szCs w:val="28"/>
          <w:lang w:eastAsia="zh-CN"/>
        </w:rPr>
      </w:pPr>
    </w:p>
    <w:p w:rsidR="007101BF" w:rsidRPr="007101BF" w:rsidRDefault="007101BF" w:rsidP="007101BF">
      <w:pPr>
        <w:suppressAutoHyphens/>
        <w:autoSpaceDE w:val="0"/>
        <w:jc w:val="center"/>
        <w:rPr>
          <w:b/>
          <w:bCs/>
          <w:color w:val="000000"/>
          <w:sz w:val="28"/>
          <w:szCs w:val="28"/>
          <w:lang w:eastAsia="zh-CN"/>
        </w:rPr>
      </w:pPr>
      <w:r w:rsidRPr="007101BF">
        <w:rPr>
          <w:b/>
          <w:bCs/>
          <w:color w:val="000000"/>
          <w:sz w:val="28"/>
          <w:szCs w:val="28"/>
          <w:lang w:eastAsia="zh-CN"/>
        </w:rPr>
        <w:t>3. Осуществление контрольных мероприятий и контрольных действий</w:t>
      </w:r>
    </w:p>
    <w:p w:rsidR="007101BF" w:rsidRPr="007101BF" w:rsidRDefault="007101BF" w:rsidP="007101BF">
      <w:pPr>
        <w:suppressAutoHyphens/>
        <w:autoSpaceDE w:val="0"/>
        <w:jc w:val="center"/>
        <w:rPr>
          <w:b/>
          <w:bCs/>
          <w:color w:val="000000"/>
          <w:sz w:val="28"/>
          <w:szCs w:val="28"/>
          <w:lang w:eastAsia="zh-CN"/>
        </w:rPr>
      </w:pP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101BF" w:rsidRPr="007101BF" w:rsidRDefault="007101BF" w:rsidP="007101BF">
      <w:pPr>
        <w:suppressAutoHyphens/>
        <w:autoSpaceDE w:val="0"/>
        <w:ind w:firstLine="709"/>
        <w:jc w:val="both"/>
        <w:rPr>
          <w:sz w:val="28"/>
          <w:szCs w:val="28"/>
          <w:lang w:eastAsia="zh-CN"/>
        </w:rPr>
      </w:pPr>
      <w:proofErr w:type="gramStart"/>
      <w:r w:rsidRPr="007101BF">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lastRenderedPageBreak/>
        <w:t>3) документарная проверка (посредством получения письменных объяснений, истребования документов, экспертизы);</w:t>
      </w:r>
    </w:p>
    <w:p w:rsidR="007101BF" w:rsidRPr="007101BF" w:rsidRDefault="007101BF" w:rsidP="007101BF">
      <w:pPr>
        <w:suppressAutoHyphens/>
        <w:autoSpaceDE w:val="0"/>
        <w:ind w:firstLine="709"/>
        <w:jc w:val="both"/>
        <w:rPr>
          <w:color w:val="000000"/>
          <w:sz w:val="28"/>
          <w:szCs w:val="28"/>
          <w:lang w:eastAsia="zh-CN"/>
        </w:rPr>
      </w:pPr>
      <w:proofErr w:type="gramStart"/>
      <w:r w:rsidRPr="007101BF">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101BF" w:rsidRPr="007101BF" w:rsidRDefault="007101BF" w:rsidP="007101BF">
      <w:pPr>
        <w:ind w:firstLine="709"/>
        <w:jc w:val="both"/>
        <w:rPr>
          <w:rFonts w:eastAsiaTheme="minorEastAsia"/>
          <w:color w:val="000000"/>
          <w:sz w:val="28"/>
          <w:szCs w:val="28"/>
        </w:rPr>
      </w:pPr>
      <w:proofErr w:type="gramStart"/>
      <w:r w:rsidRPr="007101BF">
        <w:rPr>
          <w:rFonts w:eastAsiaTheme="minorEastAsia"/>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01BF">
        <w:rPr>
          <w:rFonts w:eastAsiaTheme="minorEastAsia"/>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101BF">
        <w:rPr>
          <w:rFonts w:eastAsiaTheme="minorEastAsia"/>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101BF">
        <w:rPr>
          <w:rFonts w:eastAsiaTheme="minorEastAsia"/>
          <w:color w:val="000000"/>
          <w:sz w:val="28"/>
          <w:szCs w:val="28"/>
        </w:rPr>
        <w:t>);</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7101BF" w:rsidRPr="007101BF" w:rsidRDefault="007101BF" w:rsidP="007101BF">
      <w:pPr>
        <w:suppressAutoHyphens/>
        <w:autoSpaceDE w:val="0"/>
        <w:ind w:firstLine="709"/>
        <w:jc w:val="both"/>
        <w:rPr>
          <w:sz w:val="28"/>
          <w:szCs w:val="28"/>
          <w:lang w:eastAsia="zh-CN"/>
        </w:rPr>
      </w:pPr>
      <w:r w:rsidRPr="007101BF">
        <w:rPr>
          <w:sz w:val="28"/>
          <w:szCs w:val="28"/>
          <w:lang w:eastAsia="zh-CN"/>
        </w:rPr>
        <w:t>Внеплановые контрольные мероприятия могут проводиться только после согласования с органами прокуратуры.</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7101BF" w:rsidRPr="007101BF" w:rsidRDefault="007101BF" w:rsidP="007101BF">
      <w:pPr>
        <w:suppressAutoHyphens/>
        <w:autoSpaceDE w:val="0"/>
        <w:ind w:firstLine="709"/>
        <w:jc w:val="both"/>
        <w:rPr>
          <w:sz w:val="28"/>
          <w:szCs w:val="28"/>
          <w:lang w:eastAsia="zh-CN"/>
        </w:rPr>
      </w:pPr>
      <w:proofErr w:type="gramStart"/>
      <w:r w:rsidRPr="007101BF">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01BF">
        <w:rPr>
          <w:color w:val="000000"/>
          <w:sz w:val="28"/>
          <w:szCs w:val="28"/>
          <w:lang w:eastAsia="zh-CN"/>
        </w:rPr>
        <w:t xml:space="preserve"> лиц;</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7101BF">
        <w:rPr>
          <w:color w:val="000000"/>
          <w:sz w:val="28"/>
          <w:szCs w:val="28"/>
          <w:lang w:eastAsia="zh-CN"/>
        </w:rPr>
        <w:lastRenderedPageBreak/>
        <w:t>сведений невозможно сделать вывод об исполнении предписания об устранении выявленного нарушения обязательных требований.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101BF" w:rsidRPr="007101BF" w:rsidRDefault="007101BF" w:rsidP="007101BF">
      <w:pPr>
        <w:suppressAutoHyphens/>
        <w:autoSpaceDE w:val="0"/>
        <w:ind w:firstLine="709"/>
        <w:jc w:val="both"/>
        <w:rPr>
          <w:i/>
          <w:iCs/>
          <w:color w:val="000000"/>
          <w:sz w:val="28"/>
          <w:szCs w:val="28"/>
          <w:lang w:eastAsia="zh-CN"/>
        </w:rPr>
      </w:pPr>
      <w:r w:rsidRPr="007101BF">
        <w:rPr>
          <w:color w:val="000000"/>
          <w:sz w:val="28"/>
          <w:szCs w:val="28"/>
          <w:lang w:eastAsia="zh-CN"/>
        </w:rPr>
        <w:t xml:space="preserve">3.7. </w:t>
      </w:r>
      <w:proofErr w:type="gramStart"/>
      <w:r w:rsidRPr="007101BF">
        <w:rPr>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940651">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7101BF">
        <w:rPr>
          <w:color w:val="000000"/>
          <w:sz w:val="28"/>
          <w:szCs w:val="28"/>
          <w:lang w:eastAsia="zh-CN"/>
        </w:rPr>
        <w:t xml:space="preserve"> Федеральным </w:t>
      </w:r>
      <w:hyperlink r:id="rId10" w:history="1">
        <w:r w:rsidRPr="007101BF">
          <w:rPr>
            <w:color w:val="000000"/>
            <w:sz w:val="28"/>
            <w:szCs w:val="28"/>
            <w:lang w:eastAsia="zh-CN"/>
          </w:rPr>
          <w:t>законом</w:t>
        </w:r>
      </w:hyperlink>
      <w:r w:rsidRPr="007101BF">
        <w:rPr>
          <w:color w:val="000000"/>
          <w:sz w:val="28"/>
          <w:szCs w:val="28"/>
          <w:lang w:eastAsia="zh-CN"/>
        </w:rPr>
        <w:t xml:space="preserve"> от 31 июля 2020 </w:t>
      </w:r>
      <w:r w:rsidR="00A31DC0" w:rsidRPr="0088527C">
        <w:rPr>
          <w:rFonts w:eastAsiaTheme="minorEastAsia"/>
          <w:color w:val="000000"/>
          <w:sz w:val="28"/>
          <w:szCs w:val="28"/>
        </w:rPr>
        <w:t>года</w:t>
      </w:r>
      <w:r w:rsidR="00A31DC0" w:rsidRPr="007101BF">
        <w:rPr>
          <w:color w:val="000000"/>
          <w:sz w:val="28"/>
          <w:szCs w:val="28"/>
          <w:lang w:eastAsia="zh-CN"/>
        </w:rPr>
        <w:t xml:space="preserve"> </w:t>
      </w:r>
      <w:r w:rsidRPr="007101BF">
        <w:rPr>
          <w:color w:val="000000"/>
          <w:sz w:val="28"/>
          <w:szCs w:val="28"/>
          <w:lang w:eastAsia="zh-CN"/>
        </w:rPr>
        <w:t>№ 248-ФЗ «О государственном контроле (надзоре) и муниципальном контроле в Российской Федерации».</w:t>
      </w:r>
      <w:proofErr w:type="gramEnd"/>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7101BF">
          <w:rPr>
            <w:color w:val="000000"/>
            <w:sz w:val="28"/>
            <w:szCs w:val="28"/>
            <w:lang w:eastAsia="zh-CN"/>
          </w:rPr>
          <w:t>законом</w:t>
        </w:r>
      </w:hyperlink>
      <w:r w:rsidRPr="007101BF">
        <w:rPr>
          <w:color w:val="000000"/>
          <w:sz w:val="28"/>
          <w:szCs w:val="28"/>
          <w:lang w:eastAsia="zh-CN"/>
        </w:rPr>
        <w:t xml:space="preserve"> от 31 июля 2020</w:t>
      </w:r>
      <w:r w:rsidR="00A31DC0">
        <w:rPr>
          <w:color w:val="000000"/>
          <w:sz w:val="28"/>
          <w:szCs w:val="28"/>
          <w:lang w:eastAsia="zh-CN"/>
        </w:rPr>
        <w:t xml:space="preserve"> </w:t>
      </w:r>
      <w:r w:rsidR="00A31DC0" w:rsidRPr="0088527C">
        <w:rPr>
          <w:rFonts w:eastAsiaTheme="minorEastAsia"/>
          <w:color w:val="000000"/>
          <w:sz w:val="28"/>
          <w:szCs w:val="28"/>
        </w:rPr>
        <w:t>года</w:t>
      </w:r>
      <w:r w:rsidRPr="007101BF">
        <w:rPr>
          <w:color w:val="000000"/>
          <w:sz w:val="28"/>
          <w:szCs w:val="28"/>
          <w:lang w:eastAsia="zh-CN"/>
        </w:rPr>
        <w:t xml:space="preserve"> № 248-ФЗ «О государственном контроле (надзоре) и муниципальном контроле в Российской Федерации».</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01BF">
        <w:rPr>
          <w:rFonts w:eastAsiaTheme="minorEastAsia"/>
          <w:color w:val="000000"/>
          <w:sz w:val="28"/>
          <w:szCs w:val="28"/>
        </w:rPr>
        <w:t xml:space="preserve">Перечень указанных документов и (или) сведений, порядок и сроки их представления установлены утвержденным </w:t>
      </w:r>
      <w:r w:rsidRPr="007101BF">
        <w:rPr>
          <w:rFonts w:eastAsiaTheme="minorEastAsia"/>
          <w:color w:val="000000"/>
          <w:sz w:val="28"/>
          <w:szCs w:val="28"/>
          <w:shd w:val="clear" w:color="auto" w:fill="FFFFFF"/>
        </w:rPr>
        <w:t xml:space="preserve">распоряжением Правительства Российской Федерации                от 19 апреля 2016 </w:t>
      </w:r>
      <w:r w:rsidR="00A31DC0" w:rsidRPr="0088527C">
        <w:rPr>
          <w:rFonts w:eastAsiaTheme="minorEastAsia"/>
          <w:color w:val="000000"/>
          <w:sz w:val="28"/>
          <w:szCs w:val="28"/>
        </w:rPr>
        <w:t>года</w:t>
      </w:r>
      <w:r w:rsidR="00A31DC0" w:rsidRPr="007101BF">
        <w:rPr>
          <w:rFonts w:eastAsiaTheme="minorEastAsia"/>
          <w:color w:val="000000"/>
          <w:sz w:val="28"/>
          <w:szCs w:val="28"/>
          <w:shd w:val="clear" w:color="auto" w:fill="FFFFFF"/>
        </w:rPr>
        <w:t xml:space="preserve"> </w:t>
      </w:r>
      <w:r w:rsidRPr="007101BF">
        <w:rPr>
          <w:rFonts w:eastAsiaTheme="minorEastAsia"/>
          <w:color w:val="000000"/>
          <w:sz w:val="28"/>
          <w:szCs w:val="28"/>
          <w:shd w:val="clear" w:color="auto" w:fill="FFFFFF"/>
        </w:rPr>
        <w:t>№ 724-р перечнем</w:t>
      </w:r>
      <w:r w:rsidRPr="007101BF">
        <w:rPr>
          <w:rFonts w:eastAsiaTheme="minorEastAsia"/>
          <w:color w:val="000000"/>
          <w:sz w:val="28"/>
          <w:szCs w:val="28"/>
        </w:rPr>
        <w:t xml:space="preserve"> </w:t>
      </w:r>
      <w:r w:rsidRPr="007101BF">
        <w:rPr>
          <w:rFonts w:eastAsiaTheme="minorEastAsia"/>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101BF">
        <w:rPr>
          <w:rFonts w:eastAsiaTheme="minorEastAsia"/>
          <w:color w:val="000000"/>
          <w:sz w:val="28"/>
          <w:szCs w:val="28"/>
          <w:shd w:val="clear" w:color="auto" w:fill="FFFFFF"/>
        </w:rPr>
        <w:t xml:space="preserve"> </w:t>
      </w:r>
      <w:proofErr w:type="gramStart"/>
      <w:r w:rsidRPr="007101BF">
        <w:rPr>
          <w:rFonts w:eastAsiaTheme="minorEastAsia"/>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101BF">
        <w:rPr>
          <w:rFonts w:eastAsiaTheme="minorEastAsia"/>
          <w:color w:val="000000"/>
          <w:sz w:val="28"/>
          <w:szCs w:val="28"/>
        </w:rPr>
        <w:t xml:space="preserve"> </w:t>
      </w:r>
      <w:hyperlink r:id="rId12" w:history="1">
        <w:r w:rsidRPr="007101BF">
          <w:rPr>
            <w:rFonts w:eastAsiaTheme="minorEastAsia"/>
            <w:color w:val="000000"/>
            <w:sz w:val="28"/>
            <w:szCs w:val="28"/>
            <w:u w:val="single"/>
          </w:rPr>
          <w:t>Правилами</w:t>
        </w:r>
      </w:hyperlink>
      <w:r w:rsidRPr="007101BF">
        <w:rPr>
          <w:rFonts w:eastAsiaTheme="minorEastAsia"/>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w:t>
      </w:r>
      <w:r w:rsidRPr="007101BF">
        <w:rPr>
          <w:rFonts w:eastAsiaTheme="minorEastAsia"/>
          <w:color w:val="000000"/>
          <w:sz w:val="28"/>
          <w:szCs w:val="28"/>
        </w:rPr>
        <w:lastRenderedPageBreak/>
        <w:t>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7101BF">
        <w:rPr>
          <w:rFonts w:eastAsiaTheme="minorEastAsia"/>
          <w:color w:val="000000"/>
          <w:sz w:val="28"/>
          <w:szCs w:val="28"/>
        </w:rPr>
        <w:t xml:space="preserve"> Правительства Российской Федерации от 6 марта 2021 </w:t>
      </w:r>
      <w:r w:rsidR="00A31DC0" w:rsidRPr="0088527C">
        <w:rPr>
          <w:rFonts w:eastAsiaTheme="minorEastAsia"/>
          <w:color w:val="000000"/>
          <w:sz w:val="28"/>
          <w:szCs w:val="28"/>
        </w:rPr>
        <w:t>года</w:t>
      </w:r>
      <w:r w:rsidR="00A31DC0" w:rsidRPr="007101BF">
        <w:rPr>
          <w:rFonts w:eastAsiaTheme="minorEastAsia"/>
          <w:color w:val="000000"/>
          <w:sz w:val="28"/>
          <w:szCs w:val="28"/>
        </w:rPr>
        <w:t xml:space="preserve"> </w:t>
      </w:r>
      <w:r w:rsidRPr="007101BF">
        <w:rPr>
          <w:rFonts w:eastAsiaTheme="minorEastAsia"/>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101BF" w:rsidRPr="007101BF" w:rsidRDefault="007101BF" w:rsidP="007101BF">
      <w:pPr>
        <w:suppressAutoHyphens/>
        <w:autoSpaceDE w:val="0"/>
        <w:ind w:firstLine="709"/>
        <w:jc w:val="both"/>
        <w:rPr>
          <w:color w:val="000000"/>
          <w:sz w:val="28"/>
          <w:szCs w:val="28"/>
          <w:shd w:val="clear" w:color="auto" w:fill="FFFFFF"/>
          <w:lang w:eastAsia="zh-CN"/>
        </w:rPr>
      </w:pPr>
      <w:r w:rsidRPr="007101BF">
        <w:rPr>
          <w:color w:val="000000"/>
          <w:sz w:val="28"/>
          <w:szCs w:val="28"/>
          <w:lang w:eastAsia="zh-CN"/>
        </w:rPr>
        <w:t xml:space="preserve">3.10. </w:t>
      </w:r>
      <w:r w:rsidRPr="007101BF">
        <w:rPr>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01BF">
        <w:rPr>
          <w:color w:val="000000"/>
          <w:sz w:val="28"/>
          <w:szCs w:val="28"/>
          <w:shd w:val="clear" w:color="auto" w:fill="FFFFFF"/>
          <w:lang w:eastAsia="zh-CN"/>
        </w:rPr>
        <w:t>связи</w:t>
      </w:r>
      <w:proofErr w:type="gramEnd"/>
      <w:r w:rsidRPr="007101BF">
        <w:rPr>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101BF" w:rsidRPr="007101BF" w:rsidRDefault="007101BF" w:rsidP="007101BF">
      <w:pPr>
        <w:ind w:firstLine="709"/>
        <w:jc w:val="both"/>
        <w:rPr>
          <w:rFonts w:eastAsiaTheme="minorEastAsia"/>
          <w:color w:val="000000"/>
          <w:sz w:val="28"/>
          <w:szCs w:val="28"/>
          <w:shd w:val="clear" w:color="auto" w:fill="FFFFFF"/>
        </w:rPr>
      </w:pPr>
      <w:r w:rsidRPr="007101BF">
        <w:rPr>
          <w:rFonts w:eastAsiaTheme="minorEastAsia"/>
          <w:color w:val="000000"/>
          <w:sz w:val="28"/>
          <w:szCs w:val="28"/>
        </w:rPr>
        <w:t xml:space="preserve">1) </w:t>
      </w:r>
      <w:r w:rsidRPr="007101BF">
        <w:rPr>
          <w:rFonts w:eastAsiaTheme="minorEastAsia"/>
          <w:color w:val="000000"/>
          <w:sz w:val="28"/>
          <w:szCs w:val="28"/>
          <w:shd w:val="clear" w:color="auto" w:fill="FFFFFF"/>
        </w:rPr>
        <w:t xml:space="preserve">отсутствие контролируемого лица либо его представителя не препятствует оценке </w:t>
      </w:r>
      <w:r w:rsidRPr="007101BF">
        <w:rPr>
          <w:rFonts w:eastAsiaTheme="minorEastAsia"/>
          <w:color w:val="000000"/>
          <w:sz w:val="28"/>
          <w:szCs w:val="28"/>
        </w:rPr>
        <w:t xml:space="preserve">должностным лицом, уполномоченным осуществлять муниципальный контроль на автомобильном транспорте, </w:t>
      </w:r>
      <w:r w:rsidRPr="007101BF">
        <w:rPr>
          <w:rFonts w:eastAsiaTheme="minorEastAsia"/>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shd w:val="clear" w:color="auto" w:fill="FFFFFF"/>
        </w:rPr>
        <w:t xml:space="preserve">2) отсутствие признаков </w:t>
      </w:r>
      <w:r w:rsidRPr="007101BF">
        <w:rPr>
          <w:rFonts w:eastAsiaTheme="minorEastAsia"/>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rPr>
        <w:t>3) имеются уважительные причины для отсутствия контролируемого лица (болезнь</w:t>
      </w:r>
      <w:r w:rsidRPr="007101BF">
        <w:rPr>
          <w:rFonts w:eastAsiaTheme="minorEastAsia"/>
          <w:color w:val="000000"/>
          <w:sz w:val="28"/>
          <w:szCs w:val="28"/>
          <w:shd w:val="clear" w:color="auto" w:fill="FFFFFF"/>
        </w:rPr>
        <w:t xml:space="preserve"> контролируемого лица</w:t>
      </w:r>
      <w:r w:rsidRPr="007101BF">
        <w:rPr>
          <w:rFonts w:eastAsiaTheme="minorEastAsia"/>
          <w:color w:val="000000"/>
          <w:sz w:val="28"/>
          <w:szCs w:val="28"/>
        </w:rPr>
        <w:t>, его командировка и т.п.) при проведении</w:t>
      </w:r>
      <w:r w:rsidRPr="007101BF">
        <w:rPr>
          <w:rFonts w:eastAsiaTheme="minorEastAsia"/>
          <w:color w:val="000000"/>
          <w:sz w:val="28"/>
          <w:szCs w:val="28"/>
          <w:shd w:val="clear" w:color="auto" w:fill="FFFFFF"/>
        </w:rPr>
        <w:t xml:space="preserve"> контрольного мероприятия</w:t>
      </w:r>
      <w:r w:rsidRPr="007101BF">
        <w:rPr>
          <w:rFonts w:eastAsiaTheme="minorEastAsia"/>
          <w:color w:val="000000"/>
          <w:sz w:val="28"/>
          <w:szCs w:val="28"/>
        </w:rPr>
        <w:t>.</w:t>
      </w:r>
    </w:p>
    <w:p w:rsidR="007101BF" w:rsidRPr="007101BF" w:rsidRDefault="007101BF" w:rsidP="007101BF">
      <w:pPr>
        <w:ind w:firstLine="709"/>
        <w:jc w:val="both"/>
        <w:rPr>
          <w:color w:val="000000"/>
          <w:sz w:val="28"/>
          <w:szCs w:val="28"/>
        </w:rPr>
      </w:pPr>
      <w:r w:rsidRPr="007101BF">
        <w:rPr>
          <w:color w:val="000000"/>
          <w:sz w:val="28"/>
          <w:szCs w:val="28"/>
        </w:rPr>
        <w:t xml:space="preserve">3.11. Срок проведения выездной проверки не может превышать 10 рабочих дней. </w:t>
      </w:r>
    </w:p>
    <w:p w:rsidR="007101BF" w:rsidRPr="007101BF" w:rsidRDefault="007101BF" w:rsidP="007101BF">
      <w:pPr>
        <w:ind w:firstLine="709"/>
        <w:jc w:val="both"/>
        <w:rPr>
          <w:color w:val="000000"/>
          <w:sz w:val="28"/>
          <w:szCs w:val="28"/>
        </w:rPr>
      </w:pPr>
      <w:r w:rsidRPr="007101BF">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101BF" w:rsidRPr="007101BF" w:rsidRDefault="007101BF" w:rsidP="007101BF">
      <w:pPr>
        <w:ind w:firstLine="709"/>
        <w:jc w:val="both"/>
        <w:rPr>
          <w:color w:val="000000"/>
          <w:sz w:val="28"/>
          <w:szCs w:val="28"/>
        </w:rPr>
      </w:pPr>
      <w:r w:rsidRPr="007101BF">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w:t>
      </w:r>
      <w:r w:rsidRPr="007101BF">
        <w:rPr>
          <w:color w:val="000000"/>
          <w:sz w:val="28"/>
          <w:szCs w:val="28"/>
          <w:lang w:eastAsia="zh-CN"/>
        </w:rPr>
        <w:lastRenderedPageBreak/>
        <w:t>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3.13. </w:t>
      </w:r>
      <w:proofErr w:type="gramStart"/>
      <w:r w:rsidRPr="007101BF">
        <w:rPr>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101BF">
          <w:rPr>
            <w:color w:val="000000"/>
            <w:sz w:val="28"/>
            <w:szCs w:val="28"/>
            <w:lang w:eastAsia="zh-CN"/>
          </w:rPr>
          <w:t>частью 2 статьи 90</w:t>
        </w:r>
      </w:hyperlink>
      <w:r w:rsidRPr="007101BF">
        <w:rPr>
          <w:color w:val="000000"/>
          <w:sz w:val="28"/>
          <w:szCs w:val="28"/>
          <w:lang w:eastAsia="zh-CN"/>
        </w:rPr>
        <w:t xml:space="preserve"> Федерального закона от 31 июля 2020 </w:t>
      </w:r>
      <w:r w:rsidR="00A31DC0" w:rsidRPr="0088527C">
        <w:rPr>
          <w:rFonts w:eastAsiaTheme="minorEastAsia"/>
          <w:color w:val="000000"/>
          <w:sz w:val="28"/>
          <w:szCs w:val="28"/>
        </w:rPr>
        <w:t>года</w:t>
      </w:r>
      <w:r w:rsidR="00A31DC0" w:rsidRPr="007101BF">
        <w:rPr>
          <w:color w:val="000000"/>
          <w:sz w:val="28"/>
          <w:szCs w:val="28"/>
          <w:lang w:eastAsia="zh-CN"/>
        </w:rPr>
        <w:t xml:space="preserve"> </w:t>
      </w:r>
      <w:r w:rsidRPr="007101BF">
        <w:rPr>
          <w:color w:val="000000"/>
          <w:sz w:val="28"/>
          <w:szCs w:val="28"/>
          <w:lang w:eastAsia="zh-CN"/>
        </w:rPr>
        <w:t>№ 248-ФЗ «О государственном</w:t>
      </w:r>
      <w:proofErr w:type="gramEnd"/>
      <w:r w:rsidRPr="007101BF">
        <w:rPr>
          <w:color w:val="000000"/>
          <w:sz w:val="28"/>
          <w:szCs w:val="28"/>
          <w:lang w:eastAsia="zh-CN"/>
        </w:rPr>
        <w:t xml:space="preserve"> </w:t>
      </w:r>
      <w:proofErr w:type="gramStart"/>
      <w:r w:rsidRPr="007101BF">
        <w:rPr>
          <w:color w:val="000000"/>
          <w:sz w:val="28"/>
          <w:szCs w:val="28"/>
          <w:lang w:eastAsia="zh-CN"/>
        </w:rPr>
        <w:t>контроле</w:t>
      </w:r>
      <w:proofErr w:type="gramEnd"/>
      <w:r w:rsidRPr="007101BF">
        <w:rPr>
          <w:color w:val="000000"/>
          <w:sz w:val="28"/>
          <w:szCs w:val="28"/>
          <w:lang w:eastAsia="zh-CN"/>
        </w:rPr>
        <w:t xml:space="preserve">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101BF" w:rsidRPr="007101BF" w:rsidRDefault="007101BF" w:rsidP="007101BF">
      <w:pPr>
        <w:ind w:firstLine="709"/>
        <w:jc w:val="both"/>
        <w:rPr>
          <w:rFonts w:eastAsiaTheme="minorEastAsia"/>
          <w:color w:val="000000"/>
          <w:sz w:val="28"/>
          <w:szCs w:val="28"/>
        </w:rPr>
      </w:pPr>
      <w:r w:rsidRPr="007101BF">
        <w:rPr>
          <w:rFonts w:eastAsiaTheme="minorEastAsia"/>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101BF">
        <w:rPr>
          <w:rFonts w:eastAsiaTheme="minorEastAsia"/>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101BF">
        <w:rPr>
          <w:rFonts w:eastAsiaTheme="minorEastAsia"/>
          <w:color w:val="000000"/>
          <w:sz w:val="28"/>
          <w:szCs w:val="28"/>
        </w:rPr>
        <w:t>.</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3.16. </w:t>
      </w:r>
      <w:proofErr w:type="gramStart"/>
      <w:r w:rsidRPr="007101BF">
        <w:rPr>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01BF">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101BF">
        <w:rPr>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7101BF">
        <w:rPr>
          <w:color w:val="000000"/>
          <w:sz w:val="28"/>
          <w:szCs w:val="28"/>
          <w:lang w:eastAsia="zh-CN"/>
        </w:rPr>
        <w:t>Единый портал</w:t>
      </w:r>
      <w:r w:rsidRPr="007101BF">
        <w:rPr>
          <w:color w:val="000000"/>
          <w:sz w:val="28"/>
          <w:szCs w:val="28"/>
          <w:shd w:val="clear" w:color="auto" w:fill="FFFFFF"/>
          <w:lang w:eastAsia="zh-CN"/>
        </w:rPr>
        <w:t xml:space="preserve"> государственных </w:t>
      </w:r>
      <w:r w:rsidRPr="007101BF">
        <w:rPr>
          <w:color w:val="000000"/>
          <w:sz w:val="28"/>
          <w:szCs w:val="28"/>
          <w:shd w:val="clear" w:color="auto" w:fill="FFFFFF"/>
          <w:lang w:eastAsia="zh-CN"/>
        </w:rPr>
        <w:lastRenderedPageBreak/>
        <w:t>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101BF" w:rsidRPr="007101BF" w:rsidRDefault="007101BF" w:rsidP="007101BF">
      <w:pPr>
        <w:suppressAutoHyphens/>
        <w:autoSpaceDE w:val="0"/>
        <w:ind w:firstLine="709"/>
        <w:jc w:val="both"/>
        <w:rPr>
          <w:color w:val="000000"/>
          <w:sz w:val="28"/>
          <w:szCs w:val="28"/>
          <w:lang w:eastAsia="zh-CN"/>
        </w:rPr>
      </w:pPr>
      <w:proofErr w:type="gramStart"/>
      <w:r w:rsidRPr="007101BF">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101BF">
        <w:rPr>
          <w:color w:val="000000"/>
          <w:sz w:val="28"/>
          <w:szCs w:val="28"/>
          <w:lang w:eastAsia="zh-CN"/>
        </w:rPr>
        <w:t xml:space="preserve"> ему</w:t>
      </w:r>
      <w:r w:rsidRPr="007101BF">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101BF">
        <w:rPr>
          <w:color w:val="000000"/>
          <w:sz w:val="28"/>
          <w:szCs w:val="28"/>
          <w:shd w:val="clear" w:color="auto" w:fill="FFFFFF"/>
          <w:lang w:eastAsia="zh-CN"/>
        </w:rPr>
        <w:t>ии и ау</w:t>
      </w:r>
      <w:proofErr w:type="gramEnd"/>
      <w:r w:rsidRPr="007101BF">
        <w:rPr>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7101BF">
        <w:rPr>
          <w:color w:val="000000"/>
          <w:sz w:val="28"/>
          <w:szCs w:val="28"/>
          <w:lang w:eastAsia="zh-CN"/>
        </w:rPr>
        <w:t xml:space="preserve"> Указанный гражданин вправе направлять администрации документы на бумажном носителе.</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101BF">
        <w:rPr>
          <w:color w:val="000000"/>
          <w:sz w:val="28"/>
          <w:szCs w:val="28"/>
          <w:lang w:eastAsia="zh-CN"/>
        </w:rPr>
        <w:t>осуществляться</w:t>
      </w:r>
      <w:proofErr w:type="gramEnd"/>
      <w:r w:rsidRPr="007101BF">
        <w:rPr>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01BF">
        <w:rPr>
          <w:color w:val="000000"/>
          <w:sz w:val="28"/>
          <w:szCs w:val="28"/>
          <w:shd w:val="clear" w:color="auto" w:fill="FFFFFF"/>
          <w:lang w:eastAsia="zh-CN"/>
        </w:rPr>
        <w:t xml:space="preserve">Федерального закона </w:t>
      </w:r>
      <w:r w:rsidRPr="007101BF">
        <w:rPr>
          <w:color w:val="000000"/>
          <w:sz w:val="28"/>
          <w:szCs w:val="28"/>
          <w:lang w:eastAsia="zh-CN"/>
        </w:rPr>
        <w:t xml:space="preserve">от 31 июля 2020 </w:t>
      </w:r>
      <w:r w:rsidR="00A31DC0" w:rsidRPr="0088527C">
        <w:rPr>
          <w:rFonts w:eastAsiaTheme="minorEastAsia"/>
          <w:color w:val="000000"/>
          <w:sz w:val="28"/>
          <w:szCs w:val="28"/>
        </w:rPr>
        <w:t>года</w:t>
      </w:r>
      <w:r w:rsidR="00A31DC0" w:rsidRPr="007101BF">
        <w:rPr>
          <w:color w:val="000000"/>
          <w:sz w:val="28"/>
          <w:szCs w:val="28"/>
          <w:lang w:eastAsia="zh-CN"/>
        </w:rPr>
        <w:t xml:space="preserve"> </w:t>
      </w:r>
      <w:r w:rsidRPr="007101BF">
        <w:rPr>
          <w:color w:val="000000"/>
          <w:sz w:val="28"/>
          <w:szCs w:val="28"/>
          <w:lang w:eastAsia="zh-CN"/>
        </w:rPr>
        <w:t>№ 248-ФЗ «О государственном контроле (надзоре) и муниципальном контроле в Российской Федерации» и разделом 4 настоящего Положения.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101BF" w:rsidRPr="007101BF" w:rsidRDefault="007101BF" w:rsidP="007101BF">
      <w:pPr>
        <w:suppressAutoHyphens/>
        <w:autoSpaceDE w:val="0"/>
        <w:ind w:firstLine="709"/>
        <w:jc w:val="both"/>
        <w:rPr>
          <w:sz w:val="28"/>
          <w:szCs w:val="28"/>
          <w:lang w:eastAsia="zh-CN"/>
        </w:rPr>
      </w:pPr>
      <w:bookmarkStart w:id="12" w:name="Par318"/>
      <w:bookmarkEnd w:id="12"/>
      <w:r w:rsidRPr="007101BF">
        <w:rPr>
          <w:color w:val="000000"/>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7101BF">
        <w:rPr>
          <w:color w:val="000000"/>
          <w:sz w:val="28"/>
          <w:szCs w:val="28"/>
          <w:lang w:eastAsia="zh-CN"/>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101BF" w:rsidRPr="007101BF" w:rsidRDefault="007101BF" w:rsidP="007101BF">
      <w:pPr>
        <w:suppressAutoHyphens/>
        <w:autoSpaceDE w:val="0"/>
        <w:ind w:firstLine="709"/>
        <w:jc w:val="both"/>
        <w:rPr>
          <w:color w:val="000000"/>
          <w:sz w:val="28"/>
          <w:szCs w:val="28"/>
          <w:lang w:eastAsia="zh-CN"/>
        </w:rPr>
      </w:pPr>
      <w:proofErr w:type="gramStart"/>
      <w:r w:rsidRPr="007101BF">
        <w:rPr>
          <w:color w:val="000000"/>
          <w:sz w:val="28"/>
          <w:szCs w:val="28"/>
          <w:lang w:eastAsia="zh-CN"/>
        </w:rPr>
        <w:t xml:space="preserve">2) </w:t>
      </w:r>
      <w:r w:rsidRPr="007101BF">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101BF">
        <w:rPr>
          <w:sz w:val="28"/>
          <w:szCs w:val="28"/>
          <w:lang w:eastAsia="zh-CN"/>
        </w:rPr>
        <w:t xml:space="preserve"> </w:t>
      </w:r>
      <w:proofErr w:type="gramStart"/>
      <w:r w:rsidRPr="007101BF">
        <w:rPr>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101BF">
        <w:rPr>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01BF" w:rsidRPr="007101BF" w:rsidRDefault="007101BF" w:rsidP="007101BF">
      <w:pPr>
        <w:ind w:firstLine="709"/>
        <w:jc w:val="both"/>
        <w:rPr>
          <w:rFonts w:eastAsiaTheme="minorEastAsia"/>
          <w:color w:val="000000"/>
          <w:sz w:val="28"/>
          <w:szCs w:val="28"/>
        </w:rPr>
      </w:pPr>
      <w:proofErr w:type="gramStart"/>
      <w:r w:rsidRPr="007101BF">
        <w:rPr>
          <w:rFonts w:eastAsiaTheme="minorEastAsia"/>
          <w:color w:val="000000"/>
          <w:sz w:val="28"/>
          <w:szCs w:val="28"/>
        </w:rPr>
        <w:t xml:space="preserve">4) </w:t>
      </w:r>
      <w:r w:rsidRPr="007101BF">
        <w:rPr>
          <w:rFonts w:eastAsiaTheme="minorEastAsia"/>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01BF">
        <w:rPr>
          <w:rFonts w:eastAsiaTheme="minorEastAsia"/>
          <w:color w:val="000000"/>
          <w:sz w:val="28"/>
          <w:szCs w:val="28"/>
        </w:rPr>
        <w:t>;</w:t>
      </w:r>
      <w:proofErr w:type="gramEnd"/>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01BF">
        <w:rPr>
          <w:sz w:val="28"/>
          <w:szCs w:val="28"/>
          <w:lang w:eastAsia="zh-CN"/>
        </w:rPr>
        <w:t>Краснодарского края</w:t>
      </w:r>
      <w:r w:rsidRPr="007101BF">
        <w:rPr>
          <w:color w:val="000000"/>
          <w:sz w:val="28"/>
          <w:szCs w:val="28"/>
          <w:lang w:eastAsia="zh-CN"/>
        </w:rPr>
        <w:t>, органами местного самоуправления, правоохранительными органами, организациями и гражданами.</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w:t>
      </w:r>
      <w:r w:rsidRPr="007101BF">
        <w:rPr>
          <w:color w:val="000000"/>
          <w:sz w:val="28"/>
          <w:szCs w:val="28"/>
          <w:lang w:eastAsia="zh-CN"/>
        </w:rPr>
        <w:lastRenderedPageBreak/>
        <w:t>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101BF" w:rsidRPr="007101BF" w:rsidRDefault="007101BF" w:rsidP="007101BF">
      <w:pPr>
        <w:suppressAutoHyphens/>
        <w:autoSpaceDE w:val="0"/>
        <w:ind w:firstLine="709"/>
        <w:jc w:val="both"/>
        <w:rPr>
          <w:color w:val="000000"/>
          <w:sz w:val="28"/>
          <w:szCs w:val="28"/>
          <w:lang w:eastAsia="zh-CN"/>
        </w:rPr>
      </w:pPr>
    </w:p>
    <w:p w:rsidR="007101BF" w:rsidRPr="007101BF" w:rsidRDefault="007101BF" w:rsidP="007101BF">
      <w:pPr>
        <w:suppressAutoHyphens/>
        <w:autoSpaceDE w:val="0"/>
        <w:jc w:val="center"/>
        <w:rPr>
          <w:b/>
          <w:bCs/>
          <w:color w:val="000000"/>
          <w:sz w:val="28"/>
          <w:szCs w:val="28"/>
          <w:lang w:eastAsia="zh-CN"/>
        </w:rPr>
      </w:pPr>
      <w:r w:rsidRPr="007101BF">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101BF" w:rsidRPr="007101BF" w:rsidRDefault="007101BF" w:rsidP="007101BF">
      <w:pPr>
        <w:suppressAutoHyphens/>
        <w:autoSpaceDE w:val="0"/>
        <w:jc w:val="center"/>
        <w:rPr>
          <w:b/>
          <w:bCs/>
          <w:color w:val="000000"/>
          <w:sz w:val="28"/>
          <w:szCs w:val="28"/>
          <w:lang w:eastAsia="zh-CN"/>
        </w:rPr>
      </w:pP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 июля 2020 № 248-ФЗ «О государственном контроле (надзоре) и муниципальном контроле в Российской Федерации».</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1) решений о проведении контрольных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2) актов контрольных мероприятий, предписаний об устранении выявленных нарушений;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01BF">
        <w:rPr>
          <w:color w:val="000000"/>
          <w:sz w:val="28"/>
          <w:szCs w:val="28"/>
          <w:shd w:val="clear" w:color="auto" w:fill="FFFFFF"/>
          <w:lang w:eastAsia="zh-CN"/>
        </w:rPr>
        <w:t>и (или) регионального портала государственных и муниципальных услуг</w:t>
      </w:r>
      <w:r w:rsidRPr="007101BF">
        <w:rPr>
          <w:color w:val="000000"/>
          <w:sz w:val="28"/>
          <w:szCs w:val="28"/>
          <w:lang w:eastAsia="zh-CN"/>
        </w:rPr>
        <w:t>.</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31DC0" w:rsidRPr="0088527C">
        <w:rPr>
          <w:color w:val="000000"/>
          <w:sz w:val="28"/>
          <w:szCs w:val="28"/>
          <w:lang w:eastAsia="zh-CN"/>
        </w:rPr>
        <w:t>Марьянского</w:t>
      </w:r>
      <w:r w:rsidR="00A31DC0">
        <w:rPr>
          <w:color w:val="000000"/>
          <w:sz w:val="28"/>
          <w:szCs w:val="28"/>
          <w:lang w:eastAsia="zh-CN"/>
        </w:rPr>
        <w:t xml:space="preserve"> </w:t>
      </w:r>
      <w:r w:rsidRPr="007101BF">
        <w:rPr>
          <w:color w:val="000000"/>
          <w:sz w:val="28"/>
          <w:szCs w:val="28"/>
          <w:lang w:eastAsia="zh-CN"/>
        </w:rPr>
        <w:t>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 xml:space="preserve">с предварительным информированием главы </w:t>
      </w:r>
      <w:r w:rsidR="00940651">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о наличии в</w:t>
      </w:r>
      <w:r w:rsidRPr="007101BF">
        <w:rPr>
          <w:i/>
          <w:iCs/>
          <w:color w:val="000000"/>
          <w:sz w:val="28"/>
          <w:szCs w:val="28"/>
          <w:lang w:eastAsia="zh-CN"/>
        </w:rPr>
        <w:t xml:space="preserve"> </w:t>
      </w:r>
      <w:r w:rsidRPr="007101BF">
        <w:rPr>
          <w:color w:val="000000"/>
          <w:sz w:val="28"/>
          <w:szCs w:val="28"/>
          <w:lang w:eastAsia="zh-CN"/>
        </w:rPr>
        <w:t>жалобе (документах) сведений, составляющих государственную или иную охраняемую законом тайну.</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w:t>
      </w:r>
      <w:r w:rsidR="00940651">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101BF" w:rsidRPr="007101BF" w:rsidRDefault="007101BF" w:rsidP="007101BF">
      <w:pPr>
        <w:suppressAutoHyphens/>
        <w:autoSpaceDE w:val="0"/>
        <w:ind w:firstLine="709"/>
        <w:jc w:val="both"/>
        <w:rPr>
          <w:color w:val="000000"/>
          <w:sz w:val="28"/>
          <w:szCs w:val="28"/>
          <w:lang w:eastAsia="zh-CN"/>
        </w:rPr>
      </w:pPr>
      <w:r w:rsidRPr="007101BF">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101BF" w:rsidRPr="007101BF" w:rsidRDefault="007101BF" w:rsidP="007101BF">
      <w:pPr>
        <w:suppressAutoHyphens/>
        <w:autoSpaceDE w:val="0"/>
        <w:ind w:firstLine="709"/>
        <w:jc w:val="both"/>
        <w:rPr>
          <w:sz w:val="28"/>
          <w:szCs w:val="28"/>
          <w:lang w:eastAsia="zh-CN"/>
        </w:rPr>
      </w:pPr>
      <w:r w:rsidRPr="007101BF">
        <w:rPr>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40651">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 не более чем на 20 рабочих дней.</w:t>
      </w:r>
    </w:p>
    <w:p w:rsidR="007101BF" w:rsidRPr="007101BF" w:rsidRDefault="007101BF" w:rsidP="007101BF">
      <w:pPr>
        <w:suppressAutoHyphens/>
        <w:ind w:firstLine="709"/>
        <w:jc w:val="both"/>
        <w:rPr>
          <w:color w:val="000000"/>
          <w:sz w:val="28"/>
          <w:szCs w:val="28"/>
          <w:lang w:eastAsia="zh-CN"/>
        </w:rPr>
      </w:pPr>
    </w:p>
    <w:p w:rsidR="007101BF" w:rsidRPr="007101BF" w:rsidRDefault="007101BF" w:rsidP="007101BF">
      <w:pPr>
        <w:suppressAutoHyphens/>
        <w:jc w:val="center"/>
        <w:rPr>
          <w:b/>
          <w:bCs/>
          <w:color w:val="000000"/>
          <w:sz w:val="28"/>
          <w:szCs w:val="28"/>
          <w:lang w:eastAsia="zh-CN"/>
        </w:rPr>
      </w:pPr>
      <w:r w:rsidRPr="007101BF">
        <w:rPr>
          <w:b/>
          <w:bCs/>
          <w:color w:val="000000"/>
          <w:sz w:val="28"/>
          <w:szCs w:val="28"/>
          <w:lang w:eastAsia="zh-CN"/>
        </w:rPr>
        <w:t>5. Ключевые показатели муниципального контроля на автомобильном транспорте и их целевые значения</w:t>
      </w:r>
    </w:p>
    <w:p w:rsidR="007101BF" w:rsidRPr="007101BF" w:rsidRDefault="007101BF" w:rsidP="007101BF">
      <w:pPr>
        <w:suppressAutoHyphens/>
        <w:jc w:val="center"/>
        <w:rPr>
          <w:b/>
          <w:bCs/>
          <w:color w:val="000000"/>
          <w:sz w:val="28"/>
          <w:szCs w:val="28"/>
          <w:lang w:eastAsia="zh-CN"/>
        </w:rPr>
      </w:pPr>
    </w:p>
    <w:p w:rsidR="007101BF" w:rsidRPr="007101BF" w:rsidRDefault="007101BF" w:rsidP="007101BF">
      <w:pPr>
        <w:tabs>
          <w:tab w:val="left" w:pos="851"/>
        </w:tabs>
        <w:suppressAutoHyphens/>
        <w:ind w:firstLine="709"/>
        <w:jc w:val="both"/>
        <w:rPr>
          <w:sz w:val="28"/>
          <w:szCs w:val="28"/>
          <w:lang w:eastAsia="zh-CN"/>
        </w:rPr>
      </w:pPr>
      <w:r w:rsidRPr="007101BF">
        <w:rPr>
          <w:color w:val="000000"/>
          <w:sz w:val="28"/>
          <w:szCs w:val="28"/>
          <w:lang w:eastAsia="zh-CN"/>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 июля 2020</w:t>
      </w:r>
      <w:r w:rsidR="000F38C5">
        <w:rPr>
          <w:color w:val="000000"/>
          <w:sz w:val="28"/>
          <w:szCs w:val="28"/>
          <w:lang w:eastAsia="zh-CN"/>
        </w:rPr>
        <w:t xml:space="preserve"> </w:t>
      </w:r>
      <w:r w:rsidR="000F38C5" w:rsidRPr="0088527C">
        <w:rPr>
          <w:rFonts w:eastAsiaTheme="minorEastAsia"/>
          <w:color w:val="000000"/>
          <w:sz w:val="28"/>
          <w:szCs w:val="28"/>
        </w:rPr>
        <w:t>года</w:t>
      </w:r>
      <w:r w:rsidRPr="007101BF">
        <w:rPr>
          <w:color w:val="000000"/>
          <w:sz w:val="28"/>
          <w:szCs w:val="28"/>
          <w:lang w:eastAsia="zh-CN"/>
        </w:rPr>
        <w:t xml:space="preserve"> № 248-ФЗ «О государственном контроле (надзоре) и муниципальном контроле в Российской Федерации». </w:t>
      </w:r>
    </w:p>
    <w:p w:rsidR="007101BF" w:rsidRPr="007101BF" w:rsidRDefault="007101BF" w:rsidP="007101BF">
      <w:pPr>
        <w:suppressAutoHyphens/>
        <w:ind w:firstLine="709"/>
        <w:jc w:val="both"/>
        <w:rPr>
          <w:color w:val="000000"/>
          <w:sz w:val="28"/>
          <w:szCs w:val="28"/>
          <w:lang w:eastAsia="zh-CN"/>
        </w:rPr>
      </w:pPr>
      <w:r w:rsidRPr="007101BF">
        <w:rPr>
          <w:color w:val="000000"/>
          <w:sz w:val="28"/>
          <w:szCs w:val="28"/>
          <w:lang w:eastAsia="zh-CN"/>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101BF">
        <w:rPr>
          <w:bCs/>
          <w:color w:val="000000"/>
          <w:sz w:val="28"/>
          <w:szCs w:val="28"/>
          <w:lang w:eastAsia="zh-CN"/>
        </w:rPr>
        <w:t xml:space="preserve">Советом </w:t>
      </w:r>
      <w:r w:rsidR="00940651">
        <w:rPr>
          <w:color w:val="000000"/>
          <w:sz w:val="28"/>
          <w:szCs w:val="28"/>
          <w:lang w:eastAsia="zh-CN"/>
        </w:rPr>
        <w:t>Марьянского</w:t>
      </w:r>
      <w:r w:rsidRPr="007101BF">
        <w:rPr>
          <w:color w:val="000000"/>
          <w:sz w:val="28"/>
          <w:szCs w:val="28"/>
          <w:lang w:eastAsia="zh-CN"/>
        </w:rPr>
        <w:t xml:space="preserve"> сельского поселения Красноармейского района.</w:t>
      </w:r>
    </w:p>
    <w:p w:rsidR="007101BF" w:rsidRPr="007101BF" w:rsidRDefault="007101BF" w:rsidP="007101BF">
      <w:pPr>
        <w:suppressAutoHyphens/>
        <w:rPr>
          <w:color w:val="000000"/>
          <w:sz w:val="28"/>
          <w:szCs w:val="28"/>
          <w:lang w:eastAsia="zh-CN"/>
        </w:rPr>
      </w:pPr>
    </w:p>
    <w:p w:rsidR="007101BF" w:rsidRPr="007101BF" w:rsidRDefault="007101BF" w:rsidP="007101BF">
      <w:pPr>
        <w:suppressAutoHyphens/>
        <w:jc w:val="both"/>
        <w:rPr>
          <w:color w:val="000000"/>
          <w:sz w:val="28"/>
          <w:szCs w:val="28"/>
          <w:lang w:eastAsia="zh-CN"/>
        </w:rPr>
      </w:pPr>
    </w:p>
    <w:p w:rsidR="007101BF" w:rsidRPr="007101BF" w:rsidRDefault="007101BF" w:rsidP="007101BF">
      <w:pPr>
        <w:suppressAutoHyphens/>
        <w:jc w:val="both"/>
        <w:rPr>
          <w:color w:val="000000"/>
          <w:sz w:val="28"/>
          <w:szCs w:val="28"/>
          <w:lang w:eastAsia="zh-CN"/>
        </w:rPr>
      </w:pPr>
    </w:p>
    <w:p w:rsidR="007101BF" w:rsidRPr="007101BF" w:rsidRDefault="007101BF" w:rsidP="007101BF">
      <w:pPr>
        <w:suppressAutoHyphens/>
        <w:jc w:val="both"/>
        <w:rPr>
          <w:color w:val="000000"/>
          <w:sz w:val="28"/>
          <w:szCs w:val="28"/>
          <w:lang w:eastAsia="zh-CN"/>
        </w:rPr>
      </w:pPr>
      <w:r w:rsidRPr="007101BF">
        <w:rPr>
          <w:color w:val="000000"/>
          <w:sz w:val="28"/>
          <w:szCs w:val="28"/>
          <w:lang w:eastAsia="zh-CN"/>
        </w:rPr>
        <w:t>Глава</w:t>
      </w:r>
    </w:p>
    <w:p w:rsidR="007101BF" w:rsidRPr="007101BF" w:rsidRDefault="00940651" w:rsidP="007101BF">
      <w:pPr>
        <w:suppressAutoHyphens/>
        <w:jc w:val="both"/>
        <w:rPr>
          <w:color w:val="000000"/>
          <w:sz w:val="28"/>
          <w:szCs w:val="28"/>
          <w:lang w:eastAsia="zh-CN"/>
        </w:rPr>
      </w:pPr>
      <w:r>
        <w:rPr>
          <w:color w:val="000000"/>
          <w:sz w:val="28"/>
          <w:szCs w:val="28"/>
          <w:lang w:eastAsia="zh-CN"/>
        </w:rPr>
        <w:t xml:space="preserve">Марьянского </w:t>
      </w:r>
      <w:r w:rsidR="007101BF" w:rsidRPr="007101BF">
        <w:rPr>
          <w:color w:val="000000"/>
          <w:sz w:val="28"/>
          <w:szCs w:val="28"/>
          <w:lang w:eastAsia="zh-CN"/>
        </w:rPr>
        <w:t>сельского поселения</w:t>
      </w:r>
    </w:p>
    <w:p w:rsidR="007101BF" w:rsidRDefault="007101BF" w:rsidP="000F38C5">
      <w:pPr>
        <w:jc w:val="both"/>
      </w:pPr>
      <w:r w:rsidRPr="007101BF">
        <w:rPr>
          <w:rFonts w:eastAsiaTheme="minorEastAsia"/>
          <w:color w:val="000000"/>
          <w:sz w:val="28"/>
          <w:szCs w:val="28"/>
        </w:rPr>
        <w:t xml:space="preserve">Красноармейского района                                                            </w:t>
      </w:r>
      <w:r w:rsidR="00940651">
        <w:rPr>
          <w:rFonts w:eastAsiaTheme="minorEastAsia"/>
          <w:color w:val="000000"/>
          <w:sz w:val="28"/>
          <w:szCs w:val="28"/>
        </w:rPr>
        <w:t>А.П. Макарец</w:t>
      </w:r>
    </w:p>
    <w:sectPr w:rsidR="007101BF" w:rsidSect="00A320D9">
      <w:head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09" w:rsidRDefault="008B2609" w:rsidP="008545B5">
      <w:r>
        <w:separator/>
      </w:r>
    </w:p>
  </w:endnote>
  <w:endnote w:type="continuationSeparator" w:id="0">
    <w:p w:rsidR="008B2609" w:rsidRDefault="008B2609" w:rsidP="00854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09" w:rsidRDefault="008B2609" w:rsidP="008545B5">
      <w:r>
        <w:separator/>
      </w:r>
    </w:p>
  </w:footnote>
  <w:footnote w:type="continuationSeparator" w:id="0">
    <w:p w:rsidR="008B2609" w:rsidRDefault="008B2609" w:rsidP="00854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34" w:rsidRDefault="00C82302" w:rsidP="00A31DC0">
    <w:pPr>
      <w:pStyle w:val="a3"/>
      <w:jc w:val="center"/>
    </w:pPr>
    <w:r>
      <w:fldChar w:fldCharType="begin"/>
    </w:r>
    <w:r w:rsidR="00DD333C">
      <w:instrText>PAGE   \* MERGEFORMAT</w:instrText>
    </w:r>
    <w:r>
      <w:fldChar w:fldCharType="separate"/>
    </w:r>
    <w:r w:rsidR="00A320D9">
      <w:rPr>
        <w:noProof/>
      </w:rPr>
      <w:t>17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A7C77"/>
    <w:rsid w:val="000F38C5"/>
    <w:rsid w:val="001936AD"/>
    <w:rsid w:val="001948FC"/>
    <w:rsid w:val="001A7C77"/>
    <w:rsid w:val="001F3850"/>
    <w:rsid w:val="00237459"/>
    <w:rsid w:val="003A3DF4"/>
    <w:rsid w:val="003B570B"/>
    <w:rsid w:val="003D39FE"/>
    <w:rsid w:val="003F20FA"/>
    <w:rsid w:val="004976E7"/>
    <w:rsid w:val="004C2C0E"/>
    <w:rsid w:val="00576F5F"/>
    <w:rsid w:val="00592B98"/>
    <w:rsid w:val="005D338D"/>
    <w:rsid w:val="00651B8B"/>
    <w:rsid w:val="0068013F"/>
    <w:rsid w:val="006A4B4C"/>
    <w:rsid w:val="006B002E"/>
    <w:rsid w:val="007101BF"/>
    <w:rsid w:val="0071776C"/>
    <w:rsid w:val="007D470C"/>
    <w:rsid w:val="008545B5"/>
    <w:rsid w:val="0088527C"/>
    <w:rsid w:val="008B2609"/>
    <w:rsid w:val="008E731C"/>
    <w:rsid w:val="00933531"/>
    <w:rsid w:val="00940651"/>
    <w:rsid w:val="009C1F9F"/>
    <w:rsid w:val="009C21E4"/>
    <w:rsid w:val="009C5ECF"/>
    <w:rsid w:val="00A31DC0"/>
    <w:rsid w:val="00A320D9"/>
    <w:rsid w:val="00A82CAB"/>
    <w:rsid w:val="00A93CD1"/>
    <w:rsid w:val="00AD7B24"/>
    <w:rsid w:val="00B11668"/>
    <w:rsid w:val="00B85E9B"/>
    <w:rsid w:val="00C6175F"/>
    <w:rsid w:val="00C82302"/>
    <w:rsid w:val="00C86753"/>
    <w:rsid w:val="00CA18F9"/>
    <w:rsid w:val="00CA696F"/>
    <w:rsid w:val="00CB588E"/>
    <w:rsid w:val="00D72195"/>
    <w:rsid w:val="00DD333C"/>
    <w:rsid w:val="00DE3490"/>
    <w:rsid w:val="00DF05DF"/>
    <w:rsid w:val="00EF3715"/>
    <w:rsid w:val="00F72254"/>
    <w:rsid w:val="00FA3E40"/>
    <w:rsid w:val="00FB4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7C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77"/>
    <w:rPr>
      <w:rFonts w:ascii="Cambria" w:eastAsia="Times New Roman" w:hAnsi="Cambria" w:cs="Times New Roman"/>
      <w:b/>
      <w:bCs/>
      <w:kern w:val="32"/>
      <w:sz w:val="32"/>
      <w:szCs w:val="32"/>
    </w:rPr>
  </w:style>
  <w:style w:type="paragraph" w:styleId="a3">
    <w:name w:val="header"/>
    <w:basedOn w:val="a"/>
    <w:link w:val="a4"/>
    <w:uiPriority w:val="99"/>
    <w:unhideWhenUsed/>
    <w:rsid w:val="001A7C77"/>
    <w:pPr>
      <w:tabs>
        <w:tab w:val="center" w:pos="4677"/>
        <w:tab w:val="right" w:pos="9355"/>
      </w:tabs>
    </w:pPr>
  </w:style>
  <w:style w:type="character" w:customStyle="1" w:styleId="a4">
    <w:name w:val="Верхний колонтитул Знак"/>
    <w:basedOn w:val="a0"/>
    <w:link w:val="a3"/>
    <w:uiPriority w:val="99"/>
    <w:rsid w:val="001A7C77"/>
    <w:rPr>
      <w:rFonts w:ascii="Times New Roman" w:eastAsia="Times New Roman" w:hAnsi="Times New Roman" w:cs="Times New Roman"/>
      <w:sz w:val="24"/>
      <w:szCs w:val="24"/>
    </w:rPr>
  </w:style>
  <w:style w:type="paragraph" w:styleId="a5">
    <w:name w:val="List Paragraph"/>
    <w:basedOn w:val="a"/>
    <w:uiPriority w:val="34"/>
    <w:qFormat/>
    <w:rsid w:val="00237459"/>
    <w:pPr>
      <w:ind w:left="720"/>
      <w:contextualSpacing/>
    </w:pPr>
  </w:style>
  <w:style w:type="paragraph" w:styleId="a6">
    <w:name w:val="footer"/>
    <w:basedOn w:val="a"/>
    <w:link w:val="a7"/>
    <w:uiPriority w:val="99"/>
    <w:unhideWhenUsed/>
    <w:rsid w:val="00A31DC0"/>
    <w:pPr>
      <w:tabs>
        <w:tab w:val="center" w:pos="4677"/>
        <w:tab w:val="right" w:pos="9355"/>
      </w:tabs>
    </w:pPr>
  </w:style>
  <w:style w:type="character" w:customStyle="1" w:styleId="a7">
    <w:name w:val="Нижний колонтитул Знак"/>
    <w:basedOn w:val="a0"/>
    <w:link w:val="a6"/>
    <w:uiPriority w:val="99"/>
    <w:rsid w:val="00A31DC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320D9"/>
    <w:rPr>
      <w:rFonts w:ascii="Tahoma" w:hAnsi="Tahoma" w:cs="Tahoma"/>
      <w:sz w:val="16"/>
      <w:szCs w:val="16"/>
    </w:rPr>
  </w:style>
  <w:style w:type="character" w:customStyle="1" w:styleId="a9">
    <w:name w:val="Текст выноски Знак"/>
    <w:basedOn w:val="a0"/>
    <w:link w:val="a8"/>
    <w:uiPriority w:val="99"/>
    <w:semiHidden/>
    <w:rsid w:val="00A320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0A75-DBB2-4AB8-BEAD-77E2206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6213</Words>
  <Characters>35416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cp:lastModifiedBy>
  <cp:revision>4</cp:revision>
  <cp:lastPrinted>2018-08-09T12:27:00Z</cp:lastPrinted>
  <dcterms:created xsi:type="dcterms:W3CDTF">2022-01-10T12:31:00Z</dcterms:created>
  <dcterms:modified xsi:type="dcterms:W3CDTF">2022-01-10T12:50:00Z</dcterms:modified>
</cp:coreProperties>
</file>