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A6" w:rsidRPr="000E3389" w:rsidRDefault="008D556B" w:rsidP="00210344">
      <w:pPr>
        <w:jc w:val="center"/>
        <w:rPr>
          <w:b/>
          <w:bCs/>
          <w:sz w:val="28"/>
        </w:rPr>
      </w:pPr>
      <w:bookmarkStart w:id="0" w:name="_GoBack"/>
      <w:bookmarkEnd w:id="0"/>
      <w:r>
        <w:rPr>
          <w:b/>
          <w:bCs/>
          <w:noProof/>
          <w:sz w:val="28"/>
          <w:lang w:eastAsia="ru-RU"/>
        </w:rPr>
        <w:drawing>
          <wp:inline distT="0" distB="0" distL="0" distR="0">
            <wp:extent cx="523875" cy="609600"/>
            <wp:effectExtent l="0" t="0" r="0" b="0"/>
            <wp:docPr id="1" name="Рисунок 1" descr="ПРИЛ 2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Л 2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254AA6" w:rsidRPr="000E3389" w:rsidRDefault="00254AA6" w:rsidP="00210344">
      <w:pPr>
        <w:spacing w:line="240" w:lineRule="auto"/>
        <w:jc w:val="center"/>
        <w:rPr>
          <w:b/>
          <w:sz w:val="28"/>
          <w:szCs w:val="28"/>
        </w:rPr>
      </w:pPr>
      <w:r w:rsidRPr="000E3389">
        <w:rPr>
          <w:b/>
          <w:sz w:val="28"/>
          <w:szCs w:val="28"/>
        </w:rPr>
        <w:t>Совет</w:t>
      </w:r>
    </w:p>
    <w:p w:rsidR="00254AA6" w:rsidRPr="000E3389" w:rsidRDefault="00254AA6" w:rsidP="00210344">
      <w:pPr>
        <w:spacing w:line="240" w:lineRule="auto"/>
        <w:jc w:val="center"/>
        <w:rPr>
          <w:b/>
          <w:sz w:val="28"/>
          <w:szCs w:val="28"/>
        </w:rPr>
      </w:pPr>
      <w:r w:rsidRPr="000E3389">
        <w:rPr>
          <w:b/>
          <w:sz w:val="28"/>
          <w:szCs w:val="28"/>
        </w:rPr>
        <w:t>Полтавского сельского поселения</w:t>
      </w:r>
    </w:p>
    <w:p w:rsidR="00254AA6" w:rsidRPr="000E3389" w:rsidRDefault="00254AA6" w:rsidP="00210344">
      <w:pPr>
        <w:spacing w:line="240" w:lineRule="auto"/>
        <w:jc w:val="center"/>
        <w:rPr>
          <w:b/>
          <w:sz w:val="28"/>
          <w:szCs w:val="28"/>
        </w:rPr>
      </w:pPr>
      <w:r w:rsidRPr="000E3389">
        <w:rPr>
          <w:b/>
          <w:sz w:val="28"/>
          <w:szCs w:val="28"/>
        </w:rPr>
        <w:t>Красноармейского района</w:t>
      </w:r>
    </w:p>
    <w:p w:rsidR="00210344" w:rsidRDefault="00210344" w:rsidP="00210344">
      <w:pPr>
        <w:pStyle w:val="32"/>
        <w:rPr>
          <w:b/>
          <w:sz w:val="32"/>
          <w:szCs w:val="32"/>
        </w:rPr>
      </w:pPr>
    </w:p>
    <w:p w:rsidR="00D53090" w:rsidRPr="005D5E7B" w:rsidRDefault="00D53090" w:rsidP="00210344">
      <w:pPr>
        <w:pStyle w:val="32"/>
        <w:rPr>
          <w:b/>
          <w:sz w:val="32"/>
          <w:szCs w:val="32"/>
        </w:rPr>
      </w:pPr>
      <w:r w:rsidRPr="005D5E7B">
        <w:rPr>
          <w:b/>
          <w:sz w:val="32"/>
          <w:szCs w:val="32"/>
        </w:rPr>
        <w:t>РЕШЕНИЕ</w:t>
      </w:r>
    </w:p>
    <w:p w:rsidR="00D53090" w:rsidRDefault="00D53090" w:rsidP="00364005">
      <w:pPr>
        <w:jc w:val="center"/>
        <w:rPr>
          <w:b/>
        </w:rPr>
      </w:pPr>
    </w:p>
    <w:p w:rsidR="00D53090" w:rsidRDefault="00D53090" w:rsidP="00364005">
      <w:pPr>
        <w:jc w:val="center"/>
        <w:rPr>
          <w:b/>
        </w:rPr>
      </w:pPr>
    </w:p>
    <w:p w:rsidR="006913CC" w:rsidRDefault="008140DE" w:rsidP="006913CC">
      <w:pPr>
        <w:jc w:val="both"/>
        <w:rPr>
          <w:bCs/>
          <w:sz w:val="28"/>
          <w:szCs w:val="28"/>
        </w:rPr>
      </w:pPr>
      <w:r>
        <w:rPr>
          <w:bCs/>
          <w:sz w:val="28"/>
          <w:szCs w:val="28"/>
        </w:rPr>
        <w:t>о</w:t>
      </w:r>
      <w:r w:rsidR="00614749">
        <w:rPr>
          <w:bCs/>
          <w:sz w:val="28"/>
          <w:szCs w:val="28"/>
        </w:rPr>
        <w:t>т</w:t>
      </w:r>
      <w:r>
        <w:rPr>
          <w:bCs/>
          <w:sz w:val="28"/>
          <w:szCs w:val="28"/>
        </w:rPr>
        <w:t xml:space="preserve">  </w:t>
      </w:r>
      <w:r w:rsidR="00853AF2">
        <w:rPr>
          <w:bCs/>
          <w:sz w:val="28"/>
          <w:szCs w:val="28"/>
        </w:rPr>
        <w:t>28.06.2023</w:t>
      </w:r>
      <w:r w:rsidR="00BB0BB7">
        <w:rPr>
          <w:bCs/>
          <w:sz w:val="28"/>
          <w:szCs w:val="28"/>
        </w:rPr>
        <w:t xml:space="preserve">    </w:t>
      </w:r>
      <w:r w:rsidR="00364005">
        <w:rPr>
          <w:bCs/>
          <w:sz w:val="28"/>
          <w:szCs w:val="28"/>
        </w:rPr>
        <w:t xml:space="preserve">   </w:t>
      </w:r>
      <w:r w:rsidR="00BB0BB7">
        <w:rPr>
          <w:bCs/>
          <w:sz w:val="28"/>
          <w:szCs w:val="28"/>
        </w:rPr>
        <w:t xml:space="preserve">                                                                   </w:t>
      </w:r>
      <w:r>
        <w:rPr>
          <w:bCs/>
          <w:sz w:val="28"/>
          <w:szCs w:val="28"/>
        </w:rPr>
        <w:t xml:space="preserve">        </w:t>
      </w:r>
      <w:r w:rsidR="00364005">
        <w:rPr>
          <w:bCs/>
          <w:sz w:val="28"/>
          <w:szCs w:val="28"/>
        </w:rPr>
        <w:t xml:space="preserve">     </w:t>
      </w:r>
      <w:r w:rsidR="00BB0BB7">
        <w:rPr>
          <w:bCs/>
          <w:sz w:val="28"/>
          <w:szCs w:val="28"/>
        </w:rPr>
        <w:t xml:space="preserve">  </w:t>
      </w:r>
      <w:r w:rsidR="009D3200">
        <w:rPr>
          <w:bCs/>
          <w:sz w:val="28"/>
          <w:szCs w:val="28"/>
        </w:rPr>
        <w:t xml:space="preserve">             </w:t>
      </w:r>
      <w:r w:rsidR="006913CC" w:rsidRPr="00957CD7">
        <w:rPr>
          <w:bCs/>
          <w:sz w:val="28"/>
          <w:szCs w:val="28"/>
        </w:rPr>
        <w:t xml:space="preserve">№ </w:t>
      </w:r>
      <w:r w:rsidR="00853AF2">
        <w:rPr>
          <w:bCs/>
          <w:sz w:val="28"/>
          <w:szCs w:val="28"/>
        </w:rPr>
        <w:t>51/1</w:t>
      </w:r>
    </w:p>
    <w:p w:rsidR="00254AA6" w:rsidRPr="000E3389" w:rsidRDefault="00254AA6" w:rsidP="00254AA6">
      <w:pPr>
        <w:jc w:val="center"/>
      </w:pPr>
      <w:r w:rsidRPr="000E3389">
        <w:t>станица Полтавская</w:t>
      </w:r>
    </w:p>
    <w:p w:rsidR="00254AA6" w:rsidRDefault="00254AA6" w:rsidP="00254AA6">
      <w:pPr>
        <w:jc w:val="center"/>
        <w:rPr>
          <w:b/>
          <w:sz w:val="28"/>
          <w:szCs w:val="28"/>
        </w:rPr>
      </w:pPr>
    </w:p>
    <w:p w:rsidR="00C32C5D" w:rsidRPr="000E3389" w:rsidRDefault="00C32C5D" w:rsidP="00D53090">
      <w:pPr>
        <w:jc w:val="center"/>
        <w:rPr>
          <w:b/>
          <w:sz w:val="28"/>
          <w:szCs w:val="28"/>
        </w:rPr>
      </w:pPr>
    </w:p>
    <w:p w:rsidR="006E5357" w:rsidRDefault="006E5357" w:rsidP="006E5357">
      <w:pPr>
        <w:pStyle w:val="afa"/>
        <w:widowControl w:val="0"/>
        <w:jc w:val="center"/>
        <w:rPr>
          <w:rFonts w:ascii="Times New Roman" w:hAnsi="Times New Roman"/>
          <w:b/>
          <w:sz w:val="28"/>
          <w:szCs w:val="28"/>
        </w:rPr>
      </w:pPr>
      <w:r>
        <w:rPr>
          <w:rFonts w:ascii="Times New Roman" w:hAnsi="Times New Roman"/>
          <w:b/>
          <w:sz w:val="28"/>
          <w:szCs w:val="28"/>
        </w:rPr>
        <w:t>О внесении изменений</w:t>
      </w:r>
      <w:r w:rsidR="00364005">
        <w:rPr>
          <w:rFonts w:ascii="Times New Roman" w:hAnsi="Times New Roman"/>
          <w:b/>
          <w:sz w:val="28"/>
          <w:szCs w:val="28"/>
        </w:rPr>
        <w:t xml:space="preserve"> </w:t>
      </w:r>
      <w:r>
        <w:rPr>
          <w:rFonts w:ascii="Times New Roman" w:hAnsi="Times New Roman"/>
          <w:b/>
          <w:sz w:val="28"/>
          <w:szCs w:val="28"/>
        </w:rPr>
        <w:t xml:space="preserve">в устав </w:t>
      </w:r>
    </w:p>
    <w:p w:rsidR="006E5357" w:rsidRDefault="006E5357" w:rsidP="006E5357">
      <w:pPr>
        <w:jc w:val="center"/>
        <w:rPr>
          <w:b/>
          <w:sz w:val="28"/>
          <w:szCs w:val="28"/>
        </w:rPr>
      </w:pPr>
      <w:r>
        <w:rPr>
          <w:b/>
          <w:sz w:val="28"/>
          <w:szCs w:val="28"/>
        </w:rPr>
        <w:t xml:space="preserve">Полтавского сельского поселения Красноармейского района </w:t>
      </w:r>
    </w:p>
    <w:p w:rsidR="006E5357" w:rsidRDefault="006E5357" w:rsidP="006E5357">
      <w:pPr>
        <w:jc w:val="center"/>
        <w:rPr>
          <w:sz w:val="28"/>
          <w:szCs w:val="28"/>
        </w:rPr>
      </w:pPr>
    </w:p>
    <w:p w:rsidR="006E5357" w:rsidRDefault="006E5357" w:rsidP="006E5357">
      <w:pPr>
        <w:jc w:val="center"/>
        <w:rPr>
          <w:sz w:val="28"/>
          <w:szCs w:val="28"/>
        </w:rPr>
      </w:pPr>
    </w:p>
    <w:p w:rsidR="006E5357" w:rsidRDefault="006E5357" w:rsidP="006E5357">
      <w:pPr>
        <w:widowControl w:val="0"/>
        <w:spacing w:line="240" w:lineRule="auto"/>
        <w:ind w:firstLine="851"/>
        <w:jc w:val="both"/>
        <w:rPr>
          <w:sz w:val="28"/>
          <w:szCs w:val="28"/>
        </w:rPr>
      </w:pPr>
      <w:r>
        <w:rPr>
          <w:sz w:val="28"/>
          <w:szCs w:val="28"/>
        </w:rPr>
        <w:t>В целях приведения устава Полтавского сельского поселения Красноармейского района в соответствие с действующим законодательством,        в соответствии с пунктом 1 части 10 статьи 35, статьей 44 Федерального закона от 6 октября 2003 г. № 131-ФЗ «Об общих принципах организации местного самоуправления в Российской Федерации» Совет Полтавского сельского поселения Красноармейского района РЕШИЛ:</w:t>
      </w:r>
    </w:p>
    <w:p w:rsidR="006E5357" w:rsidRDefault="006E5357"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 Внести в устав Полтавского сельского поселения Красноармейского района, принятый решением Совета Полтавского сельского поселения Красноармейского района от 27 апреля 2017 г. № 41/3 (в редакции решения Совета Полтавского сельского поселения Красноармейского района от 28 июня 2018 г. № 54/2 «О внесении изменений и дополнений в устав Полтавского сельского поселения Красноармейского района», решения Совета Полтавского сельского поселения Красноармейского района от 18 июня 2019 г. № 67/2 «О внесении изменений в устав Полтавского сельского поселения Красноармейского района», решения Совета Полтавского сельского поселения Красноармейского</w:t>
      </w:r>
      <w:r w:rsidR="00364005">
        <w:rPr>
          <w:rFonts w:ascii="Times New Roman" w:hAnsi="Times New Roman"/>
          <w:sz w:val="28"/>
          <w:szCs w:val="28"/>
        </w:rPr>
        <w:t xml:space="preserve"> </w:t>
      </w:r>
      <w:r>
        <w:rPr>
          <w:rFonts w:ascii="Times New Roman" w:hAnsi="Times New Roman"/>
          <w:sz w:val="28"/>
          <w:szCs w:val="28"/>
        </w:rPr>
        <w:t>района от 23 июня 2020 г. № 14/2 «О внесении изменений в устав Полтавского сельского поселения Красноармейского района», решения Совета Полтавского сельского поселения Красноармейского района от 23 июня 2021 г. № 25/1 «О внесении изменений в устав Полтавского сельского поселения Красноармейского района»</w:t>
      </w:r>
      <w:r w:rsidR="001A373D">
        <w:rPr>
          <w:rFonts w:ascii="Times New Roman" w:hAnsi="Times New Roman"/>
          <w:sz w:val="28"/>
          <w:szCs w:val="28"/>
        </w:rPr>
        <w:t>, решения Совета Полтавского сельского поселения Красноармейского района от 15 июня 2022 г. № 38/3 «О внесении изменений в устав Полтавского сельского поселения Красноармейского района»</w:t>
      </w:r>
      <w:r>
        <w:rPr>
          <w:rFonts w:ascii="Times New Roman" w:hAnsi="Times New Roman"/>
          <w:sz w:val="28"/>
          <w:szCs w:val="28"/>
        </w:rPr>
        <w:t>), следующие изменения:</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w:t>
      </w:r>
      <w:r w:rsidRPr="0014747F">
        <w:rPr>
          <w:rFonts w:ascii="Times New Roman" w:hAnsi="Times New Roman"/>
          <w:sz w:val="28"/>
          <w:szCs w:val="28"/>
        </w:rPr>
        <w:t xml:space="preserve">1. </w:t>
      </w:r>
      <w:r>
        <w:rPr>
          <w:rFonts w:ascii="Times New Roman" w:hAnsi="Times New Roman"/>
          <w:sz w:val="28"/>
          <w:szCs w:val="28"/>
        </w:rPr>
        <w:t>В части 10 статьи 21.2 «Инициативные проекты» слова «главы администрации (губернатора)» заменить словом «Губернатора».</w:t>
      </w:r>
    </w:p>
    <w:p w:rsidR="00535011" w:rsidRPr="00A20510"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1.2. Статью 24 «</w:t>
      </w:r>
      <w:r w:rsidRPr="00A20510">
        <w:rPr>
          <w:rFonts w:ascii="Times New Roman" w:hAnsi="Times New Roman"/>
          <w:sz w:val="28"/>
          <w:szCs w:val="28"/>
        </w:rPr>
        <w:t>Совет поселения</w:t>
      </w:r>
      <w:r>
        <w:rPr>
          <w:rFonts w:ascii="Times New Roman" w:hAnsi="Times New Roman"/>
          <w:sz w:val="28"/>
          <w:szCs w:val="28"/>
        </w:rPr>
        <w:t>»</w:t>
      </w:r>
      <w:r w:rsidRPr="00A20510">
        <w:rPr>
          <w:rFonts w:ascii="Times New Roman" w:hAnsi="Times New Roman"/>
          <w:sz w:val="28"/>
          <w:szCs w:val="28"/>
        </w:rPr>
        <w:t xml:space="preserve"> дополнить частью 9 следующего </w:t>
      </w:r>
      <w:r w:rsidRPr="00A20510">
        <w:rPr>
          <w:rFonts w:ascii="Times New Roman" w:hAnsi="Times New Roman"/>
          <w:sz w:val="28"/>
          <w:szCs w:val="28"/>
        </w:rPr>
        <w:lastRenderedPageBreak/>
        <w:t>содержания:</w:t>
      </w:r>
    </w:p>
    <w:p w:rsidR="00535011" w:rsidRPr="00A20510" w:rsidRDefault="00535011" w:rsidP="00535011">
      <w:pPr>
        <w:pStyle w:val="ConsNormal"/>
        <w:spacing w:after="0" w:line="240" w:lineRule="auto"/>
        <w:ind w:firstLine="851"/>
        <w:jc w:val="both"/>
        <w:rPr>
          <w:rFonts w:ascii="Times New Roman" w:hAnsi="Times New Roman"/>
          <w:sz w:val="28"/>
          <w:szCs w:val="28"/>
        </w:rPr>
      </w:pPr>
      <w:r>
        <w:rPr>
          <w:rFonts w:ascii="Times New Roman" w:hAnsi="Times New Roman"/>
          <w:sz w:val="28"/>
          <w:szCs w:val="28"/>
        </w:rPr>
        <w:t>«</w:t>
      </w:r>
      <w:r w:rsidRPr="00A20510">
        <w:rPr>
          <w:rFonts w:ascii="Times New Roman" w:hAnsi="Times New Roman"/>
          <w:sz w:val="28"/>
          <w:szCs w:val="28"/>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r>
        <w:rPr>
          <w:rFonts w:ascii="Times New Roman" w:hAnsi="Times New Roman"/>
          <w:sz w:val="28"/>
          <w:szCs w:val="28"/>
        </w:rPr>
        <w:t>».</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1.3. В части 6 статьи 25 «</w:t>
      </w:r>
      <w:r w:rsidRPr="00BC385B">
        <w:rPr>
          <w:rFonts w:ascii="Times New Roman" w:hAnsi="Times New Roman"/>
          <w:sz w:val="28"/>
          <w:szCs w:val="28"/>
        </w:rPr>
        <w:t>Статус депутата Совета</w:t>
      </w:r>
      <w:r>
        <w:rPr>
          <w:rFonts w:ascii="Times New Roman" w:hAnsi="Times New Roman"/>
          <w:sz w:val="28"/>
          <w:szCs w:val="28"/>
        </w:rPr>
        <w:t>» слова «</w:t>
      </w:r>
      <w:r w:rsidRPr="00BC385B">
        <w:rPr>
          <w:rFonts w:ascii="Times New Roman" w:hAnsi="Times New Roman"/>
          <w:sz w:val="28"/>
          <w:szCs w:val="28"/>
        </w:rPr>
        <w:t>главы администрации (губернатора</w:t>
      </w:r>
      <w:r>
        <w:rPr>
          <w:rFonts w:ascii="Times New Roman" w:hAnsi="Times New Roman"/>
          <w:sz w:val="28"/>
          <w:szCs w:val="28"/>
        </w:rPr>
        <w:t>)»</w:t>
      </w:r>
      <w:r w:rsidRPr="00BC385B">
        <w:rPr>
          <w:rFonts w:ascii="Times New Roman" w:hAnsi="Times New Roman"/>
          <w:sz w:val="28"/>
          <w:szCs w:val="28"/>
        </w:rPr>
        <w:t xml:space="preserve"> заменить словом </w:t>
      </w:r>
      <w:r>
        <w:rPr>
          <w:rFonts w:ascii="Times New Roman" w:hAnsi="Times New Roman"/>
          <w:sz w:val="28"/>
          <w:szCs w:val="28"/>
        </w:rPr>
        <w:t>«</w:t>
      </w:r>
      <w:r w:rsidRPr="00BC385B">
        <w:rPr>
          <w:rFonts w:ascii="Times New Roman" w:hAnsi="Times New Roman"/>
          <w:sz w:val="28"/>
          <w:szCs w:val="28"/>
        </w:rPr>
        <w:t>Губернатора</w:t>
      </w:r>
      <w:r>
        <w:rPr>
          <w:rFonts w:ascii="Times New Roman" w:hAnsi="Times New Roman"/>
          <w:sz w:val="28"/>
          <w:szCs w:val="28"/>
        </w:rPr>
        <w:t>».</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1.4. Статью 25 «</w:t>
      </w:r>
      <w:r w:rsidRPr="00BC385B">
        <w:rPr>
          <w:rFonts w:ascii="Times New Roman" w:hAnsi="Times New Roman"/>
          <w:sz w:val="28"/>
          <w:szCs w:val="28"/>
        </w:rPr>
        <w:t>Статус депутата Совета</w:t>
      </w:r>
      <w:r>
        <w:rPr>
          <w:rFonts w:ascii="Times New Roman" w:hAnsi="Times New Roman"/>
          <w:sz w:val="28"/>
          <w:szCs w:val="28"/>
        </w:rPr>
        <w:t>» дополнить частью 6.1 следующего содержания:</w:t>
      </w:r>
    </w:p>
    <w:p w:rsidR="00535011" w:rsidRPr="004A4C3E" w:rsidRDefault="00535011" w:rsidP="00535011">
      <w:pPr>
        <w:autoSpaceDE w:val="0"/>
        <w:autoSpaceDN w:val="0"/>
        <w:adjustRightInd w:val="0"/>
        <w:spacing w:line="240" w:lineRule="auto"/>
        <w:ind w:firstLine="851"/>
        <w:jc w:val="both"/>
        <w:rPr>
          <w:bCs/>
          <w:iCs/>
          <w:sz w:val="28"/>
          <w:szCs w:val="28"/>
        </w:rPr>
      </w:pPr>
      <w:r>
        <w:rPr>
          <w:bCs/>
          <w:iCs/>
          <w:sz w:val="28"/>
          <w:szCs w:val="28"/>
        </w:rPr>
        <w:t>«</w:t>
      </w:r>
      <w:r w:rsidRPr="004A4C3E">
        <w:rPr>
          <w:bCs/>
          <w:iCs/>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w:t>
      </w:r>
      <w:r>
        <w:rPr>
          <w:bCs/>
          <w:iCs/>
          <w:sz w:val="28"/>
          <w:szCs w:val="28"/>
        </w:rPr>
        <w:t xml:space="preserve"> подряд»</w:t>
      </w:r>
      <w:r w:rsidRPr="004A4C3E">
        <w:rPr>
          <w:bCs/>
          <w:iCs/>
          <w:sz w:val="28"/>
          <w:szCs w:val="28"/>
        </w:rPr>
        <w:t>.</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1.5. В подпункте </w:t>
      </w:r>
      <w:r w:rsidR="00F64C22">
        <w:rPr>
          <w:rFonts w:ascii="Times New Roman" w:hAnsi="Times New Roman"/>
          <w:sz w:val="28"/>
          <w:szCs w:val="28"/>
        </w:rPr>
        <w:t>«</w:t>
      </w:r>
      <w:r>
        <w:rPr>
          <w:rFonts w:ascii="Times New Roman" w:hAnsi="Times New Roman"/>
          <w:sz w:val="28"/>
          <w:szCs w:val="28"/>
        </w:rPr>
        <w:t>б</w:t>
      </w:r>
      <w:r w:rsidR="00F64C22">
        <w:rPr>
          <w:rFonts w:ascii="Times New Roman" w:hAnsi="Times New Roman"/>
          <w:sz w:val="28"/>
          <w:szCs w:val="28"/>
        </w:rPr>
        <w:t>»</w:t>
      </w:r>
      <w:r>
        <w:rPr>
          <w:rFonts w:ascii="Times New Roman" w:hAnsi="Times New Roman"/>
          <w:sz w:val="28"/>
          <w:szCs w:val="28"/>
        </w:rPr>
        <w:t xml:space="preserve"> пункта 2 части 9 статьи 31 </w:t>
      </w:r>
      <w:r w:rsidR="00F64C22">
        <w:rPr>
          <w:rFonts w:ascii="Times New Roman" w:hAnsi="Times New Roman"/>
          <w:sz w:val="28"/>
          <w:szCs w:val="28"/>
        </w:rPr>
        <w:t>«</w:t>
      </w:r>
      <w:r>
        <w:rPr>
          <w:rFonts w:ascii="Times New Roman" w:hAnsi="Times New Roman"/>
          <w:sz w:val="28"/>
          <w:szCs w:val="28"/>
        </w:rPr>
        <w:t>Глава поселения</w:t>
      </w:r>
      <w:r w:rsidR="00F64C22">
        <w:rPr>
          <w:rFonts w:ascii="Times New Roman" w:hAnsi="Times New Roman"/>
          <w:sz w:val="28"/>
          <w:szCs w:val="28"/>
        </w:rPr>
        <w:t>»</w:t>
      </w:r>
      <w:r w:rsidR="00364005">
        <w:rPr>
          <w:rFonts w:ascii="Times New Roman" w:hAnsi="Times New Roman"/>
          <w:sz w:val="28"/>
          <w:szCs w:val="28"/>
        </w:rPr>
        <w:t xml:space="preserve"> </w:t>
      </w:r>
      <w:r w:rsidRPr="002614C9">
        <w:rPr>
          <w:rFonts w:ascii="Times New Roman" w:hAnsi="Times New Roman"/>
          <w:sz w:val="28"/>
          <w:szCs w:val="28"/>
        </w:rPr>
        <w:t xml:space="preserve">слова </w:t>
      </w:r>
      <w:r w:rsidR="00F64C22">
        <w:rPr>
          <w:rFonts w:ascii="Times New Roman" w:hAnsi="Times New Roman"/>
          <w:sz w:val="28"/>
          <w:szCs w:val="28"/>
        </w:rPr>
        <w:t>«</w:t>
      </w:r>
      <w:r w:rsidRPr="002614C9">
        <w:rPr>
          <w:rFonts w:ascii="Times New Roman" w:hAnsi="Times New Roman"/>
          <w:sz w:val="28"/>
          <w:szCs w:val="28"/>
        </w:rPr>
        <w:t>главы администрации (губернатора)</w:t>
      </w:r>
      <w:r w:rsidR="00F64C22">
        <w:rPr>
          <w:rFonts w:ascii="Times New Roman" w:hAnsi="Times New Roman"/>
          <w:sz w:val="28"/>
          <w:szCs w:val="28"/>
        </w:rPr>
        <w:t>»</w:t>
      </w:r>
      <w:r w:rsidRPr="002614C9">
        <w:rPr>
          <w:rFonts w:ascii="Times New Roman" w:hAnsi="Times New Roman"/>
          <w:sz w:val="28"/>
          <w:szCs w:val="28"/>
        </w:rPr>
        <w:t xml:space="preserve"> заменить словом </w:t>
      </w:r>
      <w:r w:rsidR="00F64C22">
        <w:rPr>
          <w:rFonts w:ascii="Times New Roman" w:hAnsi="Times New Roman"/>
          <w:sz w:val="28"/>
          <w:szCs w:val="28"/>
        </w:rPr>
        <w:t>«</w:t>
      </w:r>
      <w:r w:rsidRPr="002614C9">
        <w:rPr>
          <w:rFonts w:ascii="Times New Roman" w:hAnsi="Times New Roman"/>
          <w:sz w:val="28"/>
          <w:szCs w:val="28"/>
        </w:rPr>
        <w:t>Губернатора</w:t>
      </w:r>
      <w:r w:rsidR="00F64C22">
        <w:rPr>
          <w:rFonts w:ascii="Times New Roman" w:hAnsi="Times New Roman"/>
          <w:sz w:val="28"/>
          <w:szCs w:val="28"/>
        </w:rPr>
        <w:t>»</w:t>
      </w:r>
      <w:r w:rsidRPr="002614C9">
        <w:rPr>
          <w:rFonts w:ascii="Times New Roman" w:hAnsi="Times New Roman"/>
          <w:sz w:val="28"/>
          <w:szCs w:val="28"/>
        </w:rPr>
        <w:t>.</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1.6. Статью 32 </w:t>
      </w:r>
      <w:r w:rsidR="00315248">
        <w:rPr>
          <w:rFonts w:ascii="Times New Roman" w:hAnsi="Times New Roman"/>
          <w:sz w:val="28"/>
          <w:szCs w:val="28"/>
        </w:rPr>
        <w:t>«</w:t>
      </w:r>
      <w:r>
        <w:rPr>
          <w:rFonts w:ascii="Times New Roman" w:hAnsi="Times New Roman"/>
          <w:sz w:val="28"/>
          <w:szCs w:val="28"/>
        </w:rPr>
        <w:t>Полномочия главы поселения</w:t>
      </w:r>
      <w:r w:rsidR="00315248">
        <w:rPr>
          <w:rFonts w:ascii="Times New Roman" w:hAnsi="Times New Roman"/>
          <w:sz w:val="28"/>
          <w:szCs w:val="28"/>
        </w:rPr>
        <w:t>»</w:t>
      </w:r>
      <w:r>
        <w:rPr>
          <w:rFonts w:ascii="Times New Roman" w:hAnsi="Times New Roman"/>
          <w:sz w:val="28"/>
          <w:szCs w:val="28"/>
        </w:rPr>
        <w:t xml:space="preserve"> дополнить частью 2.1 следующего содержания:</w:t>
      </w:r>
    </w:p>
    <w:p w:rsidR="00535011" w:rsidRPr="002614C9" w:rsidRDefault="00F64C22"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«2</w:t>
      </w:r>
      <w:r w:rsidR="00535011" w:rsidRPr="002614C9">
        <w:rPr>
          <w:rFonts w:ascii="Times New Roman" w:hAnsi="Times New Roman"/>
          <w:sz w:val="28"/>
          <w:szCs w:val="28"/>
        </w:rPr>
        <w:t>.1.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535011" w:rsidRPr="002614C9" w:rsidRDefault="00535011" w:rsidP="00535011">
      <w:pPr>
        <w:pStyle w:val="afa"/>
        <w:widowControl w:val="0"/>
        <w:tabs>
          <w:tab w:val="left" w:pos="1134"/>
        </w:tabs>
        <w:ind w:firstLine="851"/>
        <w:jc w:val="both"/>
        <w:rPr>
          <w:rFonts w:ascii="Times New Roman" w:hAnsi="Times New Roman"/>
          <w:sz w:val="28"/>
          <w:szCs w:val="28"/>
        </w:rPr>
      </w:pPr>
      <w:r w:rsidRPr="002614C9">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535011" w:rsidRPr="002614C9" w:rsidRDefault="00535011" w:rsidP="00535011">
      <w:pPr>
        <w:pStyle w:val="afa"/>
        <w:widowControl w:val="0"/>
        <w:tabs>
          <w:tab w:val="left" w:pos="1134"/>
        </w:tabs>
        <w:ind w:firstLine="851"/>
        <w:jc w:val="both"/>
        <w:rPr>
          <w:rFonts w:ascii="Times New Roman" w:hAnsi="Times New Roman"/>
          <w:sz w:val="28"/>
          <w:szCs w:val="28"/>
        </w:rPr>
      </w:pPr>
      <w:r w:rsidRPr="002614C9">
        <w:rPr>
          <w:rFonts w:ascii="Times New Roman" w:hAnsi="Times New Roman"/>
          <w:sz w:val="28"/>
          <w:szCs w:val="28"/>
        </w:rPr>
        <w:t xml:space="preserve">Отчет подлежит размещению на официальном сайте поселения в информационно-телекоммуникационной сети </w:t>
      </w:r>
      <w:r w:rsidR="00F64C22">
        <w:rPr>
          <w:rFonts w:ascii="Times New Roman" w:hAnsi="Times New Roman"/>
          <w:sz w:val="28"/>
          <w:szCs w:val="28"/>
        </w:rPr>
        <w:t>«</w:t>
      </w:r>
      <w:r w:rsidRPr="002614C9">
        <w:rPr>
          <w:rFonts w:ascii="Times New Roman" w:hAnsi="Times New Roman"/>
          <w:sz w:val="28"/>
          <w:szCs w:val="28"/>
        </w:rPr>
        <w:t>Интернет</w:t>
      </w:r>
      <w:r w:rsidR="00F64C22">
        <w:rPr>
          <w:rFonts w:ascii="Times New Roman" w:hAnsi="Times New Roman"/>
          <w:sz w:val="28"/>
          <w:szCs w:val="28"/>
        </w:rPr>
        <w:t>»</w:t>
      </w:r>
      <w:r w:rsidRPr="002614C9">
        <w:rPr>
          <w:rFonts w:ascii="Times New Roman" w:hAnsi="Times New Roman"/>
          <w:sz w:val="28"/>
          <w:szCs w:val="28"/>
        </w:rPr>
        <w:t xml:space="preserve"> в течение пяти рабочих дней со дня принятия решения Совета.</w:t>
      </w:r>
    </w:p>
    <w:p w:rsidR="00535011" w:rsidRDefault="00535011" w:rsidP="00535011">
      <w:pPr>
        <w:pStyle w:val="afa"/>
        <w:widowControl w:val="0"/>
        <w:tabs>
          <w:tab w:val="left" w:pos="1134"/>
        </w:tabs>
        <w:ind w:firstLine="851"/>
        <w:jc w:val="both"/>
        <w:rPr>
          <w:rFonts w:ascii="Times New Roman" w:hAnsi="Times New Roman"/>
          <w:sz w:val="28"/>
          <w:szCs w:val="28"/>
        </w:rPr>
      </w:pPr>
      <w:r w:rsidRPr="002614C9">
        <w:rPr>
          <w:rFonts w:ascii="Times New Roman" w:hAnsi="Times New Roman"/>
          <w:sz w:val="28"/>
          <w:szCs w:val="28"/>
        </w:rPr>
        <w:t xml:space="preserve">В случае отсутствия возможности </w:t>
      </w:r>
      <w:r>
        <w:rPr>
          <w:rFonts w:ascii="Times New Roman" w:hAnsi="Times New Roman"/>
          <w:sz w:val="28"/>
          <w:szCs w:val="28"/>
        </w:rPr>
        <w:t>разместить</w:t>
      </w:r>
      <w:r w:rsidRPr="002614C9">
        <w:rPr>
          <w:rFonts w:ascii="Times New Roman" w:hAnsi="Times New Roman"/>
          <w:sz w:val="28"/>
          <w:szCs w:val="28"/>
        </w:rPr>
        <w:t xml:space="preserve"> отчет на официальном сайте поселения, </w:t>
      </w:r>
      <w:r>
        <w:rPr>
          <w:rFonts w:ascii="Times New Roman" w:hAnsi="Times New Roman"/>
          <w:sz w:val="28"/>
          <w:szCs w:val="28"/>
        </w:rPr>
        <w:t>отчет</w:t>
      </w:r>
      <w:r w:rsidRPr="002614C9">
        <w:rPr>
          <w:rFonts w:ascii="Times New Roman" w:hAnsi="Times New Roman"/>
          <w:sz w:val="28"/>
          <w:szCs w:val="28"/>
        </w:rPr>
        <w:t xml:space="preserve"> размещается на официальном сайте муниципального образования </w:t>
      </w:r>
      <w:r w:rsidR="00F64C22">
        <w:rPr>
          <w:rFonts w:ascii="Times New Roman" w:hAnsi="Times New Roman"/>
          <w:sz w:val="28"/>
          <w:szCs w:val="28"/>
        </w:rPr>
        <w:t>Красноармейский</w:t>
      </w:r>
      <w:r w:rsidRPr="002614C9">
        <w:rPr>
          <w:rFonts w:ascii="Times New Roman" w:hAnsi="Times New Roman"/>
          <w:sz w:val="28"/>
          <w:szCs w:val="28"/>
        </w:rPr>
        <w:t xml:space="preserve"> район.</w:t>
      </w:r>
      <w:r w:rsidR="00F64C22">
        <w:rPr>
          <w:rFonts w:ascii="Times New Roman" w:hAnsi="Times New Roman"/>
          <w:sz w:val="28"/>
          <w:szCs w:val="28"/>
        </w:rPr>
        <w:t>»</w:t>
      </w:r>
      <w:r>
        <w:rPr>
          <w:rFonts w:ascii="Times New Roman" w:hAnsi="Times New Roman"/>
          <w:sz w:val="28"/>
          <w:szCs w:val="28"/>
        </w:rPr>
        <w:t>.</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1.7. В части 5 </w:t>
      </w:r>
      <w:r w:rsidRPr="000D6FFC">
        <w:rPr>
          <w:rFonts w:ascii="Times New Roman" w:hAnsi="Times New Roman"/>
          <w:sz w:val="28"/>
          <w:szCs w:val="28"/>
        </w:rPr>
        <w:t xml:space="preserve">статьи 33 </w:t>
      </w:r>
      <w:r w:rsidR="00062A20">
        <w:rPr>
          <w:rFonts w:ascii="Times New Roman" w:hAnsi="Times New Roman"/>
          <w:sz w:val="28"/>
          <w:szCs w:val="28"/>
        </w:rPr>
        <w:t>«</w:t>
      </w:r>
      <w:r w:rsidRPr="000D6FFC">
        <w:rPr>
          <w:rFonts w:ascii="Times New Roman" w:hAnsi="Times New Roman"/>
          <w:sz w:val="28"/>
          <w:szCs w:val="28"/>
        </w:rPr>
        <w:t>Досрочное прекращение полномочий главы поселения</w:t>
      </w:r>
      <w:r w:rsidR="00315248">
        <w:rPr>
          <w:rFonts w:ascii="Times New Roman" w:hAnsi="Times New Roman"/>
          <w:sz w:val="28"/>
          <w:szCs w:val="28"/>
        </w:rPr>
        <w:t>»</w:t>
      </w:r>
      <w:r>
        <w:rPr>
          <w:rFonts w:ascii="Times New Roman" w:hAnsi="Times New Roman"/>
          <w:sz w:val="28"/>
          <w:szCs w:val="28"/>
        </w:rPr>
        <w:t xml:space="preserve"> слова </w:t>
      </w:r>
      <w:r w:rsidR="00062A20">
        <w:rPr>
          <w:rFonts w:ascii="Times New Roman" w:hAnsi="Times New Roman"/>
          <w:sz w:val="28"/>
          <w:szCs w:val="28"/>
        </w:rPr>
        <w:t>«</w:t>
      </w:r>
      <w:r>
        <w:rPr>
          <w:rFonts w:ascii="Times New Roman" w:hAnsi="Times New Roman"/>
          <w:sz w:val="28"/>
          <w:szCs w:val="28"/>
        </w:rPr>
        <w:t>главы администрации (губернатора)</w:t>
      </w:r>
      <w:r w:rsidR="00062A20">
        <w:rPr>
          <w:rFonts w:ascii="Times New Roman" w:hAnsi="Times New Roman"/>
          <w:sz w:val="28"/>
          <w:szCs w:val="28"/>
        </w:rPr>
        <w:t>»</w:t>
      </w:r>
      <w:r>
        <w:rPr>
          <w:rFonts w:ascii="Times New Roman" w:hAnsi="Times New Roman"/>
          <w:sz w:val="28"/>
          <w:szCs w:val="28"/>
        </w:rPr>
        <w:t xml:space="preserve"> заменить словом </w:t>
      </w:r>
      <w:r w:rsidR="00062A20">
        <w:rPr>
          <w:rFonts w:ascii="Times New Roman" w:hAnsi="Times New Roman"/>
          <w:sz w:val="28"/>
          <w:szCs w:val="28"/>
        </w:rPr>
        <w:t>«</w:t>
      </w:r>
      <w:r>
        <w:rPr>
          <w:rFonts w:ascii="Times New Roman" w:hAnsi="Times New Roman"/>
          <w:sz w:val="28"/>
          <w:szCs w:val="28"/>
        </w:rPr>
        <w:t>Губернатора</w:t>
      </w:r>
      <w:r w:rsidR="00062A20">
        <w:rPr>
          <w:rFonts w:ascii="Times New Roman" w:hAnsi="Times New Roman"/>
          <w:sz w:val="28"/>
          <w:szCs w:val="28"/>
        </w:rPr>
        <w:t>»</w:t>
      </w:r>
      <w:r>
        <w:rPr>
          <w:rFonts w:ascii="Times New Roman" w:hAnsi="Times New Roman"/>
          <w:sz w:val="28"/>
          <w:szCs w:val="28"/>
        </w:rPr>
        <w:t>.</w:t>
      </w:r>
    </w:p>
    <w:p w:rsidR="00535011" w:rsidRDefault="00535011" w:rsidP="00315248">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1.8. </w:t>
      </w:r>
      <w:r w:rsidR="008D556B">
        <w:rPr>
          <w:rFonts w:ascii="Times New Roman" w:hAnsi="Times New Roman"/>
          <w:sz w:val="28"/>
          <w:szCs w:val="28"/>
        </w:rPr>
        <w:t>Н</w:t>
      </w:r>
      <w:r>
        <w:rPr>
          <w:rFonts w:ascii="Times New Roman" w:hAnsi="Times New Roman"/>
          <w:sz w:val="28"/>
          <w:szCs w:val="28"/>
        </w:rPr>
        <w:t xml:space="preserve">аименование главы 5 </w:t>
      </w:r>
      <w:r w:rsidR="00062A20">
        <w:rPr>
          <w:rFonts w:ascii="Times New Roman" w:hAnsi="Times New Roman"/>
          <w:sz w:val="28"/>
          <w:szCs w:val="28"/>
        </w:rPr>
        <w:t>«</w:t>
      </w:r>
      <w:r>
        <w:rPr>
          <w:rFonts w:ascii="Times New Roman" w:hAnsi="Times New Roman"/>
          <w:sz w:val="28"/>
          <w:szCs w:val="28"/>
        </w:rPr>
        <w:t>МУНИЦИПАЛЬНЫЕ ДОЛЖНОСТИ, МУНИЦИПАЛЬНАЯ СЛУЖБА</w:t>
      </w:r>
      <w:r w:rsidR="00062A20">
        <w:rPr>
          <w:rFonts w:ascii="Times New Roman" w:hAnsi="Times New Roman"/>
          <w:sz w:val="28"/>
          <w:szCs w:val="28"/>
        </w:rPr>
        <w:t>»</w:t>
      </w:r>
      <w:r>
        <w:rPr>
          <w:rFonts w:ascii="Times New Roman" w:hAnsi="Times New Roman"/>
          <w:sz w:val="28"/>
          <w:szCs w:val="28"/>
        </w:rPr>
        <w:t xml:space="preserve"> изложить в следующей редакции:</w:t>
      </w:r>
    </w:p>
    <w:p w:rsidR="00535011" w:rsidRPr="00315248" w:rsidRDefault="00062A20" w:rsidP="00315248">
      <w:pPr>
        <w:pStyle w:val="1"/>
        <w:keepNext w:val="0"/>
        <w:spacing w:before="0" w:after="0" w:line="240" w:lineRule="auto"/>
        <w:ind w:left="0" w:firstLine="851"/>
        <w:rPr>
          <w:rFonts w:ascii="Times New Roman" w:hAnsi="Times New Roman" w:cs="Times New Roman"/>
          <w:sz w:val="28"/>
          <w:szCs w:val="28"/>
        </w:rPr>
      </w:pPr>
      <w:r w:rsidRPr="00315248">
        <w:rPr>
          <w:rFonts w:ascii="Times New Roman" w:hAnsi="Times New Roman" w:cs="Times New Roman"/>
          <w:sz w:val="28"/>
          <w:szCs w:val="28"/>
        </w:rPr>
        <w:t>«</w:t>
      </w:r>
      <w:r w:rsidR="00535011" w:rsidRPr="00315248">
        <w:rPr>
          <w:rFonts w:ascii="Times New Roman" w:hAnsi="Times New Roman" w:cs="Times New Roman"/>
          <w:sz w:val="28"/>
          <w:szCs w:val="28"/>
        </w:rPr>
        <w:t>ГЛАВА 5. МУНИЦИПАЛЬНАЯ СЛУЖБА</w:t>
      </w:r>
      <w:r w:rsidRPr="00315248">
        <w:rPr>
          <w:rFonts w:ascii="Times New Roman" w:hAnsi="Times New Roman" w:cs="Times New Roman"/>
          <w:sz w:val="28"/>
          <w:szCs w:val="28"/>
        </w:rPr>
        <w:t>»</w:t>
      </w:r>
    </w:p>
    <w:p w:rsidR="00535011" w:rsidRDefault="00535011" w:rsidP="00315248">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w:t>
      </w:r>
      <w:r w:rsidR="008D556B">
        <w:rPr>
          <w:rFonts w:ascii="Times New Roman" w:hAnsi="Times New Roman"/>
          <w:sz w:val="28"/>
          <w:szCs w:val="28"/>
        </w:rPr>
        <w:t>9</w:t>
      </w:r>
      <w:r>
        <w:rPr>
          <w:rFonts w:ascii="Times New Roman" w:hAnsi="Times New Roman"/>
          <w:sz w:val="28"/>
          <w:szCs w:val="28"/>
        </w:rPr>
        <w:t xml:space="preserve">. Статью 44 </w:t>
      </w:r>
      <w:r w:rsidR="00062A20">
        <w:rPr>
          <w:rFonts w:ascii="Times New Roman" w:hAnsi="Times New Roman"/>
          <w:sz w:val="28"/>
          <w:szCs w:val="28"/>
        </w:rPr>
        <w:t>«</w:t>
      </w:r>
      <w:r w:rsidRPr="002023A7">
        <w:rPr>
          <w:rFonts w:ascii="Times New Roman" w:hAnsi="Times New Roman"/>
          <w:sz w:val="28"/>
          <w:szCs w:val="28"/>
        </w:rPr>
        <w:t>Муниципальные должности</w:t>
      </w:r>
      <w:r w:rsidR="00062A20">
        <w:rPr>
          <w:rFonts w:ascii="Times New Roman" w:hAnsi="Times New Roman"/>
          <w:sz w:val="28"/>
          <w:szCs w:val="28"/>
        </w:rPr>
        <w:t>»</w:t>
      </w:r>
      <w:r>
        <w:rPr>
          <w:rFonts w:ascii="Times New Roman" w:hAnsi="Times New Roman"/>
          <w:sz w:val="28"/>
          <w:szCs w:val="28"/>
        </w:rPr>
        <w:t xml:space="preserve"> признать утратившей силу.</w:t>
      </w:r>
    </w:p>
    <w:p w:rsidR="00535011" w:rsidRDefault="00535011" w:rsidP="00315248">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w:t>
      </w:r>
      <w:r w:rsidR="008D556B">
        <w:rPr>
          <w:rFonts w:ascii="Times New Roman" w:hAnsi="Times New Roman"/>
          <w:sz w:val="28"/>
          <w:szCs w:val="28"/>
        </w:rPr>
        <w:t>10</w:t>
      </w:r>
      <w:r w:rsidRPr="002023A7">
        <w:rPr>
          <w:rFonts w:ascii="Times New Roman" w:hAnsi="Times New Roman"/>
          <w:sz w:val="28"/>
          <w:szCs w:val="28"/>
        </w:rPr>
        <w:t xml:space="preserve">. В частях 2 и 3 статьи 46 </w:t>
      </w:r>
      <w:r w:rsidR="00062A20">
        <w:rPr>
          <w:rFonts w:ascii="Times New Roman" w:hAnsi="Times New Roman"/>
          <w:sz w:val="28"/>
          <w:szCs w:val="28"/>
        </w:rPr>
        <w:t>«</w:t>
      </w:r>
      <w:r w:rsidRPr="002023A7">
        <w:rPr>
          <w:rFonts w:ascii="Times New Roman" w:hAnsi="Times New Roman"/>
          <w:sz w:val="28"/>
          <w:szCs w:val="28"/>
        </w:rPr>
        <w:t>Должности муниципальной службы</w:t>
      </w:r>
      <w:r w:rsidR="00062A20">
        <w:rPr>
          <w:rFonts w:ascii="Times New Roman" w:hAnsi="Times New Roman"/>
          <w:sz w:val="28"/>
          <w:szCs w:val="28"/>
        </w:rPr>
        <w:t>»</w:t>
      </w:r>
      <w:r>
        <w:rPr>
          <w:rFonts w:ascii="Times New Roman" w:hAnsi="Times New Roman"/>
          <w:sz w:val="28"/>
          <w:szCs w:val="28"/>
        </w:rPr>
        <w:t xml:space="preserve"> слова </w:t>
      </w:r>
      <w:r w:rsidR="00062A20">
        <w:rPr>
          <w:rFonts w:ascii="Times New Roman" w:hAnsi="Times New Roman"/>
          <w:sz w:val="28"/>
          <w:szCs w:val="28"/>
        </w:rPr>
        <w:t>«</w:t>
      </w:r>
      <w:r w:rsidRPr="002023A7">
        <w:rPr>
          <w:rFonts w:ascii="Times New Roman" w:hAnsi="Times New Roman"/>
          <w:sz w:val="28"/>
          <w:szCs w:val="28"/>
        </w:rPr>
        <w:t>Реестре муниципальных должностей и</w:t>
      </w:r>
      <w:r w:rsidR="00062A20">
        <w:rPr>
          <w:rFonts w:ascii="Times New Roman" w:hAnsi="Times New Roman"/>
          <w:sz w:val="28"/>
          <w:szCs w:val="28"/>
        </w:rPr>
        <w:t>»</w:t>
      </w:r>
      <w:r>
        <w:rPr>
          <w:rFonts w:ascii="Times New Roman" w:hAnsi="Times New Roman"/>
          <w:sz w:val="28"/>
          <w:szCs w:val="28"/>
        </w:rPr>
        <w:t xml:space="preserve"> исключить.</w:t>
      </w:r>
    </w:p>
    <w:p w:rsidR="00535011" w:rsidRDefault="00535011" w:rsidP="00535011">
      <w:pPr>
        <w:pStyle w:val="afa"/>
        <w:widowControl w:val="0"/>
        <w:tabs>
          <w:tab w:val="left" w:pos="1134"/>
        </w:tabs>
        <w:ind w:firstLine="851"/>
        <w:jc w:val="both"/>
        <w:rPr>
          <w:rFonts w:ascii="Times New Roman" w:hAnsi="Times New Roman"/>
          <w:sz w:val="28"/>
          <w:szCs w:val="28"/>
        </w:rPr>
      </w:pPr>
      <w:r>
        <w:rPr>
          <w:rFonts w:ascii="Times New Roman" w:hAnsi="Times New Roman"/>
          <w:sz w:val="28"/>
          <w:szCs w:val="28"/>
        </w:rPr>
        <w:t>1.1</w:t>
      </w:r>
      <w:r w:rsidR="008D556B">
        <w:rPr>
          <w:rFonts w:ascii="Times New Roman" w:hAnsi="Times New Roman"/>
          <w:sz w:val="28"/>
          <w:szCs w:val="28"/>
        </w:rPr>
        <w:t>1</w:t>
      </w:r>
      <w:r>
        <w:rPr>
          <w:rFonts w:ascii="Times New Roman" w:hAnsi="Times New Roman"/>
          <w:sz w:val="28"/>
          <w:szCs w:val="28"/>
        </w:rPr>
        <w:t xml:space="preserve">. </w:t>
      </w:r>
      <w:r w:rsidRPr="00B12228">
        <w:rPr>
          <w:rFonts w:ascii="Times New Roman" w:hAnsi="Times New Roman"/>
          <w:sz w:val="28"/>
          <w:szCs w:val="28"/>
        </w:rPr>
        <w:t xml:space="preserve">В статье </w:t>
      </w:r>
      <w:r>
        <w:rPr>
          <w:rFonts w:ascii="Times New Roman" w:hAnsi="Times New Roman"/>
          <w:sz w:val="28"/>
          <w:szCs w:val="28"/>
        </w:rPr>
        <w:t>79</w:t>
      </w:r>
      <w:r w:rsidR="00364005">
        <w:rPr>
          <w:rFonts w:ascii="Times New Roman" w:hAnsi="Times New Roman"/>
          <w:sz w:val="28"/>
          <w:szCs w:val="28"/>
        </w:rPr>
        <w:t xml:space="preserve"> </w:t>
      </w:r>
      <w:r w:rsidR="00062A20">
        <w:rPr>
          <w:rFonts w:ascii="Times New Roman" w:hAnsi="Times New Roman"/>
          <w:sz w:val="28"/>
          <w:szCs w:val="28"/>
        </w:rPr>
        <w:t>«</w:t>
      </w:r>
      <w:r w:rsidRPr="00B12228">
        <w:rPr>
          <w:rFonts w:ascii="Times New Roman" w:hAnsi="Times New Roman"/>
          <w:sz w:val="28"/>
          <w:szCs w:val="28"/>
        </w:rPr>
        <w:t>Удаление главы поселения в отставку</w:t>
      </w:r>
      <w:r w:rsidR="00062A20">
        <w:rPr>
          <w:rFonts w:ascii="Times New Roman" w:hAnsi="Times New Roman"/>
          <w:sz w:val="28"/>
          <w:szCs w:val="28"/>
        </w:rPr>
        <w:t>»</w:t>
      </w:r>
      <w:r w:rsidRPr="00B12228">
        <w:rPr>
          <w:rFonts w:ascii="Times New Roman" w:hAnsi="Times New Roman"/>
          <w:sz w:val="28"/>
          <w:szCs w:val="28"/>
        </w:rPr>
        <w:t xml:space="preserve"> слова </w:t>
      </w:r>
      <w:r w:rsidR="00062A20">
        <w:rPr>
          <w:rFonts w:ascii="Times New Roman" w:hAnsi="Times New Roman"/>
          <w:sz w:val="28"/>
          <w:szCs w:val="28"/>
        </w:rPr>
        <w:t>«</w:t>
      </w:r>
      <w:r w:rsidRPr="00B12228">
        <w:rPr>
          <w:rFonts w:ascii="Times New Roman" w:hAnsi="Times New Roman"/>
          <w:sz w:val="28"/>
          <w:szCs w:val="28"/>
        </w:rPr>
        <w:t>глава администрации (губернатор</w:t>
      </w:r>
      <w:r w:rsidR="00062A20">
        <w:rPr>
          <w:rFonts w:ascii="Times New Roman" w:hAnsi="Times New Roman"/>
          <w:sz w:val="28"/>
          <w:szCs w:val="28"/>
        </w:rPr>
        <w:t>)»</w:t>
      </w:r>
      <w:r w:rsidRPr="00B12228">
        <w:rPr>
          <w:rFonts w:ascii="Times New Roman" w:hAnsi="Times New Roman"/>
          <w:sz w:val="28"/>
          <w:szCs w:val="28"/>
        </w:rPr>
        <w:t xml:space="preserve"> в соответствующих падежах заменить словом </w:t>
      </w:r>
      <w:r w:rsidR="00062A20">
        <w:rPr>
          <w:rFonts w:ascii="Times New Roman" w:hAnsi="Times New Roman"/>
          <w:sz w:val="28"/>
          <w:szCs w:val="28"/>
        </w:rPr>
        <w:t>«</w:t>
      </w:r>
      <w:r w:rsidRPr="00B12228">
        <w:rPr>
          <w:rFonts w:ascii="Times New Roman" w:hAnsi="Times New Roman"/>
          <w:sz w:val="28"/>
          <w:szCs w:val="28"/>
        </w:rPr>
        <w:t>Губернатор</w:t>
      </w:r>
      <w:r w:rsidR="00062A20">
        <w:rPr>
          <w:rFonts w:ascii="Times New Roman" w:hAnsi="Times New Roman"/>
          <w:sz w:val="28"/>
          <w:szCs w:val="28"/>
        </w:rPr>
        <w:t>»</w:t>
      </w:r>
      <w:r w:rsidRPr="00B12228">
        <w:rPr>
          <w:rFonts w:ascii="Times New Roman" w:hAnsi="Times New Roman"/>
          <w:sz w:val="28"/>
          <w:szCs w:val="28"/>
        </w:rPr>
        <w:t xml:space="preserve"> в соответствующих падежах.</w:t>
      </w:r>
    </w:p>
    <w:p w:rsidR="006E5357" w:rsidRDefault="006E5357" w:rsidP="006E5357">
      <w:pPr>
        <w:pStyle w:val="a0"/>
        <w:spacing w:after="0" w:line="240" w:lineRule="auto"/>
        <w:ind w:firstLine="851"/>
        <w:jc w:val="both"/>
        <w:rPr>
          <w:sz w:val="28"/>
          <w:szCs w:val="28"/>
        </w:rPr>
      </w:pPr>
      <w:r>
        <w:rPr>
          <w:sz w:val="28"/>
          <w:szCs w:val="28"/>
        </w:rPr>
        <w:t xml:space="preserve">2. Контроль за выполнением настоящего решения возложить на комиссию по законности, охране прав и свобод граждан и вопросам общественных </w:t>
      </w:r>
      <w:r>
        <w:rPr>
          <w:sz w:val="28"/>
          <w:szCs w:val="28"/>
        </w:rPr>
        <w:lastRenderedPageBreak/>
        <w:t>объединений Совета Полтавского сельского поселения Красноармейского района (Шрамков А. А.).</w:t>
      </w:r>
    </w:p>
    <w:p w:rsidR="006E5357" w:rsidRDefault="006E5357" w:rsidP="006E5357">
      <w:pPr>
        <w:pStyle w:val="afa"/>
        <w:widowControl w:val="0"/>
        <w:tabs>
          <w:tab w:val="left" w:pos="1134"/>
        </w:tabs>
        <w:ind w:firstLine="851"/>
        <w:jc w:val="both"/>
        <w:rPr>
          <w:rFonts w:ascii="Times New Roman" w:hAnsi="Times New Roman"/>
          <w:sz w:val="28"/>
          <w:szCs w:val="28"/>
        </w:rPr>
      </w:pPr>
      <w:r>
        <w:rPr>
          <w:rFonts w:ascii="Times New Roman" w:hAnsi="Times New Roman"/>
          <w:sz w:val="28"/>
        </w:rPr>
        <w:t xml:space="preserve">3. </w:t>
      </w:r>
      <w:r w:rsidR="00535011">
        <w:rPr>
          <w:rFonts w:ascii="Times New Roman" w:hAnsi="Times New Roman"/>
          <w:sz w:val="28"/>
        </w:rPr>
        <w:t xml:space="preserve">Настоящее </w:t>
      </w:r>
      <w:r w:rsidR="00535011" w:rsidRPr="00C220ED">
        <w:rPr>
          <w:rFonts w:ascii="Times New Roman" w:hAnsi="Times New Roman"/>
          <w:sz w:val="28"/>
          <w:szCs w:val="28"/>
        </w:rPr>
        <w:t xml:space="preserve">решение вступает в силу </w:t>
      </w:r>
      <w:r w:rsidR="00535011">
        <w:rPr>
          <w:rFonts w:ascii="Times New Roman" w:hAnsi="Times New Roman"/>
          <w:sz w:val="28"/>
          <w:szCs w:val="28"/>
        </w:rPr>
        <w:t>на следующий день после</w:t>
      </w:r>
      <w:r w:rsidR="00535011" w:rsidRPr="00C220ED">
        <w:rPr>
          <w:rFonts w:ascii="Times New Roman" w:hAnsi="Times New Roman"/>
          <w:sz w:val="28"/>
          <w:szCs w:val="28"/>
        </w:rPr>
        <w:t xml:space="preserve"> дня его официального опубликования, </w:t>
      </w:r>
      <w:r w:rsidR="00535011">
        <w:rPr>
          <w:rFonts w:ascii="Times New Roman" w:hAnsi="Times New Roman"/>
          <w:sz w:val="28"/>
          <w:szCs w:val="28"/>
        </w:rPr>
        <w:t>произведенного после государственной регистрации</w:t>
      </w:r>
      <w:r>
        <w:rPr>
          <w:rFonts w:ascii="Times New Roman" w:hAnsi="Times New Roman"/>
          <w:sz w:val="28"/>
          <w:szCs w:val="28"/>
        </w:rPr>
        <w:t>.</w:t>
      </w:r>
    </w:p>
    <w:p w:rsidR="004D3487" w:rsidRPr="006E5357" w:rsidRDefault="004D3487" w:rsidP="004D3487">
      <w:pPr>
        <w:autoSpaceDE w:val="0"/>
        <w:autoSpaceDN w:val="0"/>
        <w:adjustRightInd w:val="0"/>
        <w:spacing w:line="240" w:lineRule="auto"/>
        <w:ind w:firstLine="851"/>
        <w:jc w:val="both"/>
        <w:rPr>
          <w:sz w:val="28"/>
          <w:szCs w:val="28"/>
        </w:rPr>
      </w:pPr>
    </w:p>
    <w:p w:rsidR="00A81793" w:rsidRDefault="00A81793" w:rsidP="004D3487">
      <w:pPr>
        <w:autoSpaceDE w:val="0"/>
        <w:autoSpaceDN w:val="0"/>
        <w:adjustRightInd w:val="0"/>
        <w:spacing w:line="240" w:lineRule="auto"/>
        <w:ind w:firstLine="851"/>
        <w:jc w:val="both"/>
        <w:rPr>
          <w:sz w:val="28"/>
          <w:szCs w:val="28"/>
        </w:rPr>
      </w:pPr>
    </w:p>
    <w:p w:rsidR="00364005" w:rsidRDefault="00364005" w:rsidP="004D3487">
      <w:pPr>
        <w:autoSpaceDE w:val="0"/>
        <w:autoSpaceDN w:val="0"/>
        <w:adjustRightInd w:val="0"/>
        <w:spacing w:line="240" w:lineRule="auto"/>
        <w:ind w:firstLine="851"/>
        <w:jc w:val="both"/>
        <w:rPr>
          <w:sz w:val="28"/>
          <w:szCs w:val="28"/>
        </w:rPr>
      </w:pPr>
    </w:p>
    <w:p w:rsidR="00856420" w:rsidRPr="00B82652" w:rsidRDefault="00856420" w:rsidP="00856420">
      <w:pPr>
        <w:pStyle w:val="Style9"/>
        <w:widowControl/>
        <w:spacing w:line="240" w:lineRule="auto"/>
        <w:rPr>
          <w:rStyle w:val="FontStyle192"/>
          <w:rFonts w:ascii="Times New Roman" w:hAnsi="Times New Roman"/>
          <w:sz w:val="28"/>
          <w:szCs w:val="28"/>
        </w:rPr>
      </w:pPr>
      <w:r w:rsidRPr="00B82652">
        <w:rPr>
          <w:rStyle w:val="FontStyle192"/>
          <w:rFonts w:ascii="Times New Roman" w:hAnsi="Times New Roman"/>
          <w:sz w:val="28"/>
          <w:szCs w:val="28"/>
        </w:rPr>
        <w:t xml:space="preserve">Председатель </w:t>
      </w:r>
    </w:p>
    <w:p w:rsidR="00856420" w:rsidRPr="00B82652" w:rsidRDefault="00856420" w:rsidP="00856420">
      <w:pPr>
        <w:pStyle w:val="Style9"/>
        <w:widowControl/>
        <w:spacing w:line="240" w:lineRule="auto"/>
        <w:rPr>
          <w:rStyle w:val="FontStyle192"/>
          <w:rFonts w:ascii="Times New Roman" w:hAnsi="Times New Roman"/>
          <w:sz w:val="28"/>
          <w:szCs w:val="28"/>
        </w:rPr>
      </w:pPr>
      <w:r w:rsidRPr="00B82652">
        <w:rPr>
          <w:rStyle w:val="FontStyle192"/>
          <w:rFonts w:ascii="Times New Roman" w:hAnsi="Times New Roman"/>
          <w:sz w:val="28"/>
          <w:szCs w:val="28"/>
        </w:rPr>
        <w:t xml:space="preserve">Совета Полтавского сельского поселения </w:t>
      </w:r>
    </w:p>
    <w:p w:rsidR="00856420" w:rsidRPr="00B82652" w:rsidRDefault="00856420" w:rsidP="00856420">
      <w:pPr>
        <w:pStyle w:val="Style9"/>
        <w:widowControl/>
        <w:tabs>
          <w:tab w:val="left" w:pos="7440"/>
        </w:tabs>
        <w:spacing w:line="240" w:lineRule="auto"/>
        <w:rPr>
          <w:rStyle w:val="FontStyle192"/>
          <w:rFonts w:ascii="Times New Roman" w:hAnsi="Times New Roman"/>
          <w:sz w:val="28"/>
          <w:szCs w:val="28"/>
        </w:rPr>
      </w:pPr>
      <w:r w:rsidRPr="00B82652">
        <w:rPr>
          <w:rStyle w:val="FontStyle192"/>
          <w:rFonts w:ascii="Times New Roman" w:hAnsi="Times New Roman"/>
          <w:sz w:val="28"/>
          <w:szCs w:val="28"/>
        </w:rPr>
        <w:t xml:space="preserve">Красноармейского района                                       </w:t>
      </w:r>
      <w:r>
        <w:rPr>
          <w:rStyle w:val="FontStyle192"/>
          <w:rFonts w:ascii="Times New Roman" w:hAnsi="Times New Roman"/>
          <w:sz w:val="28"/>
          <w:szCs w:val="28"/>
        </w:rPr>
        <w:t xml:space="preserve">                             Н. Б. Минаева</w:t>
      </w:r>
    </w:p>
    <w:p w:rsidR="00D53090" w:rsidRDefault="00D53090" w:rsidP="00D53090">
      <w:pPr>
        <w:jc w:val="both"/>
        <w:rPr>
          <w:sz w:val="28"/>
          <w:szCs w:val="28"/>
        </w:rPr>
      </w:pPr>
    </w:p>
    <w:p w:rsidR="00A81793" w:rsidRDefault="00A81793" w:rsidP="00D53090">
      <w:pPr>
        <w:jc w:val="both"/>
        <w:rPr>
          <w:sz w:val="28"/>
          <w:szCs w:val="28"/>
        </w:rPr>
      </w:pPr>
    </w:p>
    <w:p w:rsidR="00364005" w:rsidRPr="000E3389" w:rsidRDefault="00364005" w:rsidP="00D53090">
      <w:pPr>
        <w:jc w:val="both"/>
        <w:rPr>
          <w:sz w:val="28"/>
          <w:szCs w:val="28"/>
        </w:rPr>
      </w:pPr>
    </w:p>
    <w:p w:rsidR="00D53090" w:rsidRPr="000E3389" w:rsidRDefault="00E27D98" w:rsidP="00D53090">
      <w:pPr>
        <w:jc w:val="both"/>
        <w:rPr>
          <w:sz w:val="28"/>
          <w:szCs w:val="28"/>
        </w:rPr>
      </w:pPr>
      <w:r>
        <w:rPr>
          <w:sz w:val="28"/>
          <w:szCs w:val="28"/>
        </w:rPr>
        <w:t>Исполняющий обязанности г</w:t>
      </w:r>
      <w:r w:rsidR="00D53090" w:rsidRPr="000E3389">
        <w:rPr>
          <w:sz w:val="28"/>
          <w:szCs w:val="28"/>
        </w:rPr>
        <w:t>лав</w:t>
      </w:r>
      <w:r>
        <w:rPr>
          <w:sz w:val="28"/>
          <w:szCs w:val="28"/>
        </w:rPr>
        <w:t>ы</w:t>
      </w:r>
      <w:r w:rsidR="00D53090" w:rsidRPr="000E3389">
        <w:rPr>
          <w:sz w:val="28"/>
          <w:szCs w:val="28"/>
        </w:rPr>
        <w:t xml:space="preserve"> </w:t>
      </w:r>
    </w:p>
    <w:p w:rsidR="00D53090" w:rsidRPr="000E3389" w:rsidRDefault="00D53090" w:rsidP="00D53090">
      <w:pPr>
        <w:jc w:val="both"/>
        <w:rPr>
          <w:sz w:val="28"/>
          <w:szCs w:val="28"/>
        </w:rPr>
      </w:pPr>
      <w:r w:rsidRPr="000E3389">
        <w:rPr>
          <w:sz w:val="28"/>
          <w:szCs w:val="28"/>
        </w:rPr>
        <w:t xml:space="preserve">Полтавского сельского поселения </w:t>
      </w:r>
    </w:p>
    <w:p w:rsidR="00364005" w:rsidRDefault="00D53090" w:rsidP="00D53090">
      <w:pPr>
        <w:jc w:val="both"/>
        <w:rPr>
          <w:sz w:val="28"/>
          <w:szCs w:val="28"/>
        </w:rPr>
      </w:pPr>
      <w:r w:rsidRPr="000E3389">
        <w:rPr>
          <w:sz w:val="28"/>
          <w:szCs w:val="28"/>
        </w:rPr>
        <w:t>Красноармейского района</w:t>
      </w:r>
      <w:r w:rsidRPr="000E3389">
        <w:rPr>
          <w:sz w:val="28"/>
          <w:szCs w:val="28"/>
        </w:rPr>
        <w:tab/>
      </w:r>
      <w:r w:rsidRPr="000E3389">
        <w:rPr>
          <w:sz w:val="28"/>
          <w:szCs w:val="28"/>
        </w:rPr>
        <w:tab/>
        <w:t xml:space="preserve">                                               </w:t>
      </w:r>
      <w:r w:rsidR="00364005">
        <w:rPr>
          <w:sz w:val="28"/>
          <w:szCs w:val="28"/>
        </w:rPr>
        <w:t xml:space="preserve">    </w:t>
      </w:r>
      <w:r w:rsidRPr="000E3389">
        <w:rPr>
          <w:sz w:val="28"/>
          <w:szCs w:val="28"/>
        </w:rPr>
        <w:t xml:space="preserve">В. А. </w:t>
      </w:r>
      <w:r w:rsidR="00E27D98">
        <w:rPr>
          <w:sz w:val="28"/>
          <w:szCs w:val="28"/>
        </w:rPr>
        <w:t>Гористов</w:t>
      </w:r>
    </w:p>
    <w:sectPr w:rsidR="00364005" w:rsidSect="00210344">
      <w:headerReference w:type="default" r:id="rId9"/>
      <w:pgSz w:w="11905" w:h="16837"/>
      <w:pgMar w:top="1134" w:right="567" w:bottom="1418" w:left="1701" w:header="720" w:footer="720"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0B" w:rsidRDefault="00F82B0B" w:rsidP="00197813">
      <w:pPr>
        <w:spacing w:line="240" w:lineRule="auto"/>
      </w:pPr>
      <w:r>
        <w:separator/>
      </w:r>
    </w:p>
  </w:endnote>
  <w:endnote w:type="continuationSeparator" w:id="0">
    <w:p w:rsidR="00F82B0B" w:rsidRDefault="00F82B0B" w:rsidP="00197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ont1179">
    <w:charset w:val="CC"/>
    <w:family w:val="auto"/>
    <w:pitch w:val="variable"/>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0B" w:rsidRDefault="00F82B0B" w:rsidP="00197813">
      <w:pPr>
        <w:spacing w:line="240" w:lineRule="auto"/>
      </w:pPr>
      <w:r>
        <w:separator/>
      </w:r>
    </w:p>
  </w:footnote>
  <w:footnote w:type="continuationSeparator" w:id="0">
    <w:p w:rsidR="00F82B0B" w:rsidRDefault="00F82B0B" w:rsidP="001978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45" w:rsidRDefault="002B1245">
    <w:pPr>
      <w:pStyle w:val="af0"/>
      <w:jc w:val="center"/>
    </w:pPr>
    <w:r>
      <w:fldChar w:fldCharType="begin"/>
    </w:r>
    <w:r>
      <w:instrText>PAGE   \* MERGEFORMAT</w:instrText>
    </w:r>
    <w:r>
      <w:fldChar w:fldCharType="separate"/>
    </w:r>
    <w:r w:rsidR="00AF24EA">
      <w:rPr>
        <w:noProof/>
      </w:rPr>
      <w:t>2</w:t>
    </w:r>
    <w:r>
      <w:fldChar w:fldCharType="end"/>
    </w:r>
  </w:p>
  <w:p w:rsidR="002B1245" w:rsidRDefault="002B1245">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4C"/>
    <w:rsid w:val="00000E16"/>
    <w:rsid w:val="0000192A"/>
    <w:rsid w:val="00002F94"/>
    <w:rsid w:val="00014D84"/>
    <w:rsid w:val="000176B7"/>
    <w:rsid w:val="00022389"/>
    <w:rsid w:val="000248E6"/>
    <w:rsid w:val="00026147"/>
    <w:rsid w:val="00043E27"/>
    <w:rsid w:val="00044155"/>
    <w:rsid w:val="00044EA6"/>
    <w:rsid w:val="00045545"/>
    <w:rsid w:val="00045F6F"/>
    <w:rsid w:val="00047ECC"/>
    <w:rsid w:val="000537FD"/>
    <w:rsid w:val="00057BDB"/>
    <w:rsid w:val="00057F07"/>
    <w:rsid w:val="0006261B"/>
    <w:rsid w:val="00062A20"/>
    <w:rsid w:val="00062A61"/>
    <w:rsid w:val="00063495"/>
    <w:rsid w:val="00067E6F"/>
    <w:rsid w:val="00072D9D"/>
    <w:rsid w:val="000738D5"/>
    <w:rsid w:val="00073A8A"/>
    <w:rsid w:val="00074808"/>
    <w:rsid w:val="00082A99"/>
    <w:rsid w:val="00082B72"/>
    <w:rsid w:val="00084D8B"/>
    <w:rsid w:val="00085B1A"/>
    <w:rsid w:val="00091026"/>
    <w:rsid w:val="00093D46"/>
    <w:rsid w:val="0009472D"/>
    <w:rsid w:val="00096107"/>
    <w:rsid w:val="000961F6"/>
    <w:rsid w:val="00096674"/>
    <w:rsid w:val="000972B2"/>
    <w:rsid w:val="000A1D4A"/>
    <w:rsid w:val="000A3327"/>
    <w:rsid w:val="000A3FEB"/>
    <w:rsid w:val="000A43D5"/>
    <w:rsid w:val="000A4709"/>
    <w:rsid w:val="000A5CB8"/>
    <w:rsid w:val="000A77A7"/>
    <w:rsid w:val="000A78DB"/>
    <w:rsid w:val="000B14E6"/>
    <w:rsid w:val="000B360D"/>
    <w:rsid w:val="000B4D92"/>
    <w:rsid w:val="000B7643"/>
    <w:rsid w:val="000B7F01"/>
    <w:rsid w:val="000C15BB"/>
    <w:rsid w:val="000C30C2"/>
    <w:rsid w:val="000C3607"/>
    <w:rsid w:val="000C4602"/>
    <w:rsid w:val="000C612F"/>
    <w:rsid w:val="000C794F"/>
    <w:rsid w:val="000C7E6F"/>
    <w:rsid w:val="000D039B"/>
    <w:rsid w:val="000D1702"/>
    <w:rsid w:val="000D52A5"/>
    <w:rsid w:val="000D5E05"/>
    <w:rsid w:val="000E2061"/>
    <w:rsid w:val="000E26B2"/>
    <w:rsid w:val="000E3746"/>
    <w:rsid w:val="000E5663"/>
    <w:rsid w:val="000E626D"/>
    <w:rsid w:val="000E668E"/>
    <w:rsid w:val="000F0650"/>
    <w:rsid w:val="000F15D1"/>
    <w:rsid w:val="000F19A5"/>
    <w:rsid w:val="000F51E0"/>
    <w:rsid w:val="000F7A51"/>
    <w:rsid w:val="001055E8"/>
    <w:rsid w:val="0010581C"/>
    <w:rsid w:val="0010584C"/>
    <w:rsid w:val="001103EA"/>
    <w:rsid w:val="001108BF"/>
    <w:rsid w:val="001137FC"/>
    <w:rsid w:val="00115914"/>
    <w:rsid w:val="00117455"/>
    <w:rsid w:val="00121B45"/>
    <w:rsid w:val="001229F5"/>
    <w:rsid w:val="00123DA6"/>
    <w:rsid w:val="001265B3"/>
    <w:rsid w:val="00131F7A"/>
    <w:rsid w:val="0013372E"/>
    <w:rsid w:val="001341CD"/>
    <w:rsid w:val="00134235"/>
    <w:rsid w:val="001352C8"/>
    <w:rsid w:val="001353C4"/>
    <w:rsid w:val="0013664E"/>
    <w:rsid w:val="00141413"/>
    <w:rsid w:val="00142ECF"/>
    <w:rsid w:val="00146639"/>
    <w:rsid w:val="00146CA3"/>
    <w:rsid w:val="001479BC"/>
    <w:rsid w:val="0015195E"/>
    <w:rsid w:val="001541E8"/>
    <w:rsid w:val="001548C7"/>
    <w:rsid w:val="00156D7D"/>
    <w:rsid w:val="00163E79"/>
    <w:rsid w:val="00166439"/>
    <w:rsid w:val="00167EA2"/>
    <w:rsid w:val="001743D4"/>
    <w:rsid w:val="00176DC3"/>
    <w:rsid w:val="00177CA1"/>
    <w:rsid w:val="001806B7"/>
    <w:rsid w:val="00182334"/>
    <w:rsid w:val="0018253E"/>
    <w:rsid w:val="00184BA2"/>
    <w:rsid w:val="00184DA3"/>
    <w:rsid w:val="0018671A"/>
    <w:rsid w:val="00186E1E"/>
    <w:rsid w:val="00194D1E"/>
    <w:rsid w:val="00195753"/>
    <w:rsid w:val="00197157"/>
    <w:rsid w:val="00197813"/>
    <w:rsid w:val="001A307C"/>
    <w:rsid w:val="001A373D"/>
    <w:rsid w:val="001A70BD"/>
    <w:rsid w:val="001B0004"/>
    <w:rsid w:val="001B23E2"/>
    <w:rsid w:val="001B2C3B"/>
    <w:rsid w:val="001B46B8"/>
    <w:rsid w:val="001B77BD"/>
    <w:rsid w:val="001B7AA3"/>
    <w:rsid w:val="001C221F"/>
    <w:rsid w:val="001C2683"/>
    <w:rsid w:val="001C2E83"/>
    <w:rsid w:val="001C3A62"/>
    <w:rsid w:val="001C4284"/>
    <w:rsid w:val="001C4A10"/>
    <w:rsid w:val="001C4F3F"/>
    <w:rsid w:val="001D07EE"/>
    <w:rsid w:val="001D16D0"/>
    <w:rsid w:val="001D2B59"/>
    <w:rsid w:val="001D5316"/>
    <w:rsid w:val="001D7278"/>
    <w:rsid w:val="001D736E"/>
    <w:rsid w:val="001E09B2"/>
    <w:rsid w:val="001E3D3C"/>
    <w:rsid w:val="001E4263"/>
    <w:rsid w:val="001E4DA1"/>
    <w:rsid w:val="001E7ED4"/>
    <w:rsid w:val="001E7FD7"/>
    <w:rsid w:val="001F0DD6"/>
    <w:rsid w:val="001F3574"/>
    <w:rsid w:val="001F4BE9"/>
    <w:rsid w:val="001F5EAA"/>
    <w:rsid w:val="001F6522"/>
    <w:rsid w:val="002017ED"/>
    <w:rsid w:val="00202E3B"/>
    <w:rsid w:val="00205023"/>
    <w:rsid w:val="00206FF9"/>
    <w:rsid w:val="00210344"/>
    <w:rsid w:val="00211762"/>
    <w:rsid w:val="00212988"/>
    <w:rsid w:val="002143A1"/>
    <w:rsid w:val="0021492B"/>
    <w:rsid w:val="00217052"/>
    <w:rsid w:val="0021733F"/>
    <w:rsid w:val="00221FFF"/>
    <w:rsid w:val="00226B1B"/>
    <w:rsid w:val="00231875"/>
    <w:rsid w:val="00234070"/>
    <w:rsid w:val="00235D15"/>
    <w:rsid w:val="002443D7"/>
    <w:rsid w:val="002473EE"/>
    <w:rsid w:val="002475A3"/>
    <w:rsid w:val="002502EB"/>
    <w:rsid w:val="00250D8C"/>
    <w:rsid w:val="002512F7"/>
    <w:rsid w:val="00251404"/>
    <w:rsid w:val="00252A68"/>
    <w:rsid w:val="00253407"/>
    <w:rsid w:val="00254AA6"/>
    <w:rsid w:val="002611B1"/>
    <w:rsid w:val="002662DB"/>
    <w:rsid w:val="00266DAF"/>
    <w:rsid w:val="00276242"/>
    <w:rsid w:val="00277A5E"/>
    <w:rsid w:val="0028013F"/>
    <w:rsid w:val="002830FD"/>
    <w:rsid w:val="00283629"/>
    <w:rsid w:val="00283B2E"/>
    <w:rsid w:val="00285EB3"/>
    <w:rsid w:val="00286795"/>
    <w:rsid w:val="0029084A"/>
    <w:rsid w:val="002970A3"/>
    <w:rsid w:val="002977E1"/>
    <w:rsid w:val="00297D34"/>
    <w:rsid w:val="002A3191"/>
    <w:rsid w:val="002A403B"/>
    <w:rsid w:val="002A4EDF"/>
    <w:rsid w:val="002A7048"/>
    <w:rsid w:val="002B1245"/>
    <w:rsid w:val="002B1C40"/>
    <w:rsid w:val="002B3A47"/>
    <w:rsid w:val="002B64EA"/>
    <w:rsid w:val="002C0874"/>
    <w:rsid w:val="002C1EF6"/>
    <w:rsid w:val="002C4E03"/>
    <w:rsid w:val="002C579D"/>
    <w:rsid w:val="002D0287"/>
    <w:rsid w:val="002D0BDF"/>
    <w:rsid w:val="002D0CFC"/>
    <w:rsid w:val="002D1D36"/>
    <w:rsid w:val="002D3131"/>
    <w:rsid w:val="002D35AC"/>
    <w:rsid w:val="002D4CD9"/>
    <w:rsid w:val="002D59EC"/>
    <w:rsid w:val="002E1A84"/>
    <w:rsid w:val="002E243F"/>
    <w:rsid w:val="002E31F8"/>
    <w:rsid w:val="002E4599"/>
    <w:rsid w:val="002E5375"/>
    <w:rsid w:val="002E597F"/>
    <w:rsid w:val="002F082B"/>
    <w:rsid w:val="002F08C1"/>
    <w:rsid w:val="002F2E2A"/>
    <w:rsid w:val="002F7CD7"/>
    <w:rsid w:val="00301675"/>
    <w:rsid w:val="00301C41"/>
    <w:rsid w:val="003029DC"/>
    <w:rsid w:val="00302C0D"/>
    <w:rsid w:val="00302D1C"/>
    <w:rsid w:val="00303960"/>
    <w:rsid w:val="003054F1"/>
    <w:rsid w:val="00305FB7"/>
    <w:rsid w:val="00307C73"/>
    <w:rsid w:val="0031057E"/>
    <w:rsid w:val="00310B42"/>
    <w:rsid w:val="0031302E"/>
    <w:rsid w:val="00315248"/>
    <w:rsid w:val="0031570D"/>
    <w:rsid w:val="00315BAE"/>
    <w:rsid w:val="00316775"/>
    <w:rsid w:val="00316E8E"/>
    <w:rsid w:val="00321533"/>
    <w:rsid w:val="00321C36"/>
    <w:rsid w:val="003239E5"/>
    <w:rsid w:val="00327717"/>
    <w:rsid w:val="00327857"/>
    <w:rsid w:val="00327B26"/>
    <w:rsid w:val="00330D8C"/>
    <w:rsid w:val="00331D9E"/>
    <w:rsid w:val="00331E46"/>
    <w:rsid w:val="0033362A"/>
    <w:rsid w:val="00335312"/>
    <w:rsid w:val="003358F7"/>
    <w:rsid w:val="00335B7A"/>
    <w:rsid w:val="00336253"/>
    <w:rsid w:val="003376EE"/>
    <w:rsid w:val="003422AC"/>
    <w:rsid w:val="0034410C"/>
    <w:rsid w:val="00344829"/>
    <w:rsid w:val="003455BC"/>
    <w:rsid w:val="00346A9F"/>
    <w:rsid w:val="003501E9"/>
    <w:rsid w:val="003505AC"/>
    <w:rsid w:val="00353209"/>
    <w:rsid w:val="00354508"/>
    <w:rsid w:val="00355744"/>
    <w:rsid w:val="003559B9"/>
    <w:rsid w:val="00357CAA"/>
    <w:rsid w:val="003605DE"/>
    <w:rsid w:val="0036166F"/>
    <w:rsid w:val="00364005"/>
    <w:rsid w:val="00372354"/>
    <w:rsid w:val="00372C24"/>
    <w:rsid w:val="003736F3"/>
    <w:rsid w:val="00375EA4"/>
    <w:rsid w:val="0038277C"/>
    <w:rsid w:val="00382BFD"/>
    <w:rsid w:val="00383413"/>
    <w:rsid w:val="003839DF"/>
    <w:rsid w:val="003864FD"/>
    <w:rsid w:val="00391671"/>
    <w:rsid w:val="0039244D"/>
    <w:rsid w:val="003930AD"/>
    <w:rsid w:val="00395B77"/>
    <w:rsid w:val="00396A92"/>
    <w:rsid w:val="00396F14"/>
    <w:rsid w:val="003A2647"/>
    <w:rsid w:val="003A2F23"/>
    <w:rsid w:val="003A3814"/>
    <w:rsid w:val="003A3FC1"/>
    <w:rsid w:val="003A4B7A"/>
    <w:rsid w:val="003A61D0"/>
    <w:rsid w:val="003A7175"/>
    <w:rsid w:val="003B20A2"/>
    <w:rsid w:val="003B2774"/>
    <w:rsid w:val="003B2E67"/>
    <w:rsid w:val="003B5504"/>
    <w:rsid w:val="003B5925"/>
    <w:rsid w:val="003B62BE"/>
    <w:rsid w:val="003B6B10"/>
    <w:rsid w:val="003C0A6A"/>
    <w:rsid w:val="003C285E"/>
    <w:rsid w:val="003C31B2"/>
    <w:rsid w:val="003C79AF"/>
    <w:rsid w:val="003C7B18"/>
    <w:rsid w:val="003D442F"/>
    <w:rsid w:val="003D489B"/>
    <w:rsid w:val="003D4947"/>
    <w:rsid w:val="003D77FC"/>
    <w:rsid w:val="003E0F11"/>
    <w:rsid w:val="003E2ED5"/>
    <w:rsid w:val="003E3E6B"/>
    <w:rsid w:val="003E465E"/>
    <w:rsid w:val="003E5772"/>
    <w:rsid w:val="003E68DC"/>
    <w:rsid w:val="003E6A91"/>
    <w:rsid w:val="003E73E0"/>
    <w:rsid w:val="003F2D09"/>
    <w:rsid w:val="003F60E7"/>
    <w:rsid w:val="003F73B3"/>
    <w:rsid w:val="00401CFF"/>
    <w:rsid w:val="00413406"/>
    <w:rsid w:val="00413B66"/>
    <w:rsid w:val="00413CF6"/>
    <w:rsid w:val="00415037"/>
    <w:rsid w:val="00415AF6"/>
    <w:rsid w:val="00416F86"/>
    <w:rsid w:val="00417C09"/>
    <w:rsid w:val="00420174"/>
    <w:rsid w:val="00423BFA"/>
    <w:rsid w:val="00426267"/>
    <w:rsid w:val="00430656"/>
    <w:rsid w:val="00432760"/>
    <w:rsid w:val="0043471E"/>
    <w:rsid w:val="0044292C"/>
    <w:rsid w:val="00445E79"/>
    <w:rsid w:val="0045085A"/>
    <w:rsid w:val="00451EC7"/>
    <w:rsid w:val="00460FDD"/>
    <w:rsid w:val="004655B4"/>
    <w:rsid w:val="00466F5D"/>
    <w:rsid w:val="004674CB"/>
    <w:rsid w:val="004728A9"/>
    <w:rsid w:val="00472AA0"/>
    <w:rsid w:val="00473F56"/>
    <w:rsid w:val="00475485"/>
    <w:rsid w:val="00475764"/>
    <w:rsid w:val="00480743"/>
    <w:rsid w:val="0048107C"/>
    <w:rsid w:val="00481FFB"/>
    <w:rsid w:val="00482E05"/>
    <w:rsid w:val="0048302D"/>
    <w:rsid w:val="00484501"/>
    <w:rsid w:val="00484F36"/>
    <w:rsid w:val="00484FEC"/>
    <w:rsid w:val="00485748"/>
    <w:rsid w:val="00491DA0"/>
    <w:rsid w:val="00492A29"/>
    <w:rsid w:val="0049440F"/>
    <w:rsid w:val="00496320"/>
    <w:rsid w:val="00497729"/>
    <w:rsid w:val="004A0B95"/>
    <w:rsid w:val="004A192A"/>
    <w:rsid w:val="004A345E"/>
    <w:rsid w:val="004A3588"/>
    <w:rsid w:val="004A55CA"/>
    <w:rsid w:val="004A582D"/>
    <w:rsid w:val="004B36EA"/>
    <w:rsid w:val="004B486D"/>
    <w:rsid w:val="004B4938"/>
    <w:rsid w:val="004B5082"/>
    <w:rsid w:val="004B517D"/>
    <w:rsid w:val="004B6AE9"/>
    <w:rsid w:val="004C0D6D"/>
    <w:rsid w:val="004C31F4"/>
    <w:rsid w:val="004C3B83"/>
    <w:rsid w:val="004C3C0B"/>
    <w:rsid w:val="004C66D3"/>
    <w:rsid w:val="004C759A"/>
    <w:rsid w:val="004D032A"/>
    <w:rsid w:val="004D0437"/>
    <w:rsid w:val="004D3487"/>
    <w:rsid w:val="004D5791"/>
    <w:rsid w:val="004D7E2F"/>
    <w:rsid w:val="004E1301"/>
    <w:rsid w:val="004E1817"/>
    <w:rsid w:val="004E2BC4"/>
    <w:rsid w:val="004E35BB"/>
    <w:rsid w:val="004E3D25"/>
    <w:rsid w:val="004F0E81"/>
    <w:rsid w:val="004F13B8"/>
    <w:rsid w:val="004F280D"/>
    <w:rsid w:val="004F4C3F"/>
    <w:rsid w:val="004F4FF7"/>
    <w:rsid w:val="004F5814"/>
    <w:rsid w:val="00502366"/>
    <w:rsid w:val="00506690"/>
    <w:rsid w:val="00506F2F"/>
    <w:rsid w:val="005072EA"/>
    <w:rsid w:val="005136F3"/>
    <w:rsid w:val="0051541E"/>
    <w:rsid w:val="005166E4"/>
    <w:rsid w:val="0052413C"/>
    <w:rsid w:val="00524791"/>
    <w:rsid w:val="00530AEA"/>
    <w:rsid w:val="00531045"/>
    <w:rsid w:val="00535011"/>
    <w:rsid w:val="0053532B"/>
    <w:rsid w:val="005415EB"/>
    <w:rsid w:val="0054237D"/>
    <w:rsid w:val="00543AF7"/>
    <w:rsid w:val="00546DB0"/>
    <w:rsid w:val="00547B27"/>
    <w:rsid w:val="005516A4"/>
    <w:rsid w:val="005525FB"/>
    <w:rsid w:val="00556A0F"/>
    <w:rsid w:val="005609A6"/>
    <w:rsid w:val="00562D16"/>
    <w:rsid w:val="0056360D"/>
    <w:rsid w:val="00563780"/>
    <w:rsid w:val="00564587"/>
    <w:rsid w:val="0056651D"/>
    <w:rsid w:val="005716EC"/>
    <w:rsid w:val="00573F39"/>
    <w:rsid w:val="00583255"/>
    <w:rsid w:val="00586A3B"/>
    <w:rsid w:val="0059233D"/>
    <w:rsid w:val="005936FB"/>
    <w:rsid w:val="00594D50"/>
    <w:rsid w:val="0059693F"/>
    <w:rsid w:val="005971D4"/>
    <w:rsid w:val="005A0281"/>
    <w:rsid w:val="005A37A2"/>
    <w:rsid w:val="005A389E"/>
    <w:rsid w:val="005B1F9B"/>
    <w:rsid w:val="005B313D"/>
    <w:rsid w:val="005B38F4"/>
    <w:rsid w:val="005C211A"/>
    <w:rsid w:val="005C3528"/>
    <w:rsid w:val="005C3923"/>
    <w:rsid w:val="005C41F4"/>
    <w:rsid w:val="005C7066"/>
    <w:rsid w:val="005C71C4"/>
    <w:rsid w:val="005C7D69"/>
    <w:rsid w:val="005D0088"/>
    <w:rsid w:val="005D0A0A"/>
    <w:rsid w:val="005D2D3A"/>
    <w:rsid w:val="005D4848"/>
    <w:rsid w:val="005D5E7B"/>
    <w:rsid w:val="005D6234"/>
    <w:rsid w:val="005D67C8"/>
    <w:rsid w:val="005D7812"/>
    <w:rsid w:val="005E2622"/>
    <w:rsid w:val="005E2B95"/>
    <w:rsid w:val="005E2F62"/>
    <w:rsid w:val="005E3B7A"/>
    <w:rsid w:val="005E4227"/>
    <w:rsid w:val="005E4B41"/>
    <w:rsid w:val="005E7A4E"/>
    <w:rsid w:val="005F258B"/>
    <w:rsid w:val="005F2B1C"/>
    <w:rsid w:val="005F3470"/>
    <w:rsid w:val="005F4387"/>
    <w:rsid w:val="005F50AD"/>
    <w:rsid w:val="00601D4D"/>
    <w:rsid w:val="00602882"/>
    <w:rsid w:val="00602E8B"/>
    <w:rsid w:val="00603B6C"/>
    <w:rsid w:val="00605AC6"/>
    <w:rsid w:val="00607063"/>
    <w:rsid w:val="00610047"/>
    <w:rsid w:val="00610F21"/>
    <w:rsid w:val="0061102A"/>
    <w:rsid w:val="00614749"/>
    <w:rsid w:val="00620FBB"/>
    <w:rsid w:val="00623B5D"/>
    <w:rsid w:val="006303EA"/>
    <w:rsid w:val="00634320"/>
    <w:rsid w:val="00634923"/>
    <w:rsid w:val="00634D78"/>
    <w:rsid w:val="00636E35"/>
    <w:rsid w:val="00637C46"/>
    <w:rsid w:val="006418B1"/>
    <w:rsid w:val="00641F2B"/>
    <w:rsid w:val="00642C32"/>
    <w:rsid w:val="00643964"/>
    <w:rsid w:val="00644E1C"/>
    <w:rsid w:val="0064613B"/>
    <w:rsid w:val="0064774F"/>
    <w:rsid w:val="00647F83"/>
    <w:rsid w:val="00650739"/>
    <w:rsid w:val="00650A0A"/>
    <w:rsid w:val="0065330C"/>
    <w:rsid w:val="00657516"/>
    <w:rsid w:val="006626A4"/>
    <w:rsid w:val="00662FE6"/>
    <w:rsid w:val="006658FB"/>
    <w:rsid w:val="00666E7C"/>
    <w:rsid w:val="006676B9"/>
    <w:rsid w:val="0067233F"/>
    <w:rsid w:val="0067667F"/>
    <w:rsid w:val="00676C52"/>
    <w:rsid w:val="00676DB0"/>
    <w:rsid w:val="006814BE"/>
    <w:rsid w:val="00682452"/>
    <w:rsid w:val="00685A2A"/>
    <w:rsid w:val="00685A3A"/>
    <w:rsid w:val="00685E52"/>
    <w:rsid w:val="006913CC"/>
    <w:rsid w:val="00691702"/>
    <w:rsid w:val="00692BF9"/>
    <w:rsid w:val="00692E26"/>
    <w:rsid w:val="00693060"/>
    <w:rsid w:val="0069393A"/>
    <w:rsid w:val="006948D8"/>
    <w:rsid w:val="00694BE6"/>
    <w:rsid w:val="00695957"/>
    <w:rsid w:val="00696BD6"/>
    <w:rsid w:val="00696DE8"/>
    <w:rsid w:val="006A00E4"/>
    <w:rsid w:val="006A0876"/>
    <w:rsid w:val="006A7227"/>
    <w:rsid w:val="006A74F4"/>
    <w:rsid w:val="006B565B"/>
    <w:rsid w:val="006C2415"/>
    <w:rsid w:val="006C49BA"/>
    <w:rsid w:val="006C53E6"/>
    <w:rsid w:val="006C5ADF"/>
    <w:rsid w:val="006D2452"/>
    <w:rsid w:val="006D2C65"/>
    <w:rsid w:val="006D39AB"/>
    <w:rsid w:val="006D3CC6"/>
    <w:rsid w:val="006D5D74"/>
    <w:rsid w:val="006D61D0"/>
    <w:rsid w:val="006D7046"/>
    <w:rsid w:val="006E0DA2"/>
    <w:rsid w:val="006E1159"/>
    <w:rsid w:val="006E3DD7"/>
    <w:rsid w:val="006E5357"/>
    <w:rsid w:val="006E54D3"/>
    <w:rsid w:val="006F2494"/>
    <w:rsid w:val="006F2FB5"/>
    <w:rsid w:val="006F3B87"/>
    <w:rsid w:val="00700522"/>
    <w:rsid w:val="0070150A"/>
    <w:rsid w:val="00702159"/>
    <w:rsid w:val="00703502"/>
    <w:rsid w:val="0070453A"/>
    <w:rsid w:val="00704ED6"/>
    <w:rsid w:val="00706E30"/>
    <w:rsid w:val="00707DCC"/>
    <w:rsid w:val="00711CF7"/>
    <w:rsid w:val="00712277"/>
    <w:rsid w:val="00714B9A"/>
    <w:rsid w:val="00716E70"/>
    <w:rsid w:val="00717BDF"/>
    <w:rsid w:val="007307C8"/>
    <w:rsid w:val="00731449"/>
    <w:rsid w:val="007323CD"/>
    <w:rsid w:val="00733B0F"/>
    <w:rsid w:val="00734A47"/>
    <w:rsid w:val="007376E9"/>
    <w:rsid w:val="00740469"/>
    <w:rsid w:val="00740FA6"/>
    <w:rsid w:val="0074138F"/>
    <w:rsid w:val="007423FD"/>
    <w:rsid w:val="00743269"/>
    <w:rsid w:val="0074707D"/>
    <w:rsid w:val="0074786D"/>
    <w:rsid w:val="007508D2"/>
    <w:rsid w:val="00750EEA"/>
    <w:rsid w:val="00752220"/>
    <w:rsid w:val="007527ED"/>
    <w:rsid w:val="0075295E"/>
    <w:rsid w:val="00752998"/>
    <w:rsid w:val="00752B76"/>
    <w:rsid w:val="0075377E"/>
    <w:rsid w:val="00754701"/>
    <w:rsid w:val="0076043A"/>
    <w:rsid w:val="0076044B"/>
    <w:rsid w:val="00760518"/>
    <w:rsid w:val="00761273"/>
    <w:rsid w:val="00763628"/>
    <w:rsid w:val="007647EC"/>
    <w:rsid w:val="0076495A"/>
    <w:rsid w:val="0076646A"/>
    <w:rsid w:val="007676A1"/>
    <w:rsid w:val="00770179"/>
    <w:rsid w:val="00770725"/>
    <w:rsid w:val="0077288B"/>
    <w:rsid w:val="00775E51"/>
    <w:rsid w:val="007804C6"/>
    <w:rsid w:val="007829D8"/>
    <w:rsid w:val="0078386D"/>
    <w:rsid w:val="00784EC1"/>
    <w:rsid w:val="0078600C"/>
    <w:rsid w:val="00786D17"/>
    <w:rsid w:val="007907EB"/>
    <w:rsid w:val="0079175B"/>
    <w:rsid w:val="007979AF"/>
    <w:rsid w:val="007A2B28"/>
    <w:rsid w:val="007A4BD8"/>
    <w:rsid w:val="007A5D0D"/>
    <w:rsid w:val="007A6262"/>
    <w:rsid w:val="007A6569"/>
    <w:rsid w:val="007A67C5"/>
    <w:rsid w:val="007B40B0"/>
    <w:rsid w:val="007C3381"/>
    <w:rsid w:val="007C3D7C"/>
    <w:rsid w:val="007C4DD7"/>
    <w:rsid w:val="007C6737"/>
    <w:rsid w:val="007D7160"/>
    <w:rsid w:val="007D756D"/>
    <w:rsid w:val="007E2BE3"/>
    <w:rsid w:val="007E3177"/>
    <w:rsid w:val="007E51E2"/>
    <w:rsid w:val="007E56F5"/>
    <w:rsid w:val="007E57E5"/>
    <w:rsid w:val="007E5DE8"/>
    <w:rsid w:val="007E7CB5"/>
    <w:rsid w:val="007F074E"/>
    <w:rsid w:val="007F0CEE"/>
    <w:rsid w:val="007F1105"/>
    <w:rsid w:val="007F19BC"/>
    <w:rsid w:val="007F2B5B"/>
    <w:rsid w:val="007F2C6C"/>
    <w:rsid w:val="00802D73"/>
    <w:rsid w:val="00804FB3"/>
    <w:rsid w:val="008058A2"/>
    <w:rsid w:val="008076AB"/>
    <w:rsid w:val="00810FF2"/>
    <w:rsid w:val="00812EDF"/>
    <w:rsid w:val="008140DE"/>
    <w:rsid w:val="0081526A"/>
    <w:rsid w:val="00815C4D"/>
    <w:rsid w:val="00815FAE"/>
    <w:rsid w:val="0081646C"/>
    <w:rsid w:val="0082175B"/>
    <w:rsid w:val="008218AC"/>
    <w:rsid w:val="00824CD3"/>
    <w:rsid w:val="00832F26"/>
    <w:rsid w:val="008333FE"/>
    <w:rsid w:val="00835116"/>
    <w:rsid w:val="00835571"/>
    <w:rsid w:val="008362BD"/>
    <w:rsid w:val="008366B7"/>
    <w:rsid w:val="0083685A"/>
    <w:rsid w:val="008407D5"/>
    <w:rsid w:val="00842617"/>
    <w:rsid w:val="00845AD7"/>
    <w:rsid w:val="008518B1"/>
    <w:rsid w:val="00853AF2"/>
    <w:rsid w:val="00854620"/>
    <w:rsid w:val="00854AC3"/>
    <w:rsid w:val="0085505F"/>
    <w:rsid w:val="008554B9"/>
    <w:rsid w:val="00855CD9"/>
    <w:rsid w:val="00855D61"/>
    <w:rsid w:val="00856420"/>
    <w:rsid w:val="00857B84"/>
    <w:rsid w:val="0086237E"/>
    <w:rsid w:val="00866F8F"/>
    <w:rsid w:val="008700DE"/>
    <w:rsid w:val="008706C2"/>
    <w:rsid w:val="00873EC8"/>
    <w:rsid w:val="00875109"/>
    <w:rsid w:val="00882DF5"/>
    <w:rsid w:val="0088405F"/>
    <w:rsid w:val="008845E4"/>
    <w:rsid w:val="00884AC4"/>
    <w:rsid w:val="0089113A"/>
    <w:rsid w:val="008916C0"/>
    <w:rsid w:val="008927F2"/>
    <w:rsid w:val="008936EF"/>
    <w:rsid w:val="00895990"/>
    <w:rsid w:val="00895BCC"/>
    <w:rsid w:val="008968F1"/>
    <w:rsid w:val="0089698F"/>
    <w:rsid w:val="00896A6D"/>
    <w:rsid w:val="00896F5B"/>
    <w:rsid w:val="0089762E"/>
    <w:rsid w:val="00897F89"/>
    <w:rsid w:val="008A1E94"/>
    <w:rsid w:val="008A428D"/>
    <w:rsid w:val="008A47EC"/>
    <w:rsid w:val="008A556C"/>
    <w:rsid w:val="008A62F9"/>
    <w:rsid w:val="008A772E"/>
    <w:rsid w:val="008B3EED"/>
    <w:rsid w:val="008B4D1A"/>
    <w:rsid w:val="008B5974"/>
    <w:rsid w:val="008B6828"/>
    <w:rsid w:val="008B7D35"/>
    <w:rsid w:val="008C3498"/>
    <w:rsid w:val="008C5A51"/>
    <w:rsid w:val="008C6404"/>
    <w:rsid w:val="008C70BD"/>
    <w:rsid w:val="008C7A34"/>
    <w:rsid w:val="008D2229"/>
    <w:rsid w:val="008D442A"/>
    <w:rsid w:val="008D4AA4"/>
    <w:rsid w:val="008D556B"/>
    <w:rsid w:val="008E554B"/>
    <w:rsid w:val="008E6027"/>
    <w:rsid w:val="008E764A"/>
    <w:rsid w:val="008F04CE"/>
    <w:rsid w:val="008F2E92"/>
    <w:rsid w:val="008F38A7"/>
    <w:rsid w:val="008F4534"/>
    <w:rsid w:val="008F52F0"/>
    <w:rsid w:val="00900593"/>
    <w:rsid w:val="009010E9"/>
    <w:rsid w:val="009043E4"/>
    <w:rsid w:val="00907A76"/>
    <w:rsid w:val="009110C7"/>
    <w:rsid w:val="00912980"/>
    <w:rsid w:val="00914325"/>
    <w:rsid w:val="00914328"/>
    <w:rsid w:val="009150D2"/>
    <w:rsid w:val="00921013"/>
    <w:rsid w:val="00922A5F"/>
    <w:rsid w:val="00923206"/>
    <w:rsid w:val="009240F8"/>
    <w:rsid w:val="00926823"/>
    <w:rsid w:val="00930B3F"/>
    <w:rsid w:val="00931670"/>
    <w:rsid w:val="00932EFB"/>
    <w:rsid w:val="00933FDF"/>
    <w:rsid w:val="00935AAE"/>
    <w:rsid w:val="009401CF"/>
    <w:rsid w:val="009419D7"/>
    <w:rsid w:val="00941C2A"/>
    <w:rsid w:val="00944B81"/>
    <w:rsid w:val="0094724E"/>
    <w:rsid w:val="00947DDA"/>
    <w:rsid w:val="0095249E"/>
    <w:rsid w:val="0095265A"/>
    <w:rsid w:val="00952CA2"/>
    <w:rsid w:val="0095473A"/>
    <w:rsid w:val="009565B1"/>
    <w:rsid w:val="00963016"/>
    <w:rsid w:val="00963217"/>
    <w:rsid w:val="00964CE9"/>
    <w:rsid w:val="00966814"/>
    <w:rsid w:val="00971509"/>
    <w:rsid w:val="009722ED"/>
    <w:rsid w:val="00973CE3"/>
    <w:rsid w:val="00975F08"/>
    <w:rsid w:val="0097740F"/>
    <w:rsid w:val="0097770F"/>
    <w:rsid w:val="0098191F"/>
    <w:rsid w:val="00981DCD"/>
    <w:rsid w:val="0098567C"/>
    <w:rsid w:val="00985EA6"/>
    <w:rsid w:val="00987A71"/>
    <w:rsid w:val="0099289D"/>
    <w:rsid w:val="00992F7C"/>
    <w:rsid w:val="00993214"/>
    <w:rsid w:val="00993F47"/>
    <w:rsid w:val="009A0A97"/>
    <w:rsid w:val="009A0AB5"/>
    <w:rsid w:val="009A1A41"/>
    <w:rsid w:val="009A2457"/>
    <w:rsid w:val="009A2EFF"/>
    <w:rsid w:val="009A547D"/>
    <w:rsid w:val="009B0622"/>
    <w:rsid w:val="009B07F1"/>
    <w:rsid w:val="009B1B3E"/>
    <w:rsid w:val="009B1F8E"/>
    <w:rsid w:val="009B5C7A"/>
    <w:rsid w:val="009B6EAF"/>
    <w:rsid w:val="009C0C45"/>
    <w:rsid w:val="009C1604"/>
    <w:rsid w:val="009C39B1"/>
    <w:rsid w:val="009C4CAC"/>
    <w:rsid w:val="009C4DCB"/>
    <w:rsid w:val="009C5077"/>
    <w:rsid w:val="009C688F"/>
    <w:rsid w:val="009D07E7"/>
    <w:rsid w:val="009D1D84"/>
    <w:rsid w:val="009D1ED0"/>
    <w:rsid w:val="009D283E"/>
    <w:rsid w:val="009D3200"/>
    <w:rsid w:val="009D3AA4"/>
    <w:rsid w:val="009D4199"/>
    <w:rsid w:val="009E10A3"/>
    <w:rsid w:val="009E116D"/>
    <w:rsid w:val="009E347F"/>
    <w:rsid w:val="009E4961"/>
    <w:rsid w:val="009E680B"/>
    <w:rsid w:val="009E6F85"/>
    <w:rsid w:val="009F0396"/>
    <w:rsid w:val="009F2043"/>
    <w:rsid w:val="009F3DCA"/>
    <w:rsid w:val="009F444C"/>
    <w:rsid w:val="00A0521F"/>
    <w:rsid w:val="00A05D28"/>
    <w:rsid w:val="00A06230"/>
    <w:rsid w:val="00A11D52"/>
    <w:rsid w:val="00A14D50"/>
    <w:rsid w:val="00A14E96"/>
    <w:rsid w:val="00A15071"/>
    <w:rsid w:val="00A16B22"/>
    <w:rsid w:val="00A17DE8"/>
    <w:rsid w:val="00A23A02"/>
    <w:rsid w:val="00A250AC"/>
    <w:rsid w:val="00A2723F"/>
    <w:rsid w:val="00A306BC"/>
    <w:rsid w:val="00A317CE"/>
    <w:rsid w:val="00A32509"/>
    <w:rsid w:val="00A37B81"/>
    <w:rsid w:val="00A40A7A"/>
    <w:rsid w:val="00A421B8"/>
    <w:rsid w:val="00A46240"/>
    <w:rsid w:val="00A464E6"/>
    <w:rsid w:val="00A471AB"/>
    <w:rsid w:val="00A50317"/>
    <w:rsid w:val="00A525E6"/>
    <w:rsid w:val="00A576E6"/>
    <w:rsid w:val="00A64D90"/>
    <w:rsid w:val="00A64E5A"/>
    <w:rsid w:val="00A6561D"/>
    <w:rsid w:val="00A721FC"/>
    <w:rsid w:val="00A74B8F"/>
    <w:rsid w:val="00A74CB4"/>
    <w:rsid w:val="00A7500F"/>
    <w:rsid w:val="00A75C27"/>
    <w:rsid w:val="00A768B0"/>
    <w:rsid w:val="00A81793"/>
    <w:rsid w:val="00A81961"/>
    <w:rsid w:val="00A860F7"/>
    <w:rsid w:val="00A87903"/>
    <w:rsid w:val="00A87A47"/>
    <w:rsid w:val="00A90F03"/>
    <w:rsid w:val="00A91DC2"/>
    <w:rsid w:val="00A94203"/>
    <w:rsid w:val="00A94724"/>
    <w:rsid w:val="00A966B3"/>
    <w:rsid w:val="00AA253D"/>
    <w:rsid w:val="00AA6D91"/>
    <w:rsid w:val="00AB5A8B"/>
    <w:rsid w:val="00AB5F92"/>
    <w:rsid w:val="00AC1E39"/>
    <w:rsid w:val="00AC3E0D"/>
    <w:rsid w:val="00AC63C1"/>
    <w:rsid w:val="00AC780F"/>
    <w:rsid w:val="00AD27A9"/>
    <w:rsid w:val="00AD2A14"/>
    <w:rsid w:val="00AD3B4B"/>
    <w:rsid w:val="00AD6385"/>
    <w:rsid w:val="00AD7222"/>
    <w:rsid w:val="00AE0168"/>
    <w:rsid w:val="00AE1A5A"/>
    <w:rsid w:val="00AE3079"/>
    <w:rsid w:val="00AE5CB9"/>
    <w:rsid w:val="00AE6BFD"/>
    <w:rsid w:val="00AF175F"/>
    <w:rsid w:val="00AF20C5"/>
    <w:rsid w:val="00AF24C3"/>
    <w:rsid w:val="00AF24EA"/>
    <w:rsid w:val="00AF6FCA"/>
    <w:rsid w:val="00B012CE"/>
    <w:rsid w:val="00B02467"/>
    <w:rsid w:val="00B03F3A"/>
    <w:rsid w:val="00B11525"/>
    <w:rsid w:val="00B12306"/>
    <w:rsid w:val="00B127AC"/>
    <w:rsid w:val="00B148B4"/>
    <w:rsid w:val="00B166F3"/>
    <w:rsid w:val="00B16A84"/>
    <w:rsid w:val="00B20706"/>
    <w:rsid w:val="00B21343"/>
    <w:rsid w:val="00B214B0"/>
    <w:rsid w:val="00B21B9D"/>
    <w:rsid w:val="00B23C52"/>
    <w:rsid w:val="00B23E29"/>
    <w:rsid w:val="00B24F69"/>
    <w:rsid w:val="00B26C4B"/>
    <w:rsid w:val="00B26FB1"/>
    <w:rsid w:val="00B30490"/>
    <w:rsid w:val="00B313C1"/>
    <w:rsid w:val="00B31A8F"/>
    <w:rsid w:val="00B33E69"/>
    <w:rsid w:val="00B33FFF"/>
    <w:rsid w:val="00B34054"/>
    <w:rsid w:val="00B365F5"/>
    <w:rsid w:val="00B4076C"/>
    <w:rsid w:val="00B419B3"/>
    <w:rsid w:val="00B42EE9"/>
    <w:rsid w:val="00B44330"/>
    <w:rsid w:val="00B460F7"/>
    <w:rsid w:val="00B47628"/>
    <w:rsid w:val="00B510DD"/>
    <w:rsid w:val="00B52B30"/>
    <w:rsid w:val="00B56A7A"/>
    <w:rsid w:val="00B56F1A"/>
    <w:rsid w:val="00B5717B"/>
    <w:rsid w:val="00B576E2"/>
    <w:rsid w:val="00B63EC3"/>
    <w:rsid w:val="00B64BDC"/>
    <w:rsid w:val="00B71489"/>
    <w:rsid w:val="00B74C35"/>
    <w:rsid w:val="00B74FBA"/>
    <w:rsid w:val="00B756DB"/>
    <w:rsid w:val="00B771D5"/>
    <w:rsid w:val="00B8027D"/>
    <w:rsid w:val="00B81C8E"/>
    <w:rsid w:val="00B82EA6"/>
    <w:rsid w:val="00B8318F"/>
    <w:rsid w:val="00B83B7B"/>
    <w:rsid w:val="00B90494"/>
    <w:rsid w:val="00B90C10"/>
    <w:rsid w:val="00B90EA5"/>
    <w:rsid w:val="00B92408"/>
    <w:rsid w:val="00B92CB2"/>
    <w:rsid w:val="00BA2EE7"/>
    <w:rsid w:val="00BA3015"/>
    <w:rsid w:val="00BA3C65"/>
    <w:rsid w:val="00BA5437"/>
    <w:rsid w:val="00BB0BB7"/>
    <w:rsid w:val="00BB2197"/>
    <w:rsid w:val="00BB2A11"/>
    <w:rsid w:val="00BB3A1F"/>
    <w:rsid w:val="00BB6396"/>
    <w:rsid w:val="00BB6A12"/>
    <w:rsid w:val="00BB76E3"/>
    <w:rsid w:val="00BC1786"/>
    <w:rsid w:val="00BC3F52"/>
    <w:rsid w:val="00BC51EA"/>
    <w:rsid w:val="00BC5D1A"/>
    <w:rsid w:val="00BD0E1F"/>
    <w:rsid w:val="00BD34C2"/>
    <w:rsid w:val="00BD4011"/>
    <w:rsid w:val="00BD4F59"/>
    <w:rsid w:val="00BD60F4"/>
    <w:rsid w:val="00BD7DFD"/>
    <w:rsid w:val="00BD7EFA"/>
    <w:rsid w:val="00BE00F0"/>
    <w:rsid w:val="00BE17AB"/>
    <w:rsid w:val="00BE30AC"/>
    <w:rsid w:val="00BE4A2B"/>
    <w:rsid w:val="00BE541C"/>
    <w:rsid w:val="00BE67B5"/>
    <w:rsid w:val="00BE6DB6"/>
    <w:rsid w:val="00BE780B"/>
    <w:rsid w:val="00BF0183"/>
    <w:rsid w:val="00BF03AF"/>
    <w:rsid w:val="00BF0455"/>
    <w:rsid w:val="00BF05D4"/>
    <w:rsid w:val="00BF218C"/>
    <w:rsid w:val="00BF363E"/>
    <w:rsid w:val="00BF38EC"/>
    <w:rsid w:val="00BF4B3F"/>
    <w:rsid w:val="00BF7F76"/>
    <w:rsid w:val="00C006BB"/>
    <w:rsid w:val="00C02819"/>
    <w:rsid w:val="00C02E7E"/>
    <w:rsid w:val="00C050C0"/>
    <w:rsid w:val="00C05866"/>
    <w:rsid w:val="00C05EFF"/>
    <w:rsid w:val="00C06C66"/>
    <w:rsid w:val="00C06E6B"/>
    <w:rsid w:val="00C103C1"/>
    <w:rsid w:val="00C108EE"/>
    <w:rsid w:val="00C15E92"/>
    <w:rsid w:val="00C20613"/>
    <w:rsid w:val="00C21998"/>
    <w:rsid w:val="00C21A40"/>
    <w:rsid w:val="00C278C1"/>
    <w:rsid w:val="00C27942"/>
    <w:rsid w:val="00C326FB"/>
    <w:rsid w:val="00C328E0"/>
    <w:rsid w:val="00C32C5D"/>
    <w:rsid w:val="00C32D43"/>
    <w:rsid w:val="00C338F6"/>
    <w:rsid w:val="00C34606"/>
    <w:rsid w:val="00C35378"/>
    <w:rsid w:val="00C359EA"/>
    <w:rsid w:val="00C40910"/>
    <w:rsid w:val="00C40B9E"/>
    <w:rsid w:val="00C4109C"/>
    <w:rsid w:val="00C41C07"/>
    <w:rsid w:val="00C475B2"/>
    <w:rsid w:val="00C514B8"/>
    <w:rsid w:val="00C527DC"/>
    <w:rsid w:val="00C5369E"/>
    <w:rsid w:val="00C53D26"/>
    <w:rsid w:val="00C622B5"/>
    <w:rsid w:val="00C62697"/>
    <w:rsid w:val="00C62887"/>
    <w:rsid w:val="00C63663"/>
    <w:rsid w:val="00C6389E"/>
    <w:rsid w:val="00C64ADF"/>
    <w:rsid w:val="00C67AC1"/>
    <w:rsid w:val="00C67F12"/>
    <w:rsid w:val="00C80313"/>
    <w:rsid w:val="00C80611"/>
    <w:rsid w:val="00C81876"/>
    <w:rsid w:val="00C81DD3"/>
    <w:rsid w:val="00C829B5"/>
    <w:rsid w:val="00C837D6"/>
    <w:rsid w:val="00C84642"/>
    <w:rsid w:val="00C84CF9"/>
    <w:rsid w:val="00C85811"/>
    <w:rsid w:val="00C86183"/>
    <w:rsid w:val="00C86AF1"/>
    <w:rsid w:val="00C87682"/>
    <w:rsid w:val="00C958D3"/>
    <w:rsid w:val="00C9626F"/>
    <w:rsid w:val="00C9779C"/>
    <w:rsid w:val="00CA0555"/>
    <w:rsid w:val="00CA6F9F"/>
    <w:rsid w:val="00CB18C5"/>
    <w:rsid w:val="00CB2624"/>
    <w:rsid w:val="00CB26DA"/>
    <w:rsid w:val="00CC1317"/>
    <w:rsid w:val="00CC5AB3"/>
    <w:rsid w:val="00CC75C8"/>
    <w:rsid w:val="00CD1346"/>
    <w:rsid w:val="00CD1C41"/>
    <w:rsid w:val="00CD2F98"/>
    <w:rsid w:val="00CD32ED"/>
    <w:rsid w:val="00CD6AF2"/>
    <w:rsid w:val="00CD70C6"/>
    <w:rsid w:val="00CE0A44"/>
    <w:rsid w:val="00CE0C2C"/>
    <w:rsid w:val="00CE0D99"/>
    <w:rsid w:val="00CE1758"/>
    <w:rsid w:val="00CE27C5"/>
    <w:rsid w:val="00CE3DCF"/>
    <w:rsid w:val="00CE6468"/>
    <w:rsid w:val="00CE7014"/>
    <w:rsid w:val="00CE7DBF"/>
    <w:rsid w:val="00CF1339"/>
    <w:rsid w:val="00CF2704"/>
    <w:rsid w:val="00CF2F8B"/>
    <w:rsid w:val="00D01639"/>
    <w:rsid w:val="00D01B44"/>
    <w:rsid w:val="00D01C71"/>
    <w:rsid w:val="00D02836"/>
    <w:rsid w:val="00D02A43"/>
    <w:rsid w:val="00D03127"/>
    <w:rsid w:val="00D0467D"/>
    <w:rsid w:val="00D04AD9"/>
    <w:rsid w:val="00D050C3"/>
    <w:rsid w:val="00D07BF4"/>
    <w:rsid w:val="00D14738"/>
    <w:rsid w:val="00D155B3"/>
    <w:rsid w:val="00D167AB"/>
    <w:rsid w:val="00D170A6"/>
    <w:rsid w:val="00D171F5"/>
    <w:rsid w:val="00D20D89"/>
    <w:rsid w:val="00D20F54"/>
    <w:rsid w:val="00D213BC"/>
    <w:rsid w:val="00D243D4"/>
    <w:rsid w:val="00D24C48"/>
    <w:rsid w:val="00D2721F"/>
    <w:rsid w:val="00D31C62"/>
    <w:rsid w:val="00D334F9"/>
    <w:rsid w:val="00D33C7D"/>
    <w:rsid w:val="00D348D4"/>
    <w:rsid w:val="00D3649C"/>
    <w:rsid w:val="00D3675B"/>
    <w:rsid w:val="00D36EA6"/>
    <w:rsid w:val="00D41B84"/>
    <w:rsid w:val="00D45B66"/>
    <w:rsid w:val="00D46EB3"/>
    <w:rsid w:val="00D471A5"/>
    <w:rsid w:val="00D47B0D"/>
    <w:rsid w:val="00D504A6"/>
    <w:rsid w:val="00D50AF1"/>
    <w:rsid w:val="00D50CAF"/>
    <w:rsid w:val="00D53090"/>
    <w:rsid w:val="00D53588"/>
    <w:rsid w:val="00D60F65"/>
    <w:rsid w:val="00D616EA"/>
    <w:rsid w:val="00D625F6"/>
    <w:rsid w:val="00D6412A"/>
    <w:rsid w:val="00D65103"/>
    <w:rsid w:val="00D66D5D"/>
    <w:rsid w:val="00D71490"/>
    <w:rsid w:val="00D72133"/>
    <w:rsid w:val="00D73230"/>
    <w:rsid w:val="00D73C0A"/>
    <w:rsid w:val="00D75528"/>
    <w:rsid w:val="00D75BF5"/>
    <w:rsid w:val="00D76C57"/>
    <w:rsid w:val="00D80807"/>
    <w:rsid w:val="00D821F2"/>
    <w:rsid w:val="00D9044F"/>
    <w:rsid w:val="00D90B30"/>
    <w:rsid w:val="00D90E14"/>
    <w:rsid w:val="00D91BEF"/>
    <w:rsid w:val="00D946F6"/>
    <w:rsid w:val="00D94AEC"/>
    <w:rsid w:val="00DA1234"/>
    <w:rsid w:val="00DA164B"/>
    <w:rsid w:val="00DA4CBF"/>
    <w:rsid w:val="00DA66C7"/>
    <w:rsid w:val="00DA6BDF"/>
    <w:rsid w:val="00DB2EEC"/>
    <w:rsid w:val="00DB4505"/>
    <w:rsid w:val="00DB6230"/>
    <w:rsid w:val="00DB79B1"/>
    <w:rsid w:val="00DC1363"/>
    <w:rsid w:val="00DC145C"/>
    <w:rsid w:val="00DC34E0"/>
    <w:rsid w:val="00DC49B5"/>
    <w:rsid w:val="00DC4FE1"/>
    <w:rsid w:val="00DC5B8E"/>
    <w:rsid w:val="00DD000A"/>
    <w:rsid w:val="00DD14DB"/>
    <w:rsid w:val="00DD1B6B"/>
    <w:rsid w:val="00DD6BBA"/>
    <w:rsid w:val="00DD744E"/>
    <w:rsid w:val="00DD759D"/>
    <w:rsid w:val="00DD77AD"/>
    <w:rsid w:val="00DF1A9A"/>
    <w:rsid w:val="00DF30D0"/>
    <w:rsid w:val="00DF443C"/>
    <w:rsid w:val="00DF4C1E"/>
    <w:rsid w:val="00DF7D21"/>
    <w:rsid w:val="00E02D9D"/>
    <w:rsid w:val="00E04400"/>
    <w:rsid w:val="00E04A37"/>
    <w:rsid w:val="00E06206"/>
    <w:rsid w:val="00E068AC"/>
    <w:rsid w:val="00E077F1"/>
    <w:rsid w:val="00E10A00"/>
    <w:rsid w:val="00E122AC"/>
    <w:rsid w:val="00E126B2"/>
    <w:rsid w:val="00E12CB4"/>
    <w:rsid w:val="00E13C6C"/>
    <w:rsid w:val="00E17D89"/>
    <w:rsid w:val="00E21643"/>
    <w:rsid w:val="00E223CD"/>
    <w:rsid w:val="00E23DB7"/>
    <w:rsid w:val="00E274BD"/>
    <w:rsid w:val="00E27D98"/>
    <w:rsid w:val="00E314CE"/>
    <w:rsid w:val="00E3240A"/>
    <w:rsid w:val="00E3307D"/>
    <w:rsid w:val="00E3365E"/>
    <w:rsid w:val="00E3661C"/>
    <w:rsid w:val="00E36C63"/>
    <w:rsid w:val="00E402EC"/>
    <w:rsid w:val="00E42AC0"/>
    <w:rsid w:val="00E432F4"/>
    <w:rsid w:val="00E459C7"/>
    <w:rsid w:val="00E472DB"/>
    <w:rsid w:val="00E50173"/>
    <w:rsid w:val="00E55CB6"/>
    <w:rsid w:val="00E60041"/>
    <w:rsid w:val="00E61A63"/>
    <w:rsid w:val="00E6305B"/>
    <w:rsid w:val="00E64493"/>
    <w:rsid w:val="00E64683"/>
    <w:rsid w:val="00E647F1"/>
    <w:rsid w:val="00E66CEA"/>
    <w:rsid w:val="00E66DDA"/>
    <w:rsid w:val="00E67C53"/>
    <w:rsid w:val="00E76487"/>
    <w:rsid w:val="00E8034D"/>
    <w:rsid w:val="00E82FE7"/>
    <w:rsid w:val="00E83F89"/>
    <w:rsid w:val="00E858C7"/>
    <w:rsid w:val="00E86E2E"/>
    <w:rsid w:val="00E87EED"/>
    <w:rsid w:val="00E9431F"/>
    <w:rsid w:val="00E946B1"/>
    <w:rsid w:val="00E9604C"/>
    <w:rsid w:val="00EA0673"/>
    <w:rsid w:val="00EA0DD4"/>
    <w:rsid w:val="00EA1828"/>
    <w:rsid w:val="00EA3592"/>
    <w:rsid w:val="00EA4E57"/>
    <w:rsid w:val="00EB21DA"/>
    <w:rsid w:val="00EB377C"/>
    <w:rsid w:val="00EB5ABA"/>
    <w:rsid w:val="00EB5CDA"/>
    <w:rsid w:val="00EC193B"/>
    <w:rsid w:val="00EC23CA"/>
    <w:rsid w:val="00EC7D46"/>
    <w:rsid w:val="00ED191C"/>
    <w:rsid w:val="00ED1EA3"/>
    <w:rsid w:val="00ED2B1E"/>
    <w:rsid w:val="00ED651E"/>
    <w:rsid w:val="00ED6BE3"/>
    <w:rsid w:val="00ED793D"/>
    <w:rsid w:val="00ED7DCE"/>
    <w:rsid w:val="00EE0971"/>
    <w:rsid w:val="00EE34C8"/>
    <w:rsid w:val="00EE3B3D"/>
    <w:rsid w:val="00EE6905"/>
    <w:rsid w:val="00EF1BF9"/>
    <w:rsid w:val="00EF23D9"/>
    <w:rsid w:val="00EF5EDE"/>
    <w:rsid w:val="00EF66E9"/>
    <w:rsid w:val="00F01CB3"/>
    <w:rsid w:val="00F03FAC"/>
    <w:rsid w:val="00F046DD"/>
    <w:rsid w:val="00F0670B"/>
    <w:rsid w:val="00F10F68"/>
    <w:rsid w:val="00F13ECA"/>
    <w:rsid w:val="00F14F9E"/>
    <w:rsid w:val="00F1626D"/>
    <w:rsid w:val="00F2044B"/>
    <w:rsid w:val="00F213F5"/>
    <w:rsid w:val="00F22B96"/>
    <w:rsid w:val="00F23A76"/>
    <w:rsid w:val="00F27390"/>
    <w:rsid w:val="00F30B4F"/>
    <w:rsid w:val="00F32809"/>
    <w:rsid w:val="00F32AB0"/>
    <w:rsid w:val="00F33088"/>
    <w:rsid w:val="00F34086"/>
    <w:rsid w:val="00F34EC8"/>
    <w:rsid w:val="00F373AF"/>
    <w:rsid w:val="00F45FE2"/>
    <w:rsid w:val="00F46BC3"/>
    <w:rsid w:val="00F52223"/>
    <w:rsid w:val="00F52698"/>
    <w:rsid w:val="00F55161"/>
    <w:rsid w:val="00F56A7F"/>
    <w:rsid w:val="00F5748A"/>
    <w:rsid w:val="00F57C98"/>
    <w:rsid w:val="00F57F52"/>
    <w:rsid w:val="00F61EB5"/>
    <w:rsid w:val="00F620D9"/>
    <w:rsid w:val="00F64A25"/>
    <w:rsid w:val="00F64C22"/>
    <w:rsid w:val="00F7021A"/>
    <w:rsid w:val="00F70285"/>
    <w:rsid w:val="00F72A62"/>
    <w:rsid w:val="00F77814"/>
    <w:rsid w:val="00F77868"/>
    <w:rsid w:val="00F80C88"/>
    <w:rsid w:val="00F82B0B"/>
    <w:rsid w:val="00F834E8"/>
    <w:rsid w:val="00F85C49"/>
    <w:rsid w:val="00F87355"/>
    <w:rsid w:val="00F87652"/>
    <w:rsid w:val="00F90A61"/>
    <w:rsid w:val="00F93513"/>
    <w:rsid w:val="00F9719E"/>
    <w:rsid w:val="00F9734F"/>
    <w:rsid w:val="00F97A3A"/>
    <w:rsid w:val="00FA1E9F"/>
    <w:rsid w:val="00FA468B"/>
    <w:rsid w:val="00FA665B"/>
    <w:rsid w:val="00FA6670"/>
    <w:rsid w:val="00FA6917"/>
    <w:rsid w:val="00FB2826"/>
    <w:rsid w:val="00FB38EE"/>
    <w:rsid w:val="00FB5330"/>
    <w:rsid w:val="00FB59FF"/>
    <w:rsid w:val="00FC1C85"/>
    <w:rsid w:val="00FC67E3"/>
    <w:rsid w:val="00FC6FC5"/>
    <w:rsid w:val="00FD0D0F"/>
    <w:rsid w:val="00FD15B2"/>
    <w:rsid w:val="00FD2080"/>
    <w:rsid w:val="00FD4B89"/>
    <w:rsid w:val="00FD54FA"/>
    <w:rsid w:val="00FD5AB4"/>
    <w:rsid w:val="00FD6C13"/>
    <w:rsid w:val="00FD7772"/>
    <w:rsid w:val="00FE0BAC"/>
    <w:rsid w:val="00FE1390"/>
    <w:rsid w:val="00FE2873"/>
    <w:rsid w:val="00FE425E"/>
    <w:rsid w:val="00FE51CE"/>
    <w:rsid w:val="00FF0BDD"/>
    <w:rsid w:val="00FF20D1"/>
    <w:rsid w:val="00FF319F"/>
    <w:rsid w:val="00FF3B0A"/>
    <w:rsid w:val="00FF61A3"/>
    <w:rsid w:val="00FF6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B03FB35-1498-4679-97F2-A4C0916D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rFonts w:eastAsia="Andale Sans UI"/>
      <w:kern w:val="1"/>
      <w:sz w:val="24"/>
      <w:szCs w:val="24"/>
      <w:lang w:eastAsia="ar-SA"/>
    </w:rPr>
  </w:style>
  <w:style w:type="paragraph" w:styleId="1">
    <w:name w:val="heading 1"/>
    <w:basedOn w:val="a"/>
    <w:next w:val="a0"/>
    <w:qFormat/>
    <w:pPr>
      <w:keepNext/>
      <w:tabs>
        <w:tab w:val="num" w:pos="432"/>
      </w:tabs>
      <w:spacing w:before="240" w:after="60"/>
      <w:ind w:left="432" w:hanging="432"/>
      <w:outlineLvl w:val="0"/>
    </w:pPr>
    <w:rPr>
      <w:rFonts w:ascii="Arial" w:hAnsi="Arial" w:cs="Wingdings"/>
      <w:b/>
      <w:bCs/>
      <w:sz w:val="32"/>
      <w:szCs w:val="32"/>
    </w:rPr>
  </w:style>
  <w:style w:type="paragraph" w:styleId="2">
    <w:name w:val="heading 2"/>
    <w:basedOn w:val="a"/>
    <w:next w:val="a0"/>
    <w:qFormat/>
    <w:pPr>
      <w:keepNext/>
      <w:tabs>
        <w:tab w:val="num" w:pos="576"/>
      </w:tabs>
      <w:spacing w:before="240" w:after="60"/>
      <w:ind w:left="576" w:hanging="576"/>
      <w:outlineLvl w:val="1"/>
    </w:pPr>
    <w:rPr>
      <w:rFonts w:ascii="Arial" w:hAnsi="Arial" w:cs="Wingdings"/>
      <w:b/>
      <w:bCs/>
      <w:i/>
      <w:iCs/>
      <w:sz w:val="28"/>
      <w:szCs w:val="28"/>
    </w:rPr>
  </w:style>
  <w:style w:type="paragraph" w:styleId="3">
    <w:name w:val="heading 3"/>
    <w:basedOn w:val="a"/>
    <w:next w:val="a0"/>
    <w:qFormat/>
    <w:pPr>
      <w:keepNext/>
      <w:tabs>
        <w:tab w:val="num" w:pos="720"/>
      </w:tabs>
      <w:ind w:left="-13"/>
      <w:jc w:val="both"/>
      <w:outlineLvl w:val="2"/>
    </w:pPr>
    <w:rPr>
      <w:b/>
      <w:i/>
      <w:color w:val="FF0000"/>
    </w:rPr>
  </w:style>
  <w:style w:type="paragraph" w:styleId="5">
    <w:name w:val="heading 5"/>
    <w:basedOn w:val="a"/>
    <w:next w:val="a0"/>
    <w:qFormat/>
    <w:pPr>
      <w:keepNext/>
      <w:tabs>
        <w:tab w:val="left" w:pos="-1276"/>
        <w:tab w:val="num" w:pos="1008"/>
      </w:tabs>
      <w:ind w:left="851"/>
      <w:outlineLvl w:val="4"/>
    </w:pPr>
    <w:rPr>
      <w:b/>
      <w:sz w:val="28"/>
    </w:rPr>
  </w:style>
  <w:style w:type="paragraph" w:styleId="6">
    <w:name w:val="heading 6"/>
    <w:basedOn w:val="a"/>
    <w:next w:val="a0"/>
    <w:qFormat/>
    <w:pPr>
      <w:keepNext/>
      <w:tabs>
        <w:tab w:val="left" w:pos="-1276"/>
        <w:tab w:val="num" w:pos="1152"/>
      </w:tabs>
      <w:ind w:left="851"/>
      <w:jc w:val="both"/>
      <w:outlineLvl w:val="5"/>
    </w:pPr>
    <w:rPr>
      <w:b/>
      <w:sz w:val="28"/>
    </w:rPr>
  </w:style>
  <w:style w:type="paragraph" w:styleId="7">
    <w:name w:val="heading 7"/>
    <w:basedOn w:val="a"/>
    <w:next w:val="a0"/>
    <w:qFormat/>
    <w:pPr>
      <w:keepNext/>
      <w:tabs>
        <w:tab w:val="num" w:pos="1296"/>
      </w:tabs>
      <w:spacing w:line="360" w:lineRule="auto"/>
      <w:ind w:left="1296" w:hanging="1296"/>
      <w:outlineLvl w:val="6"/>
    </w:pPr>
    <w:rPr>
      <w:b/>
      <w:bCs/>
      <w:sz w:val="28"/>
    </w:rPr>
  </w:style>
  <w:style w:type="paragraph" w:styleId="8">
    <w:name w:val="heading 8"/>
    <w:basedOn w:val="a"/>
    <w:next w:val="a0"/>
    <w:qFormat/>
    <w:pPr>
      <w:keepNext/>
      <w:tabs>
        <w:tab w:val="left" w:pos="-1276"/>
        <w:tab w:val="num" w:pos="1440"/>
      </w:tabs>
      <w:ind w:left="851"/>
      <w:jc w:val="center"/>
      <w:outlineLvl w:val="7"/>
    </w:pPr>
    <w:rPr>
      <w:b/>
      <w:sz w:val="28"/>
    </w:rPr>
  </w:style>
  <w:style w:type="paragraph" w:styleId="9">
    <w:name w:val="heading 9"/>
    <w:basedOn w:val="a"/>
    <w:next w:val="a0"/>
    <w:qFormat/>
    <w:pPr>
      <w:keepNext/>
      <w:tabs>
        <w:tab w:val="num" w:pos="1584"/>
      </w:tabs>
      <w:spacing w:before="20" w:after="20" w:line="480" w:lineRule="atLeast"/>
      <w:ind w:left="1584" w:hanging="1584"/>
      <w:jc w:val="center"/>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basedOn w:val="10"/>
  </w:style>
  <w:style w:type="character" w:customStyle="1" w:styleId="20">
    <w:name w:val="Заголовок 2 Знак"/>
    <w:basedOn w:val="10"/>
  </w:style>
  <w:style w:type="character" w:customStyle="1" w:styleId="30">
    <w:name w:val="Заголовок 3 Знак"/>
    <w:basedOn w:val="10"/>
  </w:style>
  <w:style w:type="character" w:customStyle="1" w:styleId="50">
    <w:name w:val="Заголовок 5 Знак"/>
    <w:basedOn w:val="10"/>
  </w:style>
  <w:style w:type="character" w:customStyle="1" w:styleId="60">
    <w:name w:val="Заголовок 6 Знак"/>
    <w:basedOn w:val="10"/>
  </w:style>
  <w:style w:type="character" w:customStyle="1" w:styleId="70">
    <w:name w:val="Заголовок 7 Знак"/>
    <w:basedOn w:val="10"/>
  </w:style>
  <w:style w:type="character" w:customStyle="1" w:styleId="80">
    <w:name w:val="Заголовок 8 Знак"/>
    <w:basedOn w:val="10"/>
  </w:style>
  <w:style w:type="character" w:customStyle="1" w:styleId="90">
    <w:name w:val="Заголовок 9 Знак"/>
    <w:basedOn w:val="10"/>
  </w:style>
  <w:style w:type="character" w:customStyle="1" w:styleId="WW8Num3z0">
    <w:name w:val="WW8Num3z0"/>
  </w:style>
  <w:style w:type="character" w:customStyle="1" w:styleId="WW8Num4z0">
    <w:name w:val="WW8Num4z0"/>
  </w:style>
  <w:style w:type="character" w:customStyle="1" w:styleId="WW8Num10z0">
    <w:name w:val="WW8Num10z0"/>
  </w:style>
  <w:style w:type="character" w:customStyle="1" w:styleId="WW8Num20z0">
    <w:name w:val="WW8Num20z0"/>
  </w:style>
  <w:style w:type="character" w:customStyle="1" w:styleId="WW8Num22z0">
    <w:name w:val="WW8Num22z0"/>
  </w:style>
  <w:style w:type="character" w:customStyle="1" w:styleId="Absatz-Standardschriftart">
    <w:name w:val="Absatz-Standardschriftart"/>
  </w:style>
  <w:style w:type="character" w:customStyle="1" w:styleId="WW8Num21z0">
    <w:name w:val="WW8Num21z0"/>
  </w:style>
  <w:style w:type="character" w:customStyle="1" w:styleId="WW8Num23z0">
    <w:name w:val="WW8Num23z0"/>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8z0">
    <w:name w:val="WW8Num8z0"/>
  </w:style>
  <w:style w:type="character" w:customStyle="1" w:styleId="WW8Num13z0">
    <w:name w:val="WW8Num13z0"/>
  </w:style>
  <w:style w:type="character" w:customStyle="1" w:styleId="WW8Num9z0">
    <w:name w:val="WW8Num9z0"/>
  </w:style>
  <w:style w:type="character" w:customStyle="1" w:styleId="WW8Num16z0">
    <w:name w:val="WW8Num16z0"/>
  </w:style>
  <w:style w:type="character" w:customStyle="1" w:styleId="WW-">
    <w:name w:val="WW-Основной шрифт абзаца"/>
  </w:style>
  <w:style w:type="character" w:customStyle="1" w:styleId="a4">
    <w:name w:val="Не вступил в силу"/>
    <w:basedOn w:val="WW-"/>
  </w:style>
  <w:style w:type="character" w:customStyle="1" w:styleId="12">
    <w:name w:val="Основной шрифт абзаца1"/>
  </w:style>
  <w:style w:type="character" w:customStyle="1" w:styleId="a5">
    <w:name w:val="Основной текст Знак"/>
    <w:basedOn w:val="10"/>
  </w:style>
  <w:style w:type="character" w:customStyle="1" w:styleId="a6">
    <w:name w:val="Название Знак"/>
    <w:basedOn w:val="10"/>
  </w:style>
  <w:style w:type="character" w:customStyle="1" w:styleId="a7">
    <w:name w:val="Подзаголовок Знак"/>
    <w:basedOn w:val="10"/>
  </w:style>
  <w:style w:type="character" w:customStyle="1" w:styleId="a8">
    <w:name w:val="Верхний колонтитул Знак"/>
    <w:basedOn w:val="10"/>
    <w:uiPriority w:val="99"/>
  </w:style>
  <w:style w:type="character" w:customStyle="1" w:styleId="a9">
    <w:name w:val="Нижний колонтитул Знак"/>
    <w:basedOn w:val="10"/>
  </w:style>
  <w:style w:type="character" w:customStyle="1" w:styleId="aa">
    <w:name w:val="Основной текст с отступом Знак"/>
    <w:basedOn w:val="10"/>
  </w:style>
  <w:style w:type="character" w:customStyle="1" w:styleId="ab">
    <w:name w:val="Текст выноски Знак"/>
    <w:basedOn w:val="10"/>
  </w:style>
  <w:style w:type="character" w:styleId="ac">
    <w:name w:val="Hyperlink"/>
    <w:rPr>
      <w:color w:val="0000FF"/>
      <w:u w:val="single"/>
    </w:rPr>
  </w:style>
  <w:style w:type="character" w:customStyle="1" w:styleId="ListLabel1">
    <w:name w:val="ListLabel 1"/>
    <w:rPr>
      <w:i/>
      <w:sz w:val="28"/>
      <w:szCs w:val="28"/>
    </w:rPr>
  </w:style>
  <w:style w:type="character" w:customStyle="1" w:styleId="ListLabel2">
    <w:name w:val="ListLabel 2"/>
    <w:rPr>
      <w:rFonts w:cs="Courier New"/>
      <w:sz w:val="28"/>
      <w:szCs w:val="28"/>
    </w:rPr>
  </w:style>
  <w:style w:type="character" w:customStyle="1" w:styleId="ListLabel3">
    <w:name w:val="ListLabel 3"/>
    <w:rPr>
      <w:b/>
    </w:rPr>
  </w:style>
  <w:style w:type="paragraph" w:styleId="ad">
    <w:name w:val="Title"/>
    <w:basedOn w:val="a"/>
    <w:next w:val="a0"/>
    <w:pPr>
      <w:keepNext/>
      <w:spacing w:before="240" w:after="120"/>
    </w:pPr>
    <w:rPr>
      <w:rFonts w:ascii="Arial" w:eastAsia="Arial Unicode MS" w:hAnsi="Arial" w:cs="Tahoma"/>
      <w:sz w:val="28"/>
      <w:szCs w:val="28"/>
    </w:rPr>
  </w:style>
  <w:style w:type="paragraph" w:styleId="a0">
    <w:name w:val="Body Text"/>
    <w:basedOn w:val="a"/>
    <w:pPr>
      <w:spacing w:after="120"/>
    </w:pPr>
  </w:style>
  <w:style w:type="paragraph" w:styleId="ae">
    <w:name w:val="List"/>
    <w:basedOn w:val="a0"/>
    <w:rPr>
      <w:rFonts w:ascii="Arial" w:hAnsi="Arial"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3">
    <w:name w:val="Название1"/>
    <w:basedOn w:val="a"/>
  </w:style>
  <w:style w:type="paragraph" w:customStyle="1" w:styleId="14">
    <w:name w:val="Указатель1"/>
    <w:basedOn w:val="a"/>
  </w:style>
  <w:style w:type="paragraph" w:styleId="af">
    <w:name w:val="Subtitle"/>
    <w:basedOn w:val="ad"/>
    <w:next w:val="a0"/>
    <w:qFormat/>
    <w:pPr>
      <w:jc w:val="center"/>
    </w:pPr>
    <w:rPr>
      <w:i/>
      <w:iCs/>
    </w:rPr>
  </w:style>
  <w:style w:type="paragraph" w:customStyle="1" w:styleId="220">
    <w:name w:val="Основной текст с отступом 22"/>
    <w:basedOn w:val="a"/>
  </w:style>
  <w:style w:type="paragraph" w:styleId="af0">
    <w:name w:val="header"/>
    <w:basedOn w:val="a"/>
    <w:uiPriority w:val="99"/>
    <w:pPr>
      <w:suppressLineNumbers/>
      <w:tabs>
        <w:tab w:val="center" w:pos="4677"/>
        <w:tab w:val="right" w:pos="9355"/>
      </w:tabs>
    </w:pPr>
  </w:style>
  <w:style w:type="paragraph" w:styleId="af1">
    <w:name w:val="footer"/>
    <w:basedOn w:val="a"/>
    <w:pPr>
      <w:suppressLineNumbers/>
      <w:tabs>
        <w:tab w:val="center" w:pos="4153"/>
        <w:tab w:val="right" w:pos="8306"/>
      </w:tabs>
    </w:pPr>
  </w:style>
  <w:style w:type="paragraph" w:customStyle="1" w:styleId="15">
    <w:name w:val="Цитата1"/>
    <w:basedOn w:val="a"/>
  </w:style>
  <w:style w:type="paragraph" w:customStyle="1" w:styleId="110">
    <w:name w:val="Указатель 11"/>
    <w:basedOn w:val="a"/>
  </w:style>
  <w:style w:type="paragraph" w:customStyle="1" w:styleId="31">
    <w:name w:val="Указатель3"/>
    <w:basedOn w:val="a"/>
  </w:style>
  <w:style w:type="paragraph" w:customStyle="1" w:styleId="WW-3">
    <w:name w:val="WW-Основной текст с отступом 3"/>
    <w:basedOn w:val="a"/>
  </w:style>
  <w:style w:type="paragraph" w:styleId="af2">
    <w:name w:val="Body Text Indent"/>
    <w:basedOn w:val="a"/>
    <w:pPr>
      <w:keepNext/>
      <w:overflowPunct w:val="0"/>
      <w:spacing w:before="20" w:after="20" w:line="480" w:lineRule="atLeast"/>
      <w:ind w:left="283"/>
      <w:jc w:val="center"/>
    </w:pPr>
    <w:rPr>
      <w:b/>
      <w:bCs/>
      <w:sz w:val="28"/>
      <w:szCs w:val="28"/>
    </w:rPr>
  </w:style>
  <w:style w:type="paragraph" w:customStyle="1" w:styleId="ConsNormal">
    <w:name w:val="ConsNormal"/>
    <w:pPr>
      <w:widowControl w:val="0"/>
      <w:suppressAutoHyphens/>
      <w:spacing w:after="200" w:line="276" w:lineRule="auto"/>
    </w:pPr>
    <w:rPr>
      <w:rFonts w:ascii="Calibri" w:eastAsia="Arial Unicode MS" w:hAnsi="Calibri" w:cs="font1179"/>
      <w:kern w:val="1"/>
      <w:sz w:val="22"/>
      <w:szCs w:val="22"/>
      <w:lang w:eastAsia="ar-SA"/>
    </w:rPr>
  </w:style>
  <w:style w:type="paragraph" w:customStyle="1" w:styleId="af3">
    <w:name w:val="адресат"/>
    <w:basedOn w:val="a"/>
  </w:style>
  <w:style w:type="paragraph" w:customStyle="1" w:styleId="aaanao">
    <w:name w:val="aa?anao"/>
    <w:basedOn w:val="a"/>
  </w:style>
  <w:style w:type="paragraph" w:customStyle="1" w:styleId="16">
    <w:name w:val="Текст1"/>
    <w:basedOn w:val="a"/>
  </w:style>
  <w:style w:type="paragraph" w:customStyle="1" w:styleId="210">
    <w:name w:val="Основной текст 21"/>
    <w:basedOn w:val="a"/>
  </w:style>
  <w:style w:type="paragraph" w:customStyle="1" w:styleId="310">
    <w:name w:val="Основной текст с отступом 31"/>
    <w:basedOn w:val="a"/>
  </w:style>
  <w:style w:type="paragraph" w:customStyle="1" w:styleId="ConsNonformat">
    <w:name w:val="ConsNonformat"/>
    <w:pPr>
      <w:widowControl w:val="0"/>
      <w:suppressAutoHyphens/>
      <w:spacing w:after="200" w:line="276" w:lineRule="auto"/>
    </w:pPr>
    <w:rPr>
      <w:rFonts w:ascii="Calibri" w:eastAsia="Arial Unicode MS" w:hAnsi="Calibri" w:cs="font1179"/>
      <w:kern w:val="1"/>
      <w:sz w:val="22"/>
      <w:szCs w:val="22"/>
      <w:lang w:eastAsia="ar-SA"/>
    </w:rPr>
  </w:style>
  <w:style w:type="paragraph" w:customStyle="1" w:styleId="WW-2">
    <w:name w:val="WW-Основной текст с отступом 2"/>
    <w:basedOn w:val="a"/>
  </w:style>
  <w:style w:type="paragraph" w:customStyle="1" w:styleId="17">
    <w:name w:val="Название объекта1"/>
    <w:basedOn w:val="a"/>
  </w:style>
  <w:style w:type="paragraph" w:customStyle="1" w:styleId="ConsTitle">
    <w:name w:val="ConsTitle"/>
    <w:pPr>
      <w:widowControl w:val="0"/>
      <w:suppressAutoHyphens/>
      <w:spacing w:after="200" w:line="276" w:lineRule="auto"/>
    </w:pPr>
    <w:rPr>
      <w:rFonts w:ascii="Calibri" w:eastAsia="Arial Unicode MS" w:hAnsi="Calibri" w:cs="font1179"/>
      <w:kern w:val="1"/>
      <w:sz w:val="22"/>
      <w:szCs w:val="22"/>
      <w:lang w:eastAsia="ar-SA"/>
    </w:rPr>
  </w:style>
  <w:style w:type="paragraph" w:customStyle="1" w:styleId="af4">
    <w:name w:val="Стиль"/>
    <w:pPr>
      <w:widowControl w:val="0"/>
      <w:suppressAutoHyphens/>
      <w:spacing w:after="200" w:line="276" w:lineRule="auto"/>
    </w:pPr>
    <w:rPr>
      <w:rFonts w:ascii="Calibri" w:eastAsia="Arial Unicode MS" w:hAnsi="Calibri" w:cs="font1179"/>
      <w:kern w:val="1"/>
      <w:sz w:val="22"/>
      <w:szCs w:val="22"/>
      <w:lang w:eastAsia="ar-SA"/>
    </w:rPr>
  </w:style>
  <w:style w:type="paragraph" w:customStyle="1" w:styleId="af5">
    <w:name w:val="Содержимое таблицы"/>
    <w:basedOn w:val="a"/>
    <w:pPr>
      <w:suppressLineNumbers/>
    </w:pPr>
  </w:style>
  <w:style w:type="paragraph" w:customStyle="1" w:styleId="ConsPlusNormal">
    <w:name w:val="ConsPlusNormal"/>
    <w:pPr>
      <w:widowControl w:val="0"/>
      <w:suppressAutoHyphens/>
      <w:spacing w:after="200" w:line="276" w:lineRule="auto"/>
    </w:pPr>
    <w:rPr>
      <w:rFonts w:ascii="Calibri" w:eastAsia="Arial Unicode MS" w:hAnsi="Calibri" w:cs="font1179"/>
      <w:kern w:val="1"/>
      <w:sz w:val="22"/>
      <w:szCs w:val="22"/>
      <w:lang w:eastAsia="ar-SA"/>
    </w:rPr>
  </w:style>
  <w:style w:type="paragraph" w:customStyle="1" w:styleId="ConsPlusNonformat">
    <w:name w:val="ConsPlusNonformat"/>
    <w:basedOn w:val="a"/>
  </w:style>
  <w:style w:type="paragraph" w:customStyle="1" w:styleId="ConsPlusTitle">
    <w:name w:val="ConsPlusTitle"/>
    <w:basedOn w:val="a"/>
  </w:style>
  <w:style w:type="paragraph" w:customStyle="1" w:styleId="ConsPlusCell">
    <w:name w:val="ConsPlusCell"/>
    <w:basedOn w:val="a"/>
    <w:uiPriority w:val="99"/>
  </w:style>
  <w:style w:type="paragraph" w:customStyle="1" w:styleId="ConsPlusDocList">
    <w:name w:val="ConsPlusDocList"/>
    <w:basedOn w:val="a"/>
  </w:style>
  <w:style w:type="paragraph" w:customStyle="1" w:styleId="af6">
    <w:name w:val="Заголовок таблицы"/>
    <w:basedOn w:val="af5"/>
    <w:pPr>
      <w:jc w:val="center"/>
    </w:pPr>
    <w:rPr>
      <w:b/>
      <w:bCs/>
    </w:rPr>
  </w:style>
  <w:style w:type="paragraph" w:customStyle="1" w:styleId="211">
    <w:name w:val="Основной текст с отступом 21"/>
    <w:basedOn w:val="a"/>
  </w:style>
  <w:style w:type="paragraph" w:customStyle="1" w:styleId="18">
    <w:name w:val="Абзац списка1"/>
    <w:basedOn w:val="a"/>
  </w:style>
  <w:style w:type="paragraph" w:customStyle="1" w:styleId="19">
    <w:name w:val="Текст выноски1"/>
    <w:basedOn w:val="a"/>
  </w:style>
  <w:style w:type="paragraph" w:styleId="af7">
    <w:name w:val="Balloon Text"/>
    <w:basedOn w:val="a"/>
    <w:link w:val="1a"/>
    <w:rsid w:val="00197813"/>
    <w:pPr>
      <w:spacing w:line="240" w:lineRule="auto"/>
    </w:pPr>
    <w:rPr>
      <w:rFonts w:ascii="Tahoma" w:hAnsi="Tahoma"/>
      <w:sz w:val="16"/>
      <w:szCs w:val="16"/>
      <w:lang w:val="x-none"/>
    </w:rPr>
  </w:style>
  <w:style w:type="character" w:customStyle="1" w:styleId="1a">
    <w:name w:val="Текст выноски Знак1"/>
    <w:link w:val="af7"/>
    <w:rsid w:val="00197813"/>
    <w:rPr>
      <w:rFonts w:ascii="Tahoma" w:eastAsia="Andale Sans UI" w:hAnsi="Tahoma" w:cs="Tahoma"/>
      <w:kern w:val="1"/>
      <w:sz w:val="16"/>
      <w:szCs w:val="16"/>
      <w:lang w:eastAsia="ar-SA"/>
    </w:rPr>
  </w:style>
  <w:style w:type="character" w:styleId="af8">
    <w:name w:val="Emphasis"/>
    <w:qFormat/>
    <w:rsid w:val="00D6412A"/>
    <w:rPr>
      <w:i/>
      <w:iCs/>
    </w:rPr>
  </w:style>
  <w:style w:type="paragraph" w:styleId="af9">
    <w:name w:val="List Paragraph"/>
    <w:basedOn w:val="a"/>
    <w:uiPriority w:val="34"/>
    <w:qFormat/>
    <w:rsid w:val="009110C7"/>
    <w:pPr>
      <w:widowControl w:val="0"/>
      <w:spacing w:line="240" w:lineRule="auto"/>
      <w:ind w:left="720"/>
      <w:contextualSpacing/>
    </w:pPr>
    <w:rPr>
      <w:lang w:eastAsia="en-US"/>
    </w:rPr>
  </w:style>
  <w:style w:type="paragraph" w:customStyle="1" w:styleId="Style9">
    <w:name w:val="Style9"/>
    <w:basedOn w:val="a"/>
    <w:rsid w:val="00254AA6"/>
    <w:pPr>
      <w:widowControl w:val="0"/>
      <w:suppressAutoHyphens w:val="0"/>
      <w:autoSpaceDE w:val="0"/>
      <w:autoSpaceDN w:val="0"/>
      <w:adjustRightInd w:val="0"/>
      <w:spacing w:line="221" w:lineRule="exact"/>
      <w:jc w:val="both"/>
    </w:pPr>
    <w:rPr>
      <w:rFonts w:ascii="Tahoma" w:eastAsia="Times New Roman" w:hAnsi="Tahoma"/>
      <w:kern w:val="0"/>
      <w:lang w:eastAsia="ru-RU"/>
    </w:rPr>
  </w:style>
  <w:style w:type="character" w:customStyle="1" w:styleId="FontStyle192">
    <w:name w:val="Font Style192"/>
    <w:rsid w:val="00254AA6"/>
    <w:rPr>
      <w:rFonts w:ascii="Microsoft Sans Serif" w:hAnsi="Microsoft Sans Serif" w:cs="Microsoft Sans Serif" w:hint="default"/>
      <w:sz w:val="18"/>
      <w:szCs w:val="18"/>
    </w:rPr>
  </w:style>
  <w:style w:type="paragraph" w:customStyle="1" w:styleId="32">
    <w:name w:val="Название3"/>
    <w:basedOn w:val="a"/>
    <w:link w:val="1b"/>
    <w:qFormat/>
    <w:rsid w:val="00D53090"/>
    <w:pPr>
      <w:suppressAutoHyphens w:val="0"/>
      <w:spacing w:line="240" w:lineRule="auto"/>
      <w:jc w:val="center"/>
    </w:pPr>
    <w:rPr>
      <w:rFonts w:eastAsia="Calibri"/>
      <w:bCs/>
      <w:color w:val="000000"/>
      <w:kern w:val="0"/>
      <w:sz w:val="28"/>
      <w:szCs w:val="28"/>
      <w:lang w:eastAsia="ru-RU"/>
    </w:rPr>
  </w:style>
  <w:style w:type="character" w:customStyle="1" w:styleId="1b">
    <w:name w:val="Название Знак1"/>
    <w:link w:val="32"/>
    <w:locked/>
    <w:rsid w:val="00D53090"/>
    <w:rPr>
      <w:rFonts w:eastAsia="Calibri"/>
      <w:bCs/>
      <w:color w:val="000000"/>
      <w:sz w:val="28"/>
      <w:szCs w:val="28"/>
      <w:lang w:val="ru-RU" w:eastAsia="ru-RU" w:bidi="ar-SA"/>
    </w:rPr>
  </w:style>
  <w:style w:type="paragraph" w:styleId="afa">
    <w:name w:val="Plain Text"/>
    <w:basedOn w:val="a"/>
    <w:link w:val="afb"/>
    <w:rsid w:val="00D53090"/>
    <w:pPr>
      <w:suppressAutoHyphens w:val="0"/>
      <w:spacing w:line="240" w:lineRule="auto"/>
    </w:pPr>
    <w:rPr>
      <w:rFonts w:ascii="Courier New" w:eastAsia="Times New Roman" w:hAnsi="Courier New"/>
      <w:kern w:val="0"/>
      <w:sz w:val="20"/>
      <w:szCs w:val="20"/>
      <w:lang w:val="x-none" w:eastAsia="x-none"/>
    </w:rPr>
  </w:style>
  <w:style w:type="character" w:customStyle="1" w:styleId="afb">
    <w:name w:val="Текст Знак"/>
    <w:link w:val="afa"/>
    <w:rsid w:val="00D53090"/>
    <w:rPr>
      <w:rFonts w:ascii="Courier New" w:hAnsi="Courier New"/>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4793">
      <w:bodyDiv w:val="1"/>
      <w:marLeft w:val="0"/>
      <w:marRight w:val="0"/>
      <w:marTop w:val="0"/>
      <w:marBottom w:val="0"/>
      <w:divBdr>
        <w:top w:val="none" w:sz="0" w:space="0" w:color="auto"/>
        <w:left w:val="none" w:sz="0" w:space="0" w:color="auto"/>
        <w:bottom w:val="none" w:sz="0" w:space="0" w:color="auto"/>
        <w:right w:val="none" w:sz="0" w:space="0" w:color="auto"/>
      </w:divBdr>
    </w:div>
    <w:div w:id="202906692">
      <w:bodyDiv w:val="1"/>
      <w:marLeft w:val="0"/>
      <w:marRight w:val="0"/>
      <w:marTop w:val="0"/>
      <w:marBottom w:val="0"/>
      <w:divBdr>
        <w:top w:val="none" w:sz="0" w:space="0" w:color="auto"/>
        <w:left w:val="none" w:sz="0" w:space="0" w:color="auto"/>
        <w:bottom w:val="none" w:sz="0" w:space="0" w:color="auto"/>
        <w:right w:val="none" w:sz="0" w:space="0" w:color="auto"/>
      </w:divBdr>
    </w:div>
    <w:div w:id="232815618">
      <w:bodyDiv w:val="1"/>
      <w:marLeft w:val="0"/>
      <w:marRight w:val="0"/>
      <w:marTop w:val="0"/>
      <w:marBottom w:val="0"/>
      <w:divBdr>
        <w:top w:val="none" w:sz="0" w:space="0" w:color="auto"/>
        <w:left w:val="none" w:sz="0" w:space="0" w:color="auto"/>
        <w:bottom w:val="none" w:sz="0" w:space="0" w:color="auto"/>
        <w:right w:val="none" w:sz="0" w:space="0" w:color="auto"/>
      </w:divBdr>
    </w:div>
    <w:div w:id="338895821">
      <w:bodyDiv w:val="1"/>
      <w:marLeft w:val="0"/>
      <w:marRight w:val="0"/>
      <w:marTop w:val="0"/>
      <w:marBottom w:val="0"/>
      <w:divBdr>
        <w:top w:val="none" w:sz="0" w:space="0" w:color="auto"/>
        <w:left w:val="none" w:sz="0" w:space="0" w:color="auto"/>
        <w:bottom w:val="none" w:sz="0" w:space="0" w:color="auto"/>
        <w:right w:val="none" w:sz="0" w:space="0" w:color="auto"/>
      </w:divBdr>
    </w:div>
    <w:div w:id="341860169">
      <w:bodyDiv w:val="1"/>
      <w:marLeft w:val="0"/>
      <w:marRight w:val="0"/>
      <w:marTop w:val="0"/>
      <w:marBottom w:val="0"/>
      <w:divBdr>
        <w:top w:val="none" w:sz="0" w:space="0" w:color="auto"/>
        <w:left w:val="none" w:sz="0" w:space="0" w:color="auto"/>
        <w:bottom w:val="none" w:sz="0" w:space="0" w:color="auto"/>
        <w:right w:val="none" w:sz="0" w:space="0" w:color="auto"/>
      </w:divBdr>
    </w:div>
    <w:div w:id="498891930">
      <w:bodyDiv w:val="1"/>
      <w:marLeft w:val="0"/>
      <w:marRight w:val="0"/>
      <w:marTop w:val="0"/>
      <w:marBottom w:val="0"/>
      <w:divBdr>
        <w:top w:val="none" w:sz="0" w:space="0" w:color="auto"/>
        <w:left w:val="none" w:sz="0" w:space="0" w:color="auto"/>
        <w:bottom w:val="none" w:sz="0" w:space="0" w:color="auto"/>
        <w:right w:val="none" w:sz="0" w:space="0" w:color="auto"/>
      </w:divBdr>
    </w:div>
    <w:div w:id="529685986">
      <w:bodyDiv w:val="1"/>
      <w:marLeft w:val="0"/>
      <w:marRight w:val="0"/>
      <w:marTop w:val="0"/>
      <w:marBottom w:val="0"/>
      <w:divBdr>
        <w:top w:val="none" w:sz="0" w:space="0" w:color="auto"/>
        <w:left w:val="none" w:sz="0" w:space="0" w:color="auto"/>
        <w:bottom w:val="none" w:sz="0" w:space="0" w:color="auto"/>
        <w:right w:val="none" w:sz="0" w:space="0" w:color="auto"/>
      </w:divBdr>
    </w:div>
    <w:div w:id="546836766">
      <w:bodyDiv w:val="1"/>
      <w:marLeft w:val="0"/>
      <w:marRight w:val="0"/>
      <w:marTop w:val="0"/>
      <w:marBottom w:val="0"/>
      <w:divBdr>
        <w:top w:val="none" w:sz="0" w:space="0" w:color="auto"/>
        <w:left w:val="none" w:sz="0" w:space="0" w:color="auto"/>
        <w:bottom w:val="none" w:sz="0" w:space="0" w:color="auto"/>
        <w:right w:val="none" w:sz="0" w:space="0" w:color="auto"/>
      </w:divBdr>
    </w:div>
    <w:div w:id="666396602">
      <w:bodyDiv w:val="1"/>
      <w:marLeft w:val="0"/>
      <w:marRight w:val="0"/>
      <w:marTop w:val="0"/>
      <w:marBottom w:val="0"/>
      <w:divBdr>
        <w:top w:val="none" w:sz="0" w:space="0" w:color="auto"/>
        <w:left w:val="none" w:sz="0" w:space="0" w:color="auto"/>
        <w:bottom w:val="none" w:sz="0" w:space="0" w:color="auto"/>
        <w:right w:val="none" w:sz="0" w:space="0" w:color="auto"/>
      </w:divBdr>
    </w:div>
    <w:div w:id="710377419">
      <w:bodyDiv w:val="1"/>
      <w:marLeft w:val="0"/>
      <w:marRight w:val="0"/>
      <w:marTop w:val="0"/>
      <w:marBottom w:val="0"/>
      <w:divBdr>
        <w:top w:val="none" w:sz="0" w:space="0" w:color="auto"/>
        <w:left w:val="none" w:sz="0" w:space="0" w:color="auto"/>
        <w:bottom w:val="none" w:sz="0" w:space="0" w:color="auto"/>
        <w:right w:val="none" w:sz="0" w:space="0" w:color="auto"/>
      </w:divBdr>
    </w:div>
    <w:div w:id="762341343">
      <w:bodyDiv w:val="1"/>
      <w:marLeft w:val="0"/>
      <w:marRight w:val="0"/>
      <w:marTop w:val="0"/>
      <w:marBottom w:val="0"/>
      <w:divBdr>
        <w:top w:val="none" w:sz="0" w:space="0" w:color="auto"/>
        <w:left w:val="none" w:sz="0" w:space="0" w:color="auto"/>
        <w:bottom w:val="none" w:sz="0" w:space="0" w:color="auto"/>
        <w:right w:val="none" w:sz="0" w:space="0" w:color="auto"/>
      </w:divBdr>
    </w:div>
    <w:div w:id="773473648">
      <w:bodyDiv w:val="1"/>
      <w:marLeft w:val="0"/>
      <w:marRight w:val="0"/>
      <w:marTop w:val="0"/>
      <w:marBottom w:val="0"/>
      <w:divBdr>
        <w:top w:val="none" w:sz="0" w:space="0" w:color="auto"/>
        <w:left w:val="none" w:sz="0" w:space="0" w:color="auto"/>
        <w:bottom w:val="none" w:sz="0" w:space="0" w:color="auto"/>
        <w:right w:val="none" w:sz="0" w:space="0" w:color="auto"/>
      </w:divBdr>
    </w:div>
    <w:div w:id="807666484">
      <w:bodyDiv w:val="1"/>
      <w:marLeft w:val="0"/>
      <w:marRight w:val="0"/>
      <w:marTop w:val="0"/>
      <w:marBottom w:val="0"/>
      <w:divBdr>
        <w:top w:val="none" w:sz="0" w:space="0" w:color="auto"/>
        <w:left w:val="none" w:sz="0" w:space="0" w:color="auto"/>
        <w:bottom w:val="none" w:sz="0" w:space="0" w:color="auto"/>
        <w:right w:val="none" w:sz="0" w:space="0" w:color="auto"/>
      </w:divBdr>
    </w:div>
    <w:div w:id="848370329">
      <w:bodyDiv w:val="1"/>
      <w:marLeft w:val="0"/>
      <w:marRight w:val="0"/>
      <w:marTop w:val="0"/>
      <w:marBottom w:val="0"/>
      <w:divBdr>
        <w:top w:val="none" w:sz="0" w:space="0" w:color="auto"/>
        <w:left w:val="none" w:sz="0" w:space="0" w:color="auto"/>
        <w:bottom w:val="none" w:sz="0" w:space="0" w:color="auto"/>
        <w:right w:val="none" w:sz="0" w:space="0" w:color="auto"/>
      </w:divBdr>
    </w:div>
    <w:div w:id="1026178777">
      <w:bodyDiv w:val="1"/>
      <w:marLeft w:val="0"/>
      <w:marRight w:val="0"/>
      <w:marTop w:val="0"/>
      <w:marBottom w:val="0"/>
      <w:divBdr>
        <w:top w:val="none" w:sz="0" w:space="0" w:color="auto"/>
        <w:left w:val="none" w:sz="0" w:space="0" w:color="auto"/>
        <w:bottom w:val="none" w:sz="0" w:space="0" w:color="auto"/>
        <w:right w:val="none" w:sz="0" w:space="0" w:color="auto"/>
      </w:divBdr>
    </w:div>
    <w:div w:id="1151092746">
      <w:bodyDiv w:val="1"/>
      <w:marLeft w:val="0"/>
      <w:marRight w:val="0"/>
      <w:marTop w:val="0"/>
      <w:marBottom w:val="0"/>
      <w:divBdr>
        <w:top w:val="none" w:sz="0" w:space="0" w:color="auto"/>
        <w:left w:val="none" w:sz="0" w:space="0" w:color="auto"/>
        <w:bottom w:val="none" w:sz="0" w:space="0" w:color="auto"/>
        <w:right w:val="none" w:sz="0" w:space="0" w:color="auto"/>
      </w:divBdr>
    </w:div>
    <w:div w:id="1376662895">
      <w:bodyDiv w:val="1"/>
      <w:marLeft w:val="0"/>
      <w:marRight w:val="0"/>
      <w:marTop w:val="0"/>
      <w:marBottom w:val="0"/>
      <w:divBdr>
        <w:top w:val="none" w:sz="0" w:space="0" w:color="auto"/>
        <w:left w:val="none" w:sz="0" w:space="0" w:color="auto"/>
        <w:bottom w:val="none" w:sz="0" w:space="0" w:color="auto"/>
        <w:right w:val="none" w:sz="0" w:space="0" w:color="auto"/>
      </w:divBdr>
    </w:div>
    <w:div w:id="1629163755">
      <w:bodyDiv w:val="1"/>
      <w:marLeft w:val="0"/>
      <w:marRight w:val="0"/>
      <w:marTop w:val="0"/>
      <w:marBottom w:val="0"/>
      <w:divBdr>
        <w:top w:val="none" w:sz="0" w:space="0" w:color="auto"/>
        <w:left w:val="none" w:sz="0" w:space="0" w:color="auto"/>
        <w:bottom w:val="none" w:sz="0" w:space="0" w:color="auto"/>
        <w:right w:val="none" w:sz="0" w:space="0" w:color="auto"/>
      </w:divBdr>
    </w:div>
    <w:div w:id="1679768795">
      <w:bodyDiv w:val="1"/>
      <w:marLeft w:val="0"/>
      <w:marRight w:val="0"/>
      <w:marTop w:val="0"/>
      <w:marBottom w:val="0"/>
      <w:divBdr>
        <w:top w:val="none" w:sz="0" w:space="0" w:color="auto"/>
        <w:left w:val="none" w:sz="0" w:space="0" w:color="auto"/>
        <w:bottom w:val="none" w:sz="0" w:space="0" w:color="auto"/>
        <w:right w:val="none" w:sz="0" w:space="0" w:color="auto"/>
      </w:divBdr>
    </w:div>
    <w:div w:id="1799640267">
      <w:bodyDiv w:val="1"/>
      <w:marLeft w:val="0"/>
      <w:marRight w:val="0"/>
      <w:marTop w:val="0"/>
      <w:marBottom w:val="0"/>
      <w:divBdr>
        <w:top w:val="none" w:sz="0" w:space="0" w:color="auto"/>
        <w:left w:val="none" w:sz="0" w:space="0" w:color="auto"/>
        <w:bottom w:val="none" w:sz="0" w:space="0" w:color="auto"/>
        <w:right w:val="none" w:sz="0" w:space="0" w:color="auto"/>
      </w:divBdr>
    </w:div>
    <w:div w:id="1934625614">
      <w:bodyDiv w:val="1"/>
      <w:marLeft w:val="0"/>
      <w:marRight w:val="0"/>
      <w:marTop w:val="0"/>
      <w:marBottom w:val="0"/>
      <w:divBdr>
        <w:top w:val="none" w:sz="0" w:space="0" w:color="auto"/>
        <w:left w:val="none" w:sz="0" w:space="0" w:color="auto"/>
        <w:bottom w:val="none" w:sz="0" w:space="0" w:color="auto"/>
        <w:right w:val="none" w:sz="0" w:space="0" w:color="auto"/>
      </w:divBdr>
    </w:div>
    <w:div w:id="20822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44E0-6A4F-4E61-A162-6360A22B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Для сельского поселения, являющегося административным центром района</vt:lpstr>
    </vt:vector>
  </TitlesOfParts>
  <Company>AKK</Company>
  <LinksUpToDate>false</LinksUpToDate>
  <CharactersWithSpaces>5080</CharactersWithSpaces>
  <SharedDoc>false</SharedDoc>
  <HLinks>
    <vt:vector size="12" baseType="variant">
      <vt:variant>
        <vt:i4>4849750</vt:i4>
      </vt:variant>
      <vt:variant>
        <vt:i4>3</vt:i4>
      </vt:variant>
      <vt:variant>
        <vt:i4>0</vt:i4>
      </vt:variant>
      <vt:variant>
        <vt:i4>5</vt:i4>
      </vt:variant>
      <vt:variant>
        <vt:lpwstr>consultantplus://offline/ref=4F69FF648CB6A241D07B11F450D5D1097BF17F289C1F3059B3F4E7949D25BF2AD0E1F9A0DE422CB7D1B5CCB874aC4FH</vt:lpwstr>
      </vt:variant>
      <vt:variant>
        <vt:lpwstr/>
      </vt:variant>
      <vt:variant>
        <vt:i4>4849750</vt:i4>
      </vt:variant>
      <vt:variant>
        <vt:i4>0</vt:i4>
      </vt:variant>
      <vt:variant>
        <vt:i4>0</vt:i4>
      </vt:variant>
      <vt:variant>
        <vt:i4>5</vt:i4>
      </vt:variant>
      <vt:variant>
        <vt:lpwstr>consultantplus://offline/ref=4F69FF648CB6A241D07B11F450D5D1097BF17F289C1F3059B3F4E7949D25BF2AD0E1F9A0DE422CB7D1B5CCB874aC4FH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сельского поселения, являющегося административным центром района</dc:title>
  <dc:creator>Любовь</dc:creator>
  <cp:lastModifiedBy>Роман Н. Дерявко</cp:lastModifiedBy>
  <cp:revision>2</cp:revision>
  <cp:lastPrinted>2023-06-29T05:14:00Z</cp:lastPrinted>
  <dcterms:created xsi:type="dcterms:W3CDTF">2023-07-31T12:41:00Z</dcterms:created>
  <dcterms:modified xsi:type="dcterms:W3CDTF">2023-07-31T12:41:00Z</dcterms:modified>
</cp:coreProperties>
</file>