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3F" w:rsidRDefault="0053053F" w:rsidP="007F4D2B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</w:p>
    <w:p w:rsidR="0053053F" w:rsidRDefault="0053053F" w:rsidP="007F4D2B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</w:p>
    <w:p w:rsidR="007F4D2B" w:rsidRPr="006564D0" w:rsidRDefault="007F4D2B" w:rsidP="007F4D2B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6564D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Оповещение о начале</w:t>
      </w:r>
      <w:r w:rsidRPr="006564D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публич</w:t>
      </w:r>
      <w:r w:rsidRPr="006564D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ного обсуждения</w:t>
      </w:r>
    </w:p>
    <w:p w:rsidR="007F4D2B" w:rsidRDefault="007F4D2B" w:rsidP="007F4D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доклада о правоприменительной практике при осуществлении </w:t>
      </w:r>
    </w:p>
    <w:p w:rsidR="007F4D2B" w:rsidRDefault="007F4D2B" w:rsidP="007F4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4D0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4D0">
        <w:rPr>
          <w:rFonts w:ascii="Times New Roman" w:hAnsi="Times New Roman"/>
          <w:b/>
          <w:sz w:val="28"/>
          <w:szCs w:val="28"/>
        </w:rPr>
        <w:t>контроля</w:t>
      </w:r>
      <w:r>
        <w:rPr>
          <w:rFonts w:ascii="Times New Roman" w:hAnsi="Times New Roman"/>
          <w:b/>
          <w:sz w:val="28"/>
          <w:szCs w:val="28"/>
        </w:rPr>
        <w:t xml:space="preserve"> в области охраны</w:t>
      </w:r>
    </w:p>
    <w:p w:rsidR="007F4D2B" w:rsidRDefault="007F4D2B" w:rsidP="007F4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использования особо охраняемых природных</w:t>
      </w:r>
    </w:p>
    <w:p w:rsidR="007F4D2B" w:rsidRDefault="007F4D2B" w:rsidP="007F4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территорий местного значения</w:t>
      </w:r>
      <w:r w:rsidRPr="006564D0">
        <w:rPr>
          <w:rFonts w:ascii="Times New Roman" w:hAnsi="Times New Roman"/>
          <w:b/>
          <w:sz w:val="28"/>
          <w:szCs w:val="28"/>
        </w:rPr>
        <w:t xml:space="preserve"> на территории муниципального</w:t>
      </w:r>
    </w:p>
    <w:p w:rsidR="007F4D2B" w:rsidRPr="006564D0" w:rsidRDefault="007F4D2B" w:rsidP="007F4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64D0">
        <w:rPr>
          <w:rFonts w:ascii="Times New Roman" w:hAnsi="Times New Roman"/>
          <w:b/>
          <w:sz w:val="28"/>
          <w:szCs w:val="28"/>
        </w:rPr>
        <w:t>образован</w:t>
      </w:r>
      <w:r>
        <w:rPr>
          <w:rFonts w:ascii="Times New Roman" w:hAnsi="Times New Roman"/>
          <w:b/>
          <w:sz w:val="28"/>
          <w:szCs w:val="28"/>
        </w:rPr>
        <w:t>ия Красноармейский район в 202</w:t>
      </w:r>
      <w:r w:rsidR="009F248F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Pr="006564D0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7F4D2B" w:rsidRPr="006564D0" w:rsidRDefault="007F4D2B" w:rsidP="007F4D2B">
      <w:pPr>
        <w:autoSpaceDE w:val="0"/>
        <w:autoSpaceDN w:val="0"/>
        <w:adjustRightInd w:val="0"/>
        <w:spacing w:after="0" w:line="221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53053F" w:rsidRDefault="0053053F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 xml:space="preserve">На общественное обсуждение представляется проект </w:t>
      </w:r>
      <w:r>
        <w:rPr>
          <w:b w:val="0"/>
          <w:sz w:val="28"/>
          <w:szCs w:val="28"/>
          <w:lang w:bidi="ru-RU"/>
        </w:rPr>
        <w:t>доклада о правоприменительной практики, при осуществлении</w:t>
      </w:r>
      <w:r w:rsidRPr="006564D0">
        <w:rPr>
          <w:b w:val="0"/>
          <w:sz w:val="28"/>
          <w:szCs w:val="28"/>
          <w:lang w:bidi="ru-RU"/>
        </w:rPr>
        <w:t xml:space="preserve"> муниципального</w:t>
      </w:r>
      <w:r>
        <w:rPr>
          <w:b w:val="0"/>
          <w:sz w:val="28"/>
          <w:szCs w:val="28"/>
          <w:lang w:bidi="ru-RU"/>
        </w:rPr>
        <w:t xml:space="preserve"> </w:t>
      </w:r>
      <w:r w:rsidRPr="006564D0">
        <w:rPr>
          <w:b w:val="0"/>
          <w:sz w:val="28"/>
          <w:szCs w:val="28"/>
          <w:lang w:bidi="ru-RU"/>
        </w:rPr>
        <w:t>контроля</w:t>
      </w:r>
      <w:r w:rsidRPr="00536965">
        <w:rPr>
          <w:sz w:val="28"/>
          <w:szCs w:val="28"/>
        </w:rPr>
        <w:t xml:space="preserve"> </w:t>
      </w:r>
      <w:r w:rsidRPr="00536965">
        <w:rPr>
          <w:b w:val="0"/>
          <w:sz w:val="28"/>
          <w:szCs w:val="28"/>
        </w:rPr>
        <w:t>в области охраны и использования особо охраняемых природных</w:t>
      </w:r>
      <w:r w:rsidRPr="006564D0">
        <w:rPr>
          <w:b w:val="0"/>
          <w:sz w:val="28"/>
          <w:szCs w:val="28"/>
          <w:lang w:bidi="ru-RU"/>
        </w:rPr>
        <w:t xml:space="preserve"> на территории муниципального образования Кр</w:t>
      </w:r>
      <w:r>
        <w:rPr>
          <w:b w:val="0"/>
          <w:sz w:val="28"/>
          <w:szCs w:val="28"/>
          <w:lang w:bidi="ru-RU"/>
        </w:rPr>
        <w:t>асноармейский район в 2023</w:t>
      </w:r>
      <w:r w:rsidRPr="006564D0">
        <w:rPr>
          <w:b w:val="0"/>
          <w:sz w:val="28"/>
          <w:szCs w:val="28"/>
          <w:lang w:bidi="ru-RU"/>
        </w:rPr>
        <w:t xml:space="preserve"> год</w:t>
      </w:r>
      <w:r>
        <w:rPr>
          <w:b w:val="0"/>
          <w:sz w:val="28"/>
          <w:szCs w:val="28"/>
          <w:lang w:bidi="ru-RU"/>
        </w:rPr>
        <w:t>у</w:t>
      </w:r>
      <w:r w:rsidRPr="006564D0">
        <w:rPr>
          <w:b w:val="0"/>
          <w:sz w:val="28"/>
          <w:szCs w:val="28"/>
          <w:lang w:bidi="ru-RU"/>
        </w:rPr>
        <w:t xml:space="preserve"> (далее – проект).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>Публичное</w:t>
      </w:r>
      <w:r w:rsidRPr="006564D0">
        <w:rPr>
          <w:b w:val="0"/>
          <w:sz w:val="28"/>
          <w:szCs w:val="28"/>
          <w:lang w:bidi="ru-RU"/>
        </w:rPr>
        <w:t xml:space="preserve"> обсуждение проводится в порядке, установленном статьей 24 Федерального закона от 21 июля 2014 года № 212-ФЗ «Об основах общественного контроля в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статьей 17 Устава муниципального образования Красноармейский район,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b w:val="0"/>
          <w:sz w:val="28"/>
          <w:szCs w:val="28"/>
          <w:lang w:bidi="ru-RU"/>
        </w:rPr>
        <w:t xml:space="preserve"> решением Совета муниципального образования Красноармейский район Краснодарского края от 26 июля 2023 года №47/4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Красноармейский район»</w:t>
      </w:r>
      <w:r w:rsidRPr="006564D0">
        <w:rPr>
          <w:b w:val="0"/>
          <w:sz w:val="28"/>
          <w:szCs w:val="28"/>
          <w:lang w:bidi="ru-RU"/>
        </w:rPr>
        <w:t>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 xml:space="preserve">Организатором общественного обсуждения является администрация </w:t>
      </w:r>
      <w:r>
        <w:rPr>
          <w:b w:val="0"/>
          <w:sz w:val="28"/>
          <w:szCs w:val="28"/>
          <w:lang w:bidi="ru-RU"/>
        </w:rPr>
        <w:t xml:space="preserve">             </w:t>
      </w:r>
      <w:r w:rsidRPr="006564D0">
        <w:rPr>
          <w:b w:val="0"/>
          <w:sz w:val="28"/>
          <w:szCs w:val="28"/>
          <w:lang w:bidi="ru-RU"/>
        </w:rPr>
        <w:t xml:space="preserve">муниципального образования Красноармейский район, наделенная контрольными функциями, в лице </w:t>
      </w:r>
      <w:r>
        <w:rPr>
          <w:b w:val="0"/>
          <w:sz w:val="28"/>
          <w:szCs w:val="28"/>
          <w:lang w:bidi="ru-RU"/>
        </w:rPr>
        <w:t>управления сельского хозяйства</w:t>
      </w:r>
      <w:r w:rsidRPr="006564D0">
        <w:rPr>
          <w:b w:val="0"/>
          <w:sz w:val="28"/>
          <w:szCs w:val="28"/>
          <w:lang w:bidi="ru-RU"/>
        </w:rPr>
        <w:t xml:space="preserve"> администрации (далее – уполномоченный орган).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 xml:space="preserve">Срок проведения </w:t>
      </w:r>
      <w:r>
        <w:rPr>
          <w:b w:val="0"/>
          <w:sz w:val="28"/>
          <w:szCs w:val="28"/>
          <w:lang w:bidi="ru-RU"/>
        </w:rPr>
        <w:t>публичного</w:t>
      </w:r>
      <w:r w:rsidRPr="006564D0">
        <w:rPr>
          <w:b w:val="0"/>
          <w:sz w:val="28"/>
          <w:szCs w:val="28"/>
          <w:lang w:bidi="ru-RU"/>
        </w:rPr>
        <w:t xml:space="preserve"> обсуждения </w:t>
      </w:r>
      <w:r>
        <w:rPr>
          <w:b w:val="0"/>
          <w:sz w:val="28"/>
          <w:szCs w:val="28"/>
          <w:lang w:bidi="ru-RU"/>
        </w:rPr>
        <w:t>–18 дней (с 12 февраля 2024 года по 29 февраля 2024</w:t>
      </w:r>
      <w:r w:rsidRPr="006564D0">
        <w:rPr>
          <w:b w:val="0"/>
          <w:sz w:val="28"/>
          <w:szCs w:val="28"/>
          <w:lang w:bidi="ru-RU"/>
        </w:rPr>
        <w:t xml:space="preserve"> года</w:t>
      </w:r>
      <w:r>
        <w:rPr>
          <w:b w:val="0"/>
          <w:sz w:val="28"/>
          <w:szCs w:val="28"/>
          <w:lang w:bidi="ru-RU"/>
        </w:rPr>
        <w:t>)</w:t>
      </w:r>
      <w:r w:rsidRPr="006564D0">
        <w:rPr>
          <w:b w:val="0"/>
          <w:sz w:val="28"/>
          <w:szCs w:val="28"/>
          <w:lang w:bidi="ru-RU"/>
        </w:rPr>
        <w:t>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>Информационные материалы по рассматриваемому проекту размещены на официальном сайте администрации муниципального образования Красноармейский район в разделе «Публичные слушания» (http://www.infokrm.ru/category/публичные-слушания/).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 xml:space="preserve">В период проведения общественного обсуждения участники общественного обсуждения имеют право представить свои предложения по итогам рассмотрения обсуждаемого проекта в срок до 16.00 часов </w:t>
      </w:r>
      <w:r>
        <w:rPr>
          <w:b w:val="0"/>
          <w:color w:val="000000"/>
          <w:sz w:val="28"/>
          <w:lang w:eastAsia="ru-RU" w:bidi="ru-RU"/>
        </w:rPr>
        <w:t>29февраля</w:t>
      </w:r>
      <w:r w:rsidRPr="006564D0">
        <w:rPr>
          <w:b w:val="0"/>
          <w:color w:val="000000"/>
          <w:sz w:val="28"/>
          <w:lang w:eastAsia="ru-RU" w:bidi="ru-RU"/>
        </w:rPr>
        <w:t xml:space="preserve"> </w:t>
      </w:r>
      <w:r>
        <w:rPr>
          <w:b w:val="0"/>
          <w:color w:val="000000"/>
          <w:sz w:val="28"/>
          <w:lang w:eastAsia="ru-RU" w:bidi="ru-RU"/>
        </w:rPr>
        <w:t>2024</w:t>
      </w:r>
      <w:r w:rsidRPr="006564D0">
        <w:rPr>
          <w:b w:val="0"/>
          <w:color w:val="000000"/>
          <w:sz w:val="28"/>
          <w:lang w:eastAsia="ru-RU" w:bidi="ru-RU"/>
        </w:rPr>
        <w:t xml:space="preserve"> </w:t>
      </w:r>
      <w:r w:rsidRPr="006564D0">
        <w:rPr>
          <w:b w:val="0"/>
          <w:sz w:val="28"/>
          <w:szCs w:val="28"/>
          <w:lang w:bidi="ru-RU"/>
        </w:rPr>
        <w:t>года посредством: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>- личного обращения в уполномоченный орган;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>- направления на электронную почту;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>- почтового отправления.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lastRenderedPageBreak/>
        <w:t>Контактная информация управления</w:t>
      </w:r>
      <w:r>
        <w:rPr>
          <w:b w:val="0"/>
          <w:sz w:val="28"/>
          <w:szCs w:val="28"/>
          <w:lang w:bidi="ru-RU"/>
        </w:rPr>
        <w:t xml:space="preserve"> сельского хозяйства</w:t>
      </w:r>
      <w:r w:rsidRPr="006564D0">
        <w:rPr>
          <w:b w:val="0"/>
          <w:sz w:val="28"/>
          <w:szCs w:val="28"/>
          <w:lang w:bidi="ru-RU"/>
        </w:rPr>
        <w:t xml:space="preserve"> администрации муниципального образования Красноармейский район: 353800, Краснодарский</w:t>
      </w:r>
      <w:r>
        <w:rPr>
          <w:b w:val="0"/>
          <w:sz w:val="28"/>
          <w:szCs w:val="28"/>
          <w:lang w:bidi="ru-RU"/>
        </w:rPr>
        <w:t xml:space="preserve"> край, Красноармейский район, ст. </w:t>
      </w:r>
      <w:r w:rsidRPr="006564D0">
        <w:rPr>
          <w:b w:val="0"/>
          <w:sz w:val="28"/>
          <w:szCs w:val="28"/>
          <w:lang w:bidi="ru-RU"/>
        </w:rPr>
        <w:t xml:space="preserve">Полтавская, </w:t>
      </w:r>
      <w:r>
        <w:rPr>
          <w:b w:val="0"/>
          <w:sz w:val="28"/>
          <w:szCs w:val="28"/>
          <w:lang w:bidi="ru-RU"/>
        </w:rPr>
        <w:t xml:space="preserve">ул. Красная, 122, </w:t>
      </w:r>
      <w:proofErr w:type="spellStart"/>
      <w:r>
        <w:rPr>
          <w:b w:val="0"/>
          <w:sz w:val="28"/>
          <w:szCs w:val="28"/>
          <w:lang w:bidi="ru-RU"/>
        </w:rPr>
        <w:t>каб</w:t>
      </w:r>
      <w:proofErr w:type="spellEnd"/>
      <w:r>
        <w:rPr>
          <w:b w:val="0"/>
          <w:sz w:val="28"/>
          <w:szCs w:val="28"/>
          <w:lang w:bidi="ru-RU"/>
        </w:rPr>
        <w:t>. 309, тел.      8 (86165) 3-33-53</w:t>
      </w:r>
      <w:r w:rsidRPr="006564D0">
        <w:rPr>
          <w:b w:val="0"/>
          <w:sz w:val="28"/>
          <w:szCs w:val="28"/>
          <w:lang w:bidi="ru-RU"/>
        </w:rPr>
        <w:t>, 3-</w:t>
      </w:r>
      <w:r>
        <w:rPr>
          <w:b w:val="0"/>
          <w:sz w:val="28"/>
          <w:szCs w:val="28"/>
          <w:lang w:bidi="ru-RU"/>
        </w:rPr>
        <w:t>30</w:t>
      </w:r>
      <w:r w:rsidRPr="006564D0">
        <w:rPr>
          <w:b w:val="0"/>
          <w:sz w:val="28"/>
          <w:szCs w:val="28"/>
          <w:lang w:bidi="ru-RU"/>
        </w:rPr>
        <w:t>-</w:t>
      </w:r>
      <w:r>
        <w:rPr>
          <w:b w:val="0"/>
          <w:sz w:val="28"/>
          <w:szCs w:val="28"/>
          <w:lang w:bidi="ru-RU"/>
        </w:rPr>
        <w:t>536</w:t>
      </w:r>
      <w:r w:rsidRPr="006564D0">
        <w:rPr>
          <w:b w:val="0"/>
          <w:sz w:val="28"/>
          <w:szCs w:val="28"/>
          <w:lang w:bidi="ru-RU"/>
        </w:rPr>
        <w:t>, e-</w:t>
      </w:r>
      <w:proofErr w:type="spellStart"/>
      <w:r w:rsidRPr="006564D0">
        <w:rPr>
          <w:b w:val="0"/>
          <w:sz w:val="28"/>
          <w:szCs w:val="28"/>
          <w:lang w:bidi="ru-RU"/>
        </w:rPr>
        <w:t>mail</w:t>
      </w:r>
      <w:proofErr w:type="spellEnd"/>
      <w:r w:rsidRPr="006564D0">
        <w:rPr>
          <w:b w:val="0"/>
          <w:sz w:val="28"/>
          <w:szCs w:val="28"/>
          <w:lang w:bidi="ru-RU"/>
        </w:rPr>
        <w:t xml:space="preserve">: </w:t>
      </w:r>
      <w:proofErr w:type="spellStart"/>
      <w:r w:rsidRPr="00536965">
        <w:rPr>
          <w:b w:val="0"/>
          <w:sz w:val="28"/>
          <w:szCs w:val="28"/>
          <w:lang w:val="en-US" w:bidi="ru-RU"/>
        </w:rPr>
        <w:t>nikonova</w:t>
      </w:r>
      <w:proofErr w:type="spellEnd"/>
      <w:r w:rsidRPr="007F4D2B">
        <w:rPr>
          <w:b w:val="0"/>
          <w:sz w:val="28"/>
          <w:szCs w:val="28"/>
          <w:lang w:bidi="ru-RU"/>
        </w:rPr>
        <w:t>-</w:t>
      </w:r>
      <w:proofErr w:type="spellStart"/>
      <w:r w:rsidRPr="00536965">
        <w:rPr>
          <w:b w:val="0"/>
          <w:sz w:val="28"/>
          <w:szCs w:val="28"/>
          <w:lang w:val="en-US" w:bidi="ru-RU"/>
        </w:rPr>
        <w:t>lena</w:t>
      </w:r>
      <w:proofErr w:type="spellEnd"/>
      <w:r w:rsidRPr="007F4D2B">
        <w:rPr>
          <w:b w:val="0"/>
          <w:sz w:val="28"/>
          <w:szCs w:val="28"/>
          <w:lang w:bidi="ru-RU"/>
        </w:rPr>
        <w:t>@</w:t>
      </w:r>
      <w:r w:rsidRPr="00536965">
        <w:rPr>
          <w:b w:val="0"/>
          <w:sz w:val="28"/>
          <w:szCs w:val="28"/>
          <w:lang w:val="en-US" w:bidi="ru-RU"/>
        </w:rPr>
        <w:t>mail</w:t>
      </w:r>
      <w:r w:rsidRPr="007F4D2B">
        <w:rPr>
          <w:b w:val="0"/>
          <w:sz w:val="28"/>
          <w:szCs w:val="28"/>
          <w:lang w:bidi="ru-RU"/>
        </w:rPr>
        <w:t>.</w:t>
      </w:r>
      <w:proofErr w:type="spellStart"/>
      <w:r w:rsidRPr="00536965">
        <w:rPr>
          <w:b w:val="0"/>
          <w:sz w:val="28"/>
          <w:szCs w:val="28"/>
          <w:lang w:val="en-US" w:bidi="ru-RU"/>
        </w:rPr>
        <w:t>ru</w:t>
      </w:r>
      <w:proofErr w:type="spellEnd"/>
      <w:r w:rsidRPr="006564D0">
        <w:rPr>
          <w:b w:val="0"/>
          <w:sz w:val="28"/>
          <w:szCs w:val="28"/>
          <w:lang w:bidi="ru-RU"/>
        </w:rPr>
        <w:t>)</w:t>
      </w:r>
      <w:r>
        <w:rPr>
          <w:b w:val="0"/>
          <w:sz w:val="28"/>
          <w:szCs w:val="28"/>
          <w:lang w:bidi="ru-RU"/>
        </w:rPr>
        <w:t>.</w:t>
      </w:r>
    </w:p>
    <w:p w:rsidR="007F4D2B" w:rsidRPr="006564D0" w:rsidRDefault="007F4D2B" w:rsidP="007F4D2B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</w:p>
    <w:p w:rsidR="007F4D2B" w:rsidRDefault="007F4D2B" w:rsidP="007F4D2B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</w:p>
    <w:p w:rsidR="007F4D2B" w:rsidRPr="006564D0" w:rsidRDefault="007F4D2B" w:rsidP="007F4D2B">
      <w:pPr>
        <w:pStyle w:val="30"/>
        <w:spacing w:line="240" w:lineRule="auto"/>
        <w:ind w:right="40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>Заместитель главы</w:t>
      </w:r>
    </w:p>
    <w:p w:rsidR="007F4D2B" w:rsidRPr="002F6857" w:rsidRDefault="007F4D2B" w:rsidP="007F4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64D0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7F4D2B" w:rsidRDefault="007F4D2B" w:rsidP="007F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4D0">
        <w:rPr>
          <w:rFonts w:ascii="Times New Roman" w:hAnsi="Times New Roman"/>
          <w:sz w:val="28"/>
          <w:szCs w:val="28"/>
        </w:rPr>
        <w:t>Красноармейский район</w:t>
      </w:r>
      <w:r>
        <w:rPr>
          <w:rFonts w:ascii="Times New Roman" w:hAnsi="Times New Roman"/>
          <w:sz w:val="28"/>
          <w:szCs w:val="28"/>
        </w:rPr>
        <w:t>,</w:t>
      </w:r>
    </w:p>
    <w:p w:rsidR="007F4D2B" w:rsidRPr="006564D0" w:rsidRDefault="007F4D2B" w:rsidP="007F4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64D0">
        <w:rPr>
          <w:rFonts w:ascii="Times New Roman" w:eastAsia="Times New Roman" w:hAnsi="Times New Roman"/>
          <w:sz w:val="28"/>
          <w:szCs w:val="28"/>
        </w:rPr>
        <w:t>Начальник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564D0">
        <w:rPr>
          <w:rFonts w:ascii="Times New Roman" w:eastAsia="Times New Roman" w:hAnsi="Times New Roman"/>
          <w:sz w:val="28"/>
          <w:szCs w:val="28"/>
        </w:rPr>
        <w:t>управления</w:t>
      </w:r>
      <w:r w:rsidRPr="002F68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А.П. Науменко</w:t>
      </w:r>
    </w:p>
    <w:p w:rsidR="00B108E5" w:rsidRDefault="00B108E5"/>
    <w:sectPr w:rsidR="00B108E5" w:rsidSect="00DB6BBA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D"/>
    <w:rsid w:val="0053053F"/>
    <w:rsid w:val="007F4D2B"/>
    <w:rsid w:val="00866A6D"/>
    <w:rsid w:val="009F248F"/>
    <w:rsid w:val="00B1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D291"/>
  <w15:chartTrackingRefBased/>
  <w15:docId w15:val="{46E5C4C8-CEE4-44F1-B86E-38374EE8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F4D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4D2B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3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Полина Михайловна</dc:creator>
  <cp:keywords/>
  <dc:description/>
  <cp:lastModifiedBy>Сергеева Полина Михайловна</cp:lastModifiedBy>
  <cp:revision>6</cp:revision>
  <cp:lastPrinted>2024-02-12T13:17:00Z</cp:lastPrinted>
  <dcterms:created xsi:type="dcterms:W3CDTF">2024-02-12T12:50:00Z</dcterms:created>
  <dcterms:modified xsi:type="dcterms:W3CDTF">2024-02-13T12:29:00Z</dcterms:modified>
</cp:coreProperties>
</file>